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000" w:firstRow="0" w:lastRow="0" w:firstColumn="0" w:lastColumn="0" w:noHBand="0" w:noVBand="0"/>
      </w:tblPr>
      <w:tblGrid>
        <w:gridCol w:w="9072"/>
      </w:tblGrid>
      <w:tr w:rsidR="009A300F" w:rsidRPr="00675C8D" w14:paraId="2C1FBE77" w14:textId="77777777">
        <w:trPr>
          <w:cantSplit/>
          <w:trHeight w:val="15405"/>
          <w:jc w:val="center"/>
        </w:trPr>
        <w:tc>
          <w:tcPr>
            <w:tcW w:w="5000" w:type="pct"/>
            <w:vAlign w:val="center"/>
          </w:tcPr>
          <w:p w14:paraId="2D8B155A" w14:textId="134BF393" w:rsidR="009A300F" w:rsidRPr="0066000B" w:rsidRDefault="00982FC2" w:rsidP="00D946F6">
            <w:pPr>
              <w:tabs>
                <w:tab w:val="left" w:pos="4072"/>
              </w:tabs>
              <w:spacing w:line="240" w:lineRule="atLeast"/>
              <w:jc w:val="center"/>
              <w:rPr>
                <w:rFonts w:ascii="Arial" w:hAnsi="Arial" w:cs="Arial"/>
                <w:b/>
                <w:bCs/>
                <w:caps/>
                <w:sz w:val="20"/>
                <w:szCs w:val="20"/>
              </w:rPr>
            </w:pPr>
            <w:bookmarkStart w:id="0" w:name="_GoBack"/>
            <w:bookmarkEnd w:id="0"/>
            <w:r>
              <w:rPr>
                <w:rFonts w:ascii="Arial" w:hAnsi="Arial" w:cs="Arial"/>
                <w:b/>
                <w:bCs/>
                <w:caps/>
                <w:sz w:val="20"/>
                <w:szCs w:val="20"/>
              </w:rPr>
              <w:t>ZM</w:t>
            </w:r>
            <w:r w:rsidR="00960CEB">
              <w:rPr>
                <w:rFonts w:ascii="Arial" w:hAnsi="Arial" w:cs="Arial"/>
                <w:b/>
                <w:bCs/>
                <w:caps/>
                <w:sz w:val="20"/>
                <w:szCs w:val="20"/>
              </w:rPr>
              <w:t>luva</w:t>
            </w:r>
            <w:r w:rsidR="007766AC" w:rsidRPr="00675C8D">
              <w:rPr>
                <w:rFonts w:ascii="Arial" w:hAnsi="Arial" w:cs="Arial"/>
                <w:b/>
                <w:bCs/>
                <w:caps/>
                <w:sz w:val="20"/>
                <w:szCs w:val="20"/>
              </w:rPr>
              <w:t xml:space="preserve"> </w:t>
            </w:r>
            <w:r w:rsidR="000C2BB1">
              <w:rPr>
                <w:rFonts w:ascii="Arial" w:hAnsi="Arial" w:cs="Arial"/>
                <w:b/>
                <w:bCs/>
                <w:caps/>
                <w:sz w:val="20"/>
                <w:szCs w:val="20"/>
              </w:rPr>
              <w:t xml:space="preserve">o dielo </w:t>
            </w:r>
            <w:r w:rsidR="00E41414" w:rsidRPr="00675C8D">
              <w:rPr>
                <w:rFonts w:ascii="Arial" w:hAnsi="Arial" w:cs="Arial"/>
                <w:b/>
                <w:bCs/>
                <w:caps/>
                <w:sz w:val="20"/>
                <w:szCs w:val="20"/>
              </w:rPr>
              <w:t>č.</w:t>
            </w:r>
            <w:r w:rsidR="006E6945" w:rsidRPr="00675C8D">
              <w:rPr>
                <w:rFonts w:ascii="Arial" w:hAnsi="Arial" w:cs="Arial"/>
                <w:b/>
                <w:bCs/>
                <w:caps/>
                <w:sz w:val="20"/>
                <w:szCs w:val="20"/>
              </w:rPr>
              <w:t xml:space="preserve"> </w:t>
            </w:r>
            <w:r w:rsidR="006E60AC" w:rsidRPr="006E60AC">
              <w:rPr>
                <w:rFonts w:ascii="Arial" w:hAnsi="Arial" w:cs="Arial"/>
                <w:b/>
                <w:bCs/>
                <w:caps/>
                <w:sz w:val="20"/>
                <w:szCs w:val="20"/>
              </w:rPr>
              <w:t>1100056496/103872/2024-S36</w:t>
            </w:r>
          </w:p>
          <w:p w14:paraId="4BBEF6A3" w14:textId="77777777" w:rsidR="006F341D" w:rsidRPr="00675C8D" w:rsidRDefault="009A300F" w:rsidP="00CC5B91">
            <w:pPr>
              <w:spacing w:line="240" w:lineRule="atLeast"/>
              <w:jc w:val="center"/>
              <w:rPr>
                <w:rFonts w:ascii="Arial" w:hAnsi="Arial" w:cs="Arial"/>
                <w:b/>
                <w:bCs/>
                <w:caps/>
                <w:sz w:val="20"/>
                <w:szCs w:val="20"/>
              </w:rPr>
            </w:pPr>
            <w:r w:rsidRPr="00675C8D">
              <w:rPr>
                <w:rFonts w:ascii="Arial" w:hAnsi="Arial" w:cs="Arial"/>
                <w:b/>
                <w:bCs/>
                <w:caps/>
                <w:sz w:val="20"/>
                <w:szCs w:val="20"/>
              </w:rPr>
              <w:t>zo dňa</w:t>
            </w:r>
          </w:p>
          <w:p w14:paraId="780895FD" w14:textId="77777777" w:rsidR="00675C8D" w:rsidRPr="00675C8D" w:rsidRDefault="00675C8D" w:rsidP="00CC5B91">
            <w:pPr>
              <w:spacing w:line="240" w:lineRule="atLeast"/>
              <w:jc w:val="center"/>
              <w:rPr>
                <w:rFonts w:ascii="Arial" w:hAnsi="Arial" w:cs="Arial"/>
                <w:b/>
                <w:bCs/>
                <w:caps/>
                <w:sz w:val="20"/>
                <w:szCs w:val="20"/>
              </w:rPr>
            </w:pPr>
            <w:r w:rsidRPr="00675C8D">
              <w:rPr>
                <w:rFonts w:ascii="Arial" w:hAnsi="Arial" w:cs="Arial"/>
                <w:b/>
                <w:bCs/>
                <w:caps/>
                <w:sz w:val="20"/>
                <w:szCs w:val="20"/>
              </w:rPr>
              <w:t>uzavretá  medzi</w:t>
            </w:r>
          </w:p>
          <w:p w14:paraId="7C6F15C0" w14:textId="55F2A47F" w:rsidR="00675C8D" w:rsidRPr="00675C8D" w:rsidRDefault="00675C8D" w:rsidP="00CC5B91">
            <w:pPr>
              <w:spacing w:line="240" w:lineRule="atLeast"/>
              <w:jc w:val="center"/>
              <w:rPr>
                <w:rFonts w:ascii="Arial" w:hAnsi="Arial" w:cs="Arial"/>
                <w:b/>
                <w:bCs/>
                <w:caps/>
                <w:sz w:val="20"/>
                <w:szCs w:val="20"/>
              </w:rPr>
            </w:pPr>
          </w:p>
          <w:p w14:paraId="4CA256EB" w14:textId="77777777" w:rsidR="00675C8D" w:rsidRPr="00675C8D" w:rsidRDefault="00675C8D" w:rsidP="00CC5B91">
            <w:pPr>
              <w:spacing w:line="240" w:lineRule="atLeast"/>
              <w:jc w:val="center"/>
              <w:rPr>
                <w:rFonts w:ascii="Arial" w:hAnsi="Arial" w:cs="Arial"/>
                <w:b/>
                <w:bCs/>
                <w:caps/>
                <w:sz w:val="20"/>
                <w:szCs w:val="20"/>
              </w:rPr>
            </w:pPr>
          </w:p>
          <w:p w14:paraId="03BC70C8" w14:textId="593817E6" w:rsidR="008453E2" w:rsidRPr="00B409D0" w:rsidRDefault="008453E2" w:rsidP="006A2F24">
            <w:pPr>
              <w:spacing w:line="240" w:lineRule="atLeast"/>
              <w:jc w:val="center"/>
              <w:rPr>
                <w:rFonts w:ascii="Arial" w:hAnsi="Arial" w:cs="Arial"/>
                <w:b/>
                <w:bCs/>
                <w:sz w:val="20"/>
                <w:szCs w:val="20"/>
              </w:rPr>
            </w:pPr>
            <w:r w:rsidRPr="00B409D0">
              <w:rPr>
                <w:rFonts w:ascii="Arial" w:hAnsi="Arial" w:cs="Arial"/>
                <w:b/>
                <w:bCs/>
                <w:sz w:val="20"/>
                <w:szCs w:val="20"/>
              </w:rPr>
              <w:t>Úspešný</w:t>
            </w:r>
            <w:r w:rsidR="001C7721" w:rsidRPr="00CC5B91">
              <w:rPr>
                <w:b/>
              </w:rPr>
              <w:t xml:space="preserve"> </w:t>
            </w:r>
            <w:r w:rsidR="001C7721" w:rsidRPr="00637B73">
              <w:rPr>
                <w:rFonts w:ascii="Arial" w:hAnsi="Arial" w:cs="Arial"/>
                <w:b/>
                <w:bCs/>
                <w:sz w:val="20"/>
                <w:szCs w:val="20"/>
              </w:rPr>
              <w:t>uchádzač</w:t>
            </w:r>
            <w:r w:rsidRPr="00B409D0">
              <w:rPr>
                <w:rFonts w:ascii="Arial" w:hAnsi="Arial" w:cs="Arial"/>
                <w:b/>
                <w:bCs/>
                <w:sz w:val="20"/>
                <w:szCs w:val="20"/>
              </w:rPr>
              <w:t>.........................................................</w:t>
            </w:r>
          </w:p>
          <w:p w14:paraId="6E1466A2" w14:textId="77777777" w:rsidR="008453E2" w:rsidRPr="00486B6F" w:rsidRDefault="008453E2" w:rsidP="006A2F24">
            <w:pPr>
              <w:spacing w:line="240" w:lineRule="atLeast"/>
              <w:jc w:val="center"/>
              <w:rPr>
                <w:rFonts w:ascii="Arial" w:hAnsi="Arial" w:cs="Arial"/>
                <w:bCs/>
                <w:sz w:val="20"/>
                <w:szCs w:val="20"/>
              </w:rPr>
            </w:pPr>
            <w:r w:rsidRPr="00486B6F">
              <w:rPr>
                <w:rFonts w:ascii="Arial" w:hAnsi="Arial" w:cs="Arial"/>
                <w:bCs/>
                <w:sz w:val="20"/>
                <w:szCs w:val="20"/>
              </w:rPr>
              <w:t>(Uchádzač</w:t>
            </w:r>
            <w:r w:rsidR="001C7721" w:rsidRPr="00D946F6">
              <w:rPr>
                <w:rFonts w:ascii="Arial" w:hAnsi="Arial" w:cs="Arial"/>
                <w:sz w:val="20"/>
                <w:szCs w:val="20"/>
              </w:rPr>
              <w:t xml:space="preserve"> doplní obchodné meno/názov uchádzača</w:t>
            </w:r>
            <w:r w:rsidRPr="00486B6F">
              <w:rPr>
                <w:rFonts w:ascii="Arial" w:hAnsi="Arial" w:cs="Arial"/>
                <w:bCs/>
                <w:sz w:val="20"/>
                <w:szCs w:val="20"/>
              </w:rPr>
              <w:t>)</w:t>
            </w:r>
          </w:p>
          <w:p w14:paraId="2D5F3CDE" w14:textId="5F5E44D0" w:rsidR="001C7721" w:rsidRPr="00742A53" w:rsidRDefault="001C7721" w:rsidP="00CC5B91">
            <w:pPr>
              <w:spacing w:line="240" w:lineRule="atLeast"/>
              <w:jc w:val="center"/>
              <w:rPr>
                <w:rFonts w:ascii="Arial" w:hAnsi="Arial" w:cs="Arial"/>
                <w:b/>
                <w:sz w:val="20"/>
                <w:szCs w:val="20"/>
              </w:rPr>
            </w:pPr>
            <w:r w:rsidRPr="00742A53">
              <w:rPr>
                <w:rFonts w:ascii="Arial" w:hAnsi="Arial" w:cs="Arial"/>
                <w:b/>
                <w:sz w:val="20"/>
                <w:szCs w:val="20"/>
              </w:rPr>
              <w:t>IČO</w:t>
            </w:r>
            <w:r w:rsidR="008453E2" w:rsidRPr="0094780E">
              <w:rPr>
                <w:rFonts w:ascii="Arial" w:hAnsi="Arial" w:cs="Arial"/>
                <w:b/>
                <w:bCs/>
                <w:sz w:val="20"/>
                <w:szCs w:val="20"/>
              </w:rPr>
              <w:t>: ..............................,</w:t>
            </w:r>
            <w:r w:rsidR="00F84BD6" w:rsidRPr="00742A53">
              <w:rPr>
                <w:rFonts w:ascii="Arial" w:hAnsi="Arial" w:cs="Arial"/>
                <w:b/>
                <w:sz w:val="20"/>
                <w:szCs w:val="20"/>
              </w:rPr>
              <w:t xml:space="preserve"> IČ DPH</w:t>
            </w:r>
            <w:r w:rsidR="008453E2" w:rsidRPr="0094780E">
              <w:rPr>
                <w:rFonts w:ascii="Arial" w:hAnsi="Arial" w:cs="Arial"/>
                <w:b/>
                <w:bCs/>
                <w:sz w:val="20"/>
                <w:szCs w:val="20"/>
              </w:rPr>
              <w:t>: ............................</w:t>
            </w:r>
          </w:p>
          <w:p w14:paraId="6D26F7ED" w14:textId="77777777" w:rsidR="00675C8D" w:rsidRPr="00CC5B91" w:rsidRDefault="00675C8D" w:rsidP="00CC5B91">
            <w:pPr>
              <w:spacing w:line="240" w:lineRule="atLeast"/>
              <w:ind w:left="720"/>
              <w:jc w:val="center"/>
              <w:rPr>
                <w:rFonts w:ascii="Arial" w:hAnsi="Arial"/>
                <w:b/>
                <w:caps/>
                <w:sz w:val="20"/>
              </w:rPr>
            </w:pPr>
          </w:p>
          <w:p w14:paraId="0B021E0A" w14:textId="77777777" w:rsidR="00675C8D" w:rsidRPr="00675C8D" w:rsidRDefault="00675C8D" w:rsidP="00CC5B91">
            <w:pPr>
              <w:spacing w:line="240" w:lineRule="atLeast"/>
              <w:jc w:val="center"/>
              <w:rPr>
                <w:rFonts w:ascii="Arial" w:hAnsi="Arial" w:cs="Arial"/>
                <w:b/>
                <w:bCs/>
                <w:caps/>
                <w:sz w:val="20"/>
                <w:szCs w:val="20"/>
              </w:rPr>
            </w:pPr>
            <w:r w:rsidRPr="00675C8D">
              <w:rPr>
                <w:rFonts w:ascii="Arial" w:hAnsi="Arial" w:cs="Arial"/>
                <w:b/>
                <w:bCs/>
                <w:caps/>
                <w:sz w:val="20"/>
                <w:szCs w:val="20"/>
              </w:rPr>
              <w:t>a</w:t>
            </w:r>
          </w:p>
          <w:p w14:paraId="396D9B21" w14:textId="77777777" w:rsidR="00092DB1" w:rsidRPr="00B409D0" w:rsidRDefault="00092DB1" w:rsidP="006A2F24">
            <w:pPr>
              <w:spacing w:line="240" w:lineRule="atLeast"/>
              <w:jc w:val="center"/>
              <w:rPr>
                <w:rFonts w:ascii="Arial" w:hAnsi="Arial" w:cs="Arial"/>
                <w:b/>
                <w:bCs/>
                <w:caps/>
                <w:sz w:val="20"/>
                <w:szCs w:val="20"/>
              </w:rPr>
            </w:pPr>
          </w:p>
          <w:p w14:paraId="6B470F11" w14:textId="1B6452E3" w:rsidR="00675C8D" w:rsidRPr="00675C8D" w:rsidRDefault="00675C8D" w:rsidP="00CC5B91">
            <w:pPr>
              <w:spacing w:line="240" w:lineRule="atLeast"/>
              <w:jc w:val="center"/>
              <w:rPr>
                <w:rFonts w:ascii="Arial" w:hAnsi="Arial" w:cs="Arial"/>
                <w:b/>
                <w:bCs/>
                <w:sz w:val="20"/>
                <w:szCs w:val="20"/>
              </w:rPr>
            </w:pPr>
            <w:r w:rsidRPr="00675C8D">
              <w:rPr>
                <w:rFonts w:ascii="Arial" w:hAnsi="Arial" w:cs="Arial"/>
                <w:b/>
                <w:bCs/>
                <w:sz w:val="20"/>
                <w:szCs w:val="20"/>
              </w:rPr>
              <w:t>Železničná spoločnosť Cargo Slovakia</w:t>
            </w:r>
            <w:r w:rsidRPr="00675C8D">
              <w:rPr>
                <w:rFonts w:ascii="Arial" w:hAnsi="Arial" w:cs="Arial"/>
                <w:b/>
                <w:bCs/>
                <w:caps/>
                <w:sz w:val="20"/>
                <w:szCs w:val="20"/>
              </w:rPr>
              <w:t xml:space="preserve">, </w:t>
            </w:r>
            <w:r w:rsidRPr="00675C8D">
              <w:rPr>
                <w:rFonts w:ascii="Arial" w:hAnsi="Arial" w:cs="Arial"/>
                <w:b/>
                <w:bCs/>
                <w:sz w:val="20"/>
                <w:szCs w:val="20"/>
              </w:rPr>
              <w:t>a.s</w:t>
            </w:r>
            <w:r w:rsidR="00AC21A3">
              <w:rPr>
                <w:rFonts w:ascii="Arial" w:hAnsi="Arial" w:cs="Arial"/>
                <w:b/>
                <w:bCs/>
                <w:sz w:val="20"/>
                <w:szCs w:val="20"/>
              </w:rPr>
              <w:t>.</w:t>
            </w:r>
          </w:p>
          <w:p w14:paraId="2019EA2D" w14:textId="17335AD9" w:rsidR="00675C8D" w:rsidRPr="00675C8D" w:rsidRDefault="00675C8D" w:rsidP="00CC5B91">
            <w:pPr>
              <w:spacing w:line="240" w:lineRule="atLeast"/>
              <w:jc w:val="center"/>
              <w:rPr>
                <w:rFonts w:ascii="Arial" w:hAnsi="Arial" w:cs="Arial"/>
                <w:b/>
                <w:bCs/>
                <w:sz w:val="20"/>
                <w:szCs w:val="20"/>
              </w:rPr>
            </w:pPr>
            <w:r w:rsidRPr="00675C8D">
              <w:rPr>
                <w:rFonts w:ascii="Arial" w:hAnsi="Arial" w:cs="Arial"/>
                <w:b/>
                <w:bCs/>
                <w:sz w:val="20"/>
                <w:szCs w:val="20"/>
              </w:rPr>
              <w:t>IČO:  35 914</w:t>
            </w:r>
            <w:r w:rsidR="00F2566D">
              <w:rPr>
                <w:rFonts w:ascii="Arial" w:hAnsi="Arial" w:cs="Arial"/>
                <w:b/>
                <w:bCs/>
                <w:sz w:val="20"/>
                <w:szCs w:val="20"/>
              </w:rPr>
              <w:t> </w:t>
            </w:r>
            <w:r w:rsidRPr="00675C8D">
              <w:rPr>
                <w:rFonts w:ascii="Arial" w:hAnsi="Arial" w:cs="Arial"/>
                <w:b/>
                <w:bCs/>
                <w:sz w:val="20"/>
                <w:szCs w:val="20"/>
              </w:rPr>
              <w:t>921</w:t>
            </w:r>
            <w:r w:rsidR="00F2566D">
              <w:rPr>
                <w:rFonts w:ascii="Arial" w:hAnsi="Arial" w:cs="Arial"/>
                <w:b/>
                <w:bCs/>
                <w:sz w:val="20"/>
                <w:szCs w:val="20"/>
              </w:rPr>
              <w:t xml:space="preserve">, </w:t>
            </w:r>
            <w:r w:rsidRPr="00675C8D">
              <w:rPr>
                <w:rFonts w:ascii="Arial" w:hAnsi="Arial" w:cs="Arial"/>
                <w:b/>
                <w:bCs/>
                <w:sz w:val="20"/>
                <w:szCs w:val="20"/>
              </w:rPr>
              <w:t xml:space="preserve">IČ DPH: </w:t>
            </w:r>
            <w:r w:rsidRPr="00B409D0">
              <w:rPr>
                <w:rFonts w:ascii="Arial" w:hAnsi="Arial" w:cs="Arial"/>
                <w:b/>
                <w:bCs/>
                <w:sz w:val="20"/>
                <w:szCs w:val="20"/>
              </w:rPr>
              <w:t>SK202</w:t>
            </w:r>
            <w:r w:rsidR="00A3087A" w:rsidRPr="00B409D0">
              <w:rPr>
                <w:rFonts w:ascii="Arial" w:hAnsi="Arial" w:cs="Arial"/>
                <w:b/>
                <w:bCs/>
                <w:sz w:val="20"/>
                <w:szCs w:val="20"/>
              </w:rPr>
              <w:t> </w:t>
            </w:r>
            <w:r w:rsidRPr="00B409D0">
              <w:rPr>
                <w:rFonts w:ascii="Arial" w:hAnsi="Arial" w:cs="Arial"/>
                <w:b/>
                <w:bCs/>
                <w:sz w:val="20"/>
                <w:szCs w:val="20"/>
              </w:rPr>
              <w:t>192</w:t>
            </w:r>
            <w:r w:rsidR="00A3087A" w:rsidRPr="00B409D0">
              <w:rPr>
                <w:rFonts w:ascii="Arial" w:hAnsi="Arial" w:cs="Arial"/>
                <w:b/>
                <w:bCs/>
                <w:sz w:val="20"/>
                <w:szCs w:val="20"/>
              </w:rPr>
              <w:t xml:space="preserve"> </w:t>
            </w:r>
            <w:r w:rsidRPr="00B409D0">
              <w:rPr>
                <w:rFonts w:ascii="Arial" w:hAnsi="Arial" w:cs="Arial"/>
                <w:b/>
                <w:bCs/>
                <w:sz w:val="20"/>
                <w:szCs w:val="20"/>
              </w:rPr>
              <w:t>00</w:t>
            </w:r>
            <w:r w:rsidR="00A3087A" w:rsidRPr="00B409D0">
              <w:rPr>
                <w:rFonts w:ascii="Arial" w:hAnsi="Arial" w:cs="Arial"/>
                <w:b/>
                <w:bCs/>
                <w:sz w:val="20"/>
                <w:szCs w:val="20"/>
              </w:rPr>
              <w:t xml:space="preserve"> </w:t>
            </w:r>
            <w:r w:rsidRPr="00B409D0">
              <w:rPr>
                <w:rFonts w:ascii="Arial" w:hAnsi="Arial" w:cs="Arial"/>
                <w:b/>
                <w:bCs/>
                <w:sz w:val="20"/>
                <w:szCs w:val="20"/>
              </w:rPr>
              <w:t>65</w:t>
            </w:r>
          </w:p>
          <w:p w14:paraId="1D398283" w14:textId="77777777" w:rsidR="000B3B8B" w:rsidRDefault="000B3B8B" w:rsidP="00CC5B91">
            <w:pPr>
              <w:spacing w:line="240" w:lineRule="atLeast"/>
              <w:jc w:val="center"/>
              <w:rPr>
                <w:rFonts w:ascii="Arial" w:hAnsi="Arial" w:cs="Arial"/>
                <w:b/>
                <w:bCs/>
                <w:sz w:val="20"/>
                <w:szCs w:val="20"/>
              </w:rPr>
            </w:pPr>
          </w:p>
          <w:p w14:paraId="42509DFA" w14:textId="77777777" w:rsidR="000B3B8B" w:rsidRDefault="000B3B8B" w:rsidP="00CC5B91">
            <w:pPr>
              <w:spacing w:line="240" w:lineRule="atLeast"/>
              <w:jc w:val="center"/>
              <w:rPr>
                <w:rFonts w:ascii="Arial" w:hAnsi="Arial" w:cs="Arial"/>
                <w:b/>
                <w:bCs/>
                <w:sz w:val="20"/>
                <w:szCs w:val="20"/>
              </w:rPr>
            </w:pPr>
          </w:p>
          <w:p w14:paraId="3DE1B652" w14:textId="77777777" w:rsidR="009A300F" w:rsidRPr="00B409D0" w:rsidRDefault="00675C8D" w:rsidP="006A2F24">
            <w:pPr>
              <w:spacing w:line="240" w:lineRule="atLeast"/>
              <w:jc w:val="center"/>
              <w:rPr>
                <w:rFonts w:ascii="Arial" w:hAnsi="Arial" w:cs="Arial"/>
                <w:b/>
                <w:bCs/>
                <w:sz w:val="20"/>
                <w:szCs w:val="20"/>
              </w:rPr>
            </w:pPr>
            <w:r w:rsidRPr="00675C8D">
              <w:rPr>
                <w:rFonts w:ascii="Arial" w:hAnsi="Arial" w:cs="Arial"/>
                <w:b/>
                <w:bCs/>
                <w:sz w:val="20"/>
                <w:szCs w:val="20"/>
              </w:rPr>
              <w:t>ako Zmluvnými stranami</w:t>
            </w:r>
          </w:p>
          <w:p w14:paraId="171C3AD0" w14:textId="77777777" w:rsidR="005110E8" w:rsidRPr="00B409D0" w:rsidRDefault="005110E8" w:rsidP="006A2F24">
            <w:pPr>
              <w:spacing w:line="240" w:lineRule="atLeast"/>
              <w:jc w:val="center"/>
              <w:rPr>
                <w:rFonts w:ascii="Arial" w:hAnsi="Arial" w:cs="Arial"/>
                <w:b/>
                <w:bCs/>
                <w:sz w:val="20"/>
                <w:szCs w:val="20"/>
              </w:rPr>
            </w:pPr>
          </w:p>
          <w:p w14:paraId="3108FAEE" w14:textId="77777777" w:rsidR="005110E8" w:rsidRPr="00B409D0" w:rsidRDefault="005110E8" w:rsidP="006A2F24">
            <w:pPr>
              <w:spacing w:line="240" w:lineRule="atLeast"/>
              <w:jc w:val="center"/>
              <w:rPr>
                <w:rFonts w:ascii="Arial" w:hAnsi="Arial" w:cs="Arial"/>
                <w:b/>
                <w:bCs/>
                <w:sz w:val="20"/>
                <w:szCs w:val="20"/>
              </w:rPr>
            </w:pPr>
          </w:p>
          <w:p w14:paraId="408F4D3C" w14:textId="77777777" w:rsidR="005110E8" w:rsidRPr="00B409D0" w:rsidRDefault="005110E8" w:rsidP="006A2F24">
            <w:pPr>
              <w:spacing w:line="240" w:lineRule="atLeast"/>
              <w:jc w:val="center"/>
              <w:rPr>
                <w:rFonts w:ascii="Arial" w:hAnsi="Arial" w:cs="Arial"/>
                <w:b/>
                <w:bCs/>
                <w:sz w:val="20"/>
                <w:szCs w:val="20"/>
              </w:rPr>
            </w:pPr>
          </w:p>
          <w:p w14:paraId="5492C94B" w14:textId="77777777" w:rsidR="005110E8" w:rsidRPr="00B409D0" w:rsidRDefault="005110E8" w:rsidP="006A2F24">
            <w:pPr>
              <w:spacing w:line="240" w:lineRule="atLeast"/>
              <w:jc w:val="center"/>
              <w:rPr>
                <w:rFonts w:ascii="Arial" w:hAnsi="Arial" w:cs="Arial"/>
                <w:b/>
                <w:bCs/>
                <w:sz w:val="20"/>
                <w:szCs w:val="20"/>
              </w:rPr>
            </w:pPr>
          </w:p>
          <w:p w14:paraId="1E411B90" w14:textId="77777777" w:rsidR="005110E8" w:rsidRPr="00B409D0" w:rsidRDefault="005110E8" w:rsidP="006A2F24">
            <w:pPr>
              <w:spacing w:line="240" w:lineRule="atLeast"/>
              <w:jc w:val="center"/>
              <w:rPr>
                <w:rFonts w:ascii="Arial" w:hAnsi="Arial" w:cs="Arial"/>
                <w:b/>
                <w:bCs/>
                <w:sz w:val="20"/>
                <w:szCs w:val="20"/>
              </w:rPr>
            </w:pPr>
          </w:p>
          <w:p w14:paraId="42CB2A92" w14:textId="77777777" w:rsidR="005110E8" w:rsidRPr="00B409D0" w:rsidRDefault="005110E8" w:rsidP="006A2F24">
            <w:pPr>
              <w:spacing w:line="240" w:lineRule="atLeast"/>
              <w:jc w:val="center"/>
              <w:rPr>
                <w:rFonts w:ascii="Arial" w:hAnsi="Arial" w:cs="Arial"/>
                <w:b/>
                <w:bCs/>
                <w:sz w:val="20"/>
                <w:szCs w:val="20"/>
              </w:rPr>
            </w:pPr>
          </w:p>
          <w:p w14:paraId="29C9571D" w14:textId="77777777" w:rsidR="009A300F" w:rsidRPr="00675C8D" w:rsidRDefault="009A300F" w:rsidP="00CC5B91">
            <w:pPr>
              <w:spacing w:line="240" w:lineRule="atLeast"/>
              <w:jc w:val="center"/>
              <w:rPr>
                <w:rFonts w:ascii="Arial" w:hAnsi="Arial" w:cs="Arial"/>
                <w:b/>
                <w:bCs/>
                <w:sz w:val="20"/>
                <w:szCs w:val="20"/>
              </w:rPr>
            </w:pPr>
          </w:p>
        </w:tc>
      </w:tr>
    </w:tbl>
    <w:p w14:paraId="57505D01" w14:textId="4ACB24E3" w:rsidR="009A300F" w:rsidRPr="00A608C3" w:rsidRDefault="009A300F" w:rsidP="00CC5B91">
      <w:pPr>
        <w:pStyle w:val="Firstlineofthetext"/>
        <w:spacing w:line="240" w:lineRule="atLeast"/>
        <w:jc w:val="both"/>
        <w:rPr>
          <w:rFonts w:ascii="Arial" w:hAnsi="Arial" w:cs="Arial"/>
          <w:sz w:val="20"/>
          <w:szCs w:val="20"/>
        </w:rPr>
      </w:pPr>
      <w:r w:rsidRPr="00A608C3">
        <w:rPr>
          <w:rFonts w:ascii="Arial" w:hAnsi="Arial" w:cs="Arial"/>
          <w:sz w:val="20"/>
          <w:szCs w:val="20"/>
        </w:rPr>
        <w:lastRenderedPageBreak/>
        <w:t xml:space="preserve">Táto </w:t>
      </w:r>
      <w:r w:rsidR="00960CEB">
        <w:rPr>
          <w:rFonts w:ascii="Arial" w:hAnsi="Arial" w:cs="Arial"/>
          <w:sz w:val="20"/>
          <w:szCs w:val="20"/>
        </w:rPr>
        <w:t>Zmluva</w:t>
      </w:r>
      <w:r w:rsidR="0099546E">
        <w:rPr>
          <w:rFonts w:ascii="Arial" w:hAnsi="Arial" w:cs="Arial"/>
          <w:sz w:val="20"/>
          <w:szCs w:val="20"/>
        </w:rPr>
        <w:t xml:space="preserve"> o dielo</w:t>
      </w:r>
      <w:r w:rsidR="006F0189" w:rsidRPr="00A608C3">
        <w:rPr>
          <w:rFonts w:ascii="Arial" w:hAnsi="Arial" w:cs="Arial"/>
          <w:sz w:val="20"/>
          <w:szCs w:val="20"/>
        </w:rPr>
        <w:t xml:space="preserve"> </w:t>
      </w:r>
      <w:r w:rsidRPr="00A608C3">
        <w:rPr>
          <w:rFonts w:ascii="Arial" w:hAnsi="Arial" w:cs="Arial"/>
          <w:sz w:val="20"/>
          <w:szCs w:val="20"/>
        </w:rPr>
        <w:t>č.</w:t>
      </w:r>
      <w:r w:rsidR="00C23155">
        <w:rPr>
          <w:rFonts w:ascii="Arial" w:hAnsi="Arial" w:cs="Arial"/>
          <w:sz w:val="20"/>
          <w:szCs w:val="20"/>
        </w:rPr>
        <w:t xml:space="preserve"> </w:t>
      </w:r>
      <w:r w:rsidR="006E60AC" w:rsidRPr="006E60AC">
        <w:rPr>
          <w:rFonts w:ascii="Arial" w:hAnsi="Arial" w:cs="Arial"/>
          <w:sz w:val="20"/>
          <w:szCs w:val="20"/>
        </w:rPr>
        <w:t>1100056496/103872/2024-S36</w:t>
      </w:r>
      <w:r w:rsidRPr="00A608C3">
        <w:rPr>
          <w:rFonts w:ascii="Arial" w:hAnsi="Arial" w:cs="Arial"/>
          <w:sz w:val="20"/>
          <w:szCs w:val="20"/>
        </w:rPr>
        <w:t xml:space="preserve"> </w:t>
      </w:r>
      <w:r w:rsidR="005F0107" w:rsidRPr="00CC5B91">
        <w:rPr>
          <w:rFonts w:ascii="Arial" w:hAnsi="Arial"/>
          <w:b w:val="0"/>
          <w:caps w:val="0"/>
          <w:sz w:val="20"/>
        </w:rPr>
        <w:t>zo dňa</w:t>
      </w:r>
      <w:r w:rsidR="005F0107" w:rsidRPr="00CC5B91">
        <w:rPr>
          <w:rFonts w:ascii="Arial" w:hAnsi="Arial"/>
          <w:caps w:val="0"/>
          <w:sz w:val="20"/>
        </w:rPr>
        <w:t xml:space="preserve"> </w:t>
      </w:r>
      <w:r w:rsidR="00904048" w:rsidRPr="00A608C3">
        <w:rPr>
          <w:rFonts w:ascii="Arial" w:hAnsi="Arial" w:cs="Arial"/>
          <w:sz w:val="20"/>
          <w:szCs w:val="20"/>
        </w:rPr>
        <w:t>...................</w:t>
      </w:r>
      <w:r w:rsidR="00277E53" w:rsidRPr="00A608C3">
        <w:rPr>
          <w:rFonts w:ascii="Arial" w:hAnsi="Arial" w:cs="Arial"/>
          <w:sz w:val="20"/>
          <w:szCs w:val="20"/>
        </w:rPr>
        <w:t>.........</w:t>
      </w:r>
      <w:r w:rsidR="005F0107">
        <w:rPr>
          <w:rFonts w:ascii="Arial" w:hAnsi="Arial" w:cs="Arial"/>
          <w:sz w:val="20"/>
          <w:szCs w:val="20"/>
        </w:rPr>
        <w:t xml:space="preserve"> </w:t>
      </w:r>
      <w:r w:rsidRPr="00CC5B91">
        <w:rPr>
          <w:rFonts w:ascii="Arial" w:hAnsi="Arial"/>
          <w:b w:val="0"/>
          <w:caps w:val="0"/>
          <w:sz w:val="20"/>
        </w:rPr>
        <w:t>(ďalej len</w:t>
      </w:r>
      <w:r w:rsidRPr="00A608C3">
        <w:rPr>
          <w:rFonts w:ascii="Arial" w:hAnsi="Arial" w:cs="Arial"/>
          <w:sz w:val="20"/>
          <w:szCs w:val="20"/>
        </w:rPr>
        <w:t xml:space="preserve"> </w:t>
      </w:r>
      <w:r w:rsidR="002A2903" w:rsidRPr="00CC5B91">
        <w:rPr>
          <w:rFonts w:ascii="Arial" w:hAnsi="Arial"/>
          <w:sz w:val="20"/>
        </w:rPr>
        <w:t>„</w:t>
      </w:r>
      <w:r w:rsidR="00960CEB" w:rsidRPr="00CC5B91">
        <w:rPr>
          <w:rFonts w:ascii="Arial" w:hAnsi="Arial"/>
          <w:caps w:val="0"/>
          <w:sz w:val="20"/>
        </w:rPr>
        <w:t>Zmluva</w:t>
      </w:r>
      <w:r w:rsidR="002A2903" w:rsidRPr="00CC5B91">
        <w:rPr>
          <w:rFonts w:ascii="Arial" w:hAnsi="Arial"/>
          <w:caps w:val="0"/>
          <w:sz w:val="20"/>
        </w:rPr>
        <w:t>“</w:t>
      </w:r>
      <w:r w:rsidRPr="00CC5B91">
        <w:rPr>
          <w:rFonts w:ascii="Arial" w:hAnsi="Arial"/>
          <w:b w:val="0"/>
          <w:caps w:val="0"/>
          <w:sz w:val="20"/>
        </w:rPr>
        <w:t>)</w:t>
      </w:r>
      <w:r w:rsidRPr="00A608C3">
        <w:rPr>
          <w:rFonts w:ascii="Arial" w:hAnsi="Arial" w:cs="Arial"/>
          <w:sz w:val="20"/>
          <w:szCs w:val="20"/>
        </w:rPr>
        <w:t xml:space="preserve"> </w:t>
      </w:r>
      <w:r w:rsidRPr="00CC5B91">
        <w:rPr>
          <w:rFonts w:ascii="Arial" w:hAnsi="Arial"/>
          <w:b w:val="0"/>
          <w:caps w:val="0"/>
          <w:sz w:val="20"/>
        </w:rPr>
        <w:t>je uzavretá</w:t>
      </w:r>
    </w:p>
    <w:p w14:paraId="410CE620" w14:textId="77777777" w:rsidR="009A300F" w:rsidRPr="00A608C3" w:rsidRDefault="009A300F" w:rsidP="00CC5B91">
      <w:pPr>
        <w:spacing w:line="240" w:lineRule="atLeast"/>
        <w:rPr>
          <w:rFonts w:ascii="Arial" w:hAnsi="Arial" w:cs="Arial"/>
          <w:b/>
          <w:bCs/>
          <w:caps/>
          <w:sz w:val="20"/>
          <w:szCs w:val="20"/>
        </w:rPr>
      </w:pPr>
      <w:r w:rsidRPr="00A608C3">
        <w:rPr>
          <w:rFonts w:ascii="Arial" w:hAnsi="Arial" w:cs="Arial"/>
          <w:b/>
          <w:bCs/>
          <w:caps/>
          <w:sz w:val="20"/>
          <w:szCs w:val="20"/>
        </w:rPr>
        <w:t>medzi:</w:t>
      </w:r>
    </w:p>
    <w:p w14:paraId="26E52FA5" w14:textId="531F4831" w:rsidR="00EB297F" w:rsidRDefault="00AF5208" w:rsidP="00CC5B91">
      <w:pPr>
        <w:numPr>
          <w:ilvl w:val="0"/>
          <w:numId w:val="2"/>
        </w:numPr>
        <w:tabs>
          <w:tab w:val="clear" w:pos="1080"/>
        </w:tabs>
        <w:spacing w:line="240" w:lineRule="atLeast"/>
        <w:rPr>
          <w:rFonts w:ascii="Arial" w:hAnsi="Arial" w:cs="Arial"/>
          <w:snapToGrid w:val="0"/>
          <w:sz w:val="20"/>
          <w:szCs w:val="20"/>
          <w:lang w:eastAsia="en-US"/>
        </w:rPr>
      </w:pPr>
      <w:bookmarkStart w:id="1" w:name="_Ref131992210"/>
      <w:r w:rsidRPr="00A608C3">
        <w:rPr>
          <w:rFonts w:ascii="Arial" w:hAnsi="Arial" w:cs="Arial"/>
          <w:snapToGrid w:val="0"/>
          <w:sz w:val="20"/>
          <w:szCs w:val="20"/>
        </w:rPr>
        <w:t>.................................</w:t>
      </w:r>
      <w:r w:rsidR="005D5DFD">
        <w:rPr>
          <w:rFonts w:ascii="Arial" w:hAnsi="Arial" w:cs="Arial"/>
          <w:snapToGrid w:val="0"/>
          <w:sz w:val="20"/>
          <w:szCs w:val="20"/>
        </w:rPr>
        <w:t>.................................................</w:t>
      </w:r>
      <w:r>
        <w:rPr>
          <w:rFonts w:ascii="Arial" w:hAnsi="Arial" w:cs="Arial"/>
          <w:snapToGrid w:val="0"/>
          <w:sz w:val="20"/>
          <w:szCs w:val="20"/>
        </w:rPr>
        <w:t>.....................</w:t>
      </w:r>
      <w:r w:rsidR="005D5DFD">
        <w:rPr>
          <w:rFonts w:ascii="Arial" w:hAnsi="Arial" w:cs="Arial"/>
          <w:snapToGrid w:val="0"/>
          <w:sz w:val="20"/>
          <w:szCs w:val="20"/>
        </w:rPr>
        <w:t>...........................................</w:t>
      </w:r>
      <w:r>
        <w:rPr>
          <w:rFonts w:ascii="Arial" w:hAnsi="Arial" w:cs="Arial"/>
          <w:snapToGrid w:val="0"/>
          <w:sz w:val="20"/>
          <w:szCs w:val="20"/>
        </w:rPr>
        <w:t>...</w:t>
      </w:r>
      <w:r w:rsidRPr="00A608C3">
        <w:rPr>
          <w:rFonts w:ascii="Arial" w:hAnsi="Arial" w:cs="Arial"/>
          <w:snapToGrid w:val="0"/>
          <w:sz w:val="20"/>
          <w:szCs w:val="20"/>
        </w:rPr>
        <w:t>,</w:t>
      </w:r>
      <w:r w:rsidR="005D5DFD">
        <w:rPr>
          <w:rFonts w:ascii="Arial" w:hAnsi="Arial" w:cs="Arial"/>
          <w:snapToGrid w:val="0"/>
          <w:sz w:val="20"/>
          <w:szCs w:val="20"/>
        </w:rPr>
        <w:t xml:space="preserve"> </w:t>
      </w:r>
      <w:r w:rsidRPr="00A608C3">
        <w:rPr>
          <w:rFonts w:ascii="Arial" w:hAnsi="Arial" w:cs="Arial"/>
          <w:snapToGrid w:val="0"/>
          <w:sz w:val="20"/>
          <w:szCs w:val="20"/>
        </w:rPr>
        <w:t>so sídlom .............................</w:t>
      </w:r>
      <w:r w:rsidR="005D5DFD">
        <w:rPr>
          <w:rFonts w:ascii="Arial" w:hAnsi="Arial" w:cs="Arial"/>
          <w:snapToGrid w:val="0"/>
          <w:sz w:val="20"/>
          <w:szCs w:val="20"/>
        </w:rPr>
        <w:t>.............................................</w:t>
      </w:r>
      <w:r w:rsidRPr="00A608C3">
        <w:rPr>
          <w:rFonts w:ascii="Arial" w:hAnsi="Arial" w:cs="Arial"/>
          <w:snapToGrid w:val="0"/>
          <w:sz w:val="20"/>
          <w:szCs w:val="20"/>
        </w:rPr>
        <w:t>.........</w:t>
      </w:r>
      <w:r>
        <w:rPr>
          <w:rFonts w:ascii="Arial" w:hAnsi="Arial" w:cs="Arial"/>
          <w:snapToGrid w:val="0"/>
          <w:sz w:val="20"/>
          <w:szCs w:val="20"/>
        </w:rPr>
        <w:t xml:space="preserve">.............................. </w:t>
      </w:r>
      <w:r w:rsidRPr="00A608C3">
        <w:rPr>
          <w:rFonts w:ascii="Arial" w:hAnsi="Arial" w:cs="Arial"/>
          <w:snapToGrid w:val="0"/>
          <w:sz w:val="20"/>
          <w:szCs w:val="20"/>
        </w:rPr>
        <w:t>zapísaná v ............................................, oddiel:.......</w:t>
      </w:r>
      <w:r>
        <w:rPr>
          <w:rFonts w:ascii="Arial" w:hAnsi="Arial" w:cs="Arial"/>
          <w:snapToGrid w:val="0"/>
          <w:sz w:val="20"/>
          <w:szCs w:val="20"/>
        </w:rPr>
        <w:t>......................</w:t>
      </w:r>
      <w:r w:rsidRPr="00A608C3">
        <w:rPr>
          <w:rFonts w:ascii="Arial" w:hAnsi="Arial" w:cs="Arial"/>
          <w:snapToGrid w:val="0"/>
          <w:sz w:val="20"/>
          <w:szCs w:val="20"/>
        </w:rPr>
        <w:t>, vložka číslo: ..</w:t>
      </w:r>
      <w:r>
        <w:rPr>
          <w:rFonts w:ascii="Arial" w:hAnsi="Arial" w:cs="Arial"/>
          <w:snapToGrid w:val="0"/>
          <w:sz w:val="20"/>
          <w:szCs w:val="20"/>
        </w:rPr>
        <w:t>.............</w:t>
      </w:r>
      <w:r w:rsidRPr="00A608C3">
        <w:rPr>
          <w:rFonts w:ascii="Arial" w:hAnsi="Arial" w:cs="Arial"/>
          <w:snapToGrid w:val="0"/>
          <w:sz w:val="20"/>
          <w:szCs w:val="20"/>
        </w:rPr>
        <w:t xml:space="preserve">......., </w:t>
      </w:r>
      <w:r w:rsidR="00F714CB" w:rsidRPr="00B409D0">
        <w:rPr>
          <w:rFonts w:ascii="Arial" w:hAnsi="Arial" w:cs="Arial"/>
          <w:snapToGrid w:val="0"/>
          <w:sz w:val="20"/>
          <w:szCs w:val="20"/>
        </w:rPr>
        <w:t>konajúca</w:t>
      </w:r>
      <w:r w:rsidRPr="00A608C3">
        <w:rPr>
          <w:rFonts w:ascii="Arial" w:hAnsi="Arial" w:cs="Arial"/>
          <w:snapToGrid w:val="0"/>
          <w:sz w:val="20"/>
          <w:szCs w:val="20"/>
        </w:rPr>
        <w:t>: .................................</w:t>
      </w:r>
      <w:r>
        <w:rPr>
          <w:rFonts w:ascii="Arial" w:hAnsi="Arial" w:cs="Arial"/>
          <w:snapToGrid w:val="0"/>
          <w:sz w:val="20"/>
          <w:szCs w:val="20"/>
        </w:rPr>
        <w:t>................................................................................................</w:t>
      </w:r>
      <w:r w:rsidRPr="00A608C3">
        <w:rPr>
          <w:rFonts w:ascii="Arial" w:hAnsi="Arial" w:cs="Arial"/>
          <w:snapToGrid w:val="0"/>
          <w:sz w:val="20"/>
          <w:szCs w:val="20"/>
        </w:rPr>
        <w:t>.. IČO: ..........</w:t>
      </w:r>
      <w:r w:rsidR="005D5DFD">
        <w:rPr>
          <w:rFonts w:ascii="Arial" w:hAnsi="Arial" w:cs="Arial"/>
          <w:snapToGrid w:val="0"/>
          <w:sz w:val="20"/>
          <w:szCs w:val="20"/>
        </w:rPr>
        <w:t>..........................</w:t>
      </w:r>
      <w:r w:rsidRPr="00A608C3">
        <w:rPr>
          <w:rFonts w:ascii="Arial" w:hAnsi="Arial" w:cs="Arial"/>
          <w:snapToGrid w:val="0"/>
          <w:sz w:val="20"/>
          <w:szCs w:val="20"/>
        </w:rPr>
        <w:t>............, DIČ: ................</w:t>
      </w:r>
      <w:r w:rsidR="005D5DFD">
        <w:rPr>
          <w:rFonts w:ascii="Arial" w:hAnsi="Arial" w:cs="Arial"/>
          <w:snapToGrid w:val="0"/>
          <w:sz w:val="20"/>
          <w:szCs w:val="20"/>
        </w:rPr>
        <w:t>...............................</w:t>
      </w:r>
      <w:r w:rsidRPr="00A608C3">
        <w:rPr>
          <w:rFonts w:ascii="Arial" w:hAnsi="Arial" w:cs="Arial"/>
          <w:snapToGrid w:val="0"/>
          <w:sz w:val="20"/>
          <w:szCs w:val="20"/>
        </w:rPr>
        <w:t xml:space="preserve">........, </w:t>
      </w:r>
      <w:r>
        <w:rPr>
          <w:rFonts w:ascii="Arial" w:hAnsi="Arial" w:cs="Arial"/>
          <w:snapToGrid w:val="0"/>
          <w:sz w:val="20"/>
          <w:szCs w:val="20"/>
        </w:rPr>
        <w:t>IČ DPH  .........</w:t>
      </w:r>
      <w:r w:rsidR="005D5DFD">
        <w:rPr>
          <w:rFonts w:ascii="Arial" w:hAnsi="Arial" w:cs="Arial"/>
          <w:snapToGrid w:val="0"/>
          <w:sz w:val="20"/>
          <w:szCs w:val="20"/>
        </w:rPr>
        <w:t>............................</w:t>
      </w:r>
      <w:r>
        <w:rPr>
          <w:rFonts w:ascii="Arial" w:hAnsi="Arial" w:cs="Arial"/>
          <w:snapToGrid w:val="0"/>
          <w:sz w:val="20"/>
          <w:szCs w:val="20"/>
        </w:rPr>
        <w:t xml:space="preserve">.............. </w:t>
      </w:r>
      <w:r w:rsidR="00DA4CAC">
        <w:rPr>
          <w:rFonts w:ascii="Arial" w:hAnsi="Arial" w:cs="Arial"/>
          <w:snapToGrid w:val="0"/>
          <w:sz w:val="20"/>
          <w:szCs w:val="20"/>
        </w:rPr>
        <w:t>IBAN</w:t>
      </w:r>
      <w:r w:rsidRPr="00A608C3">
        <w:rPr>
          <w:rFonts w:ascii="Arial" w:hAnsi="Arial" w:cs="Arial"/>
          <w:snapToGrid w:val="0"/>
          <w:sz w:val="20"/>
          <w:szCs w:val="20"/>
        </w:rPr>
        <w:t>: ..................</w:t>
      </w:r>
      <w:r w:rsidR="005D5DFD">
        <w:rPr>
          <w:rFonts w:ascii="Arial" w:hAnsi="Arial" w:cs="Arial"/>
          <w:snapToGrid w:val="0"/>
          <w:sz w:val="20"/>
          <w:szCs w:val="20"/>
        </w:rPr>
        <w:t>.....................................</w:t>
      </w:r>
      <w:r w:rsidRPr="00A608C3">
        <w:rPr>
          <w:rFonts w:ascii="Arial" w:hAnsi="Arial" w:cs="Arial"/>
          <w:snapToGrid w:val="0"/>
          <w:sz w:val="20"/>
          <w:szCs w:val="20"/>
        </w:rPr>
        <w:t xml:space="preserve">............., </w:t>
      </w:r>
      <w:r w:rsidR="00A61082" w:rsidRPr="00B409D0">
        <w:rPr>
          <w:rFonts w:ascii="Arial" w:hAnsi="Arial" w:cs="Arial"/>
          <w:snapToGrid w:val="0"/>
          <w:sz w:val="20"/>
          <w:szCs w:val="20"/>
        </w:rPr>
        <w:t>BIC:............................................ účet vedený v: ...................................................</w:t>
      </w:r>
      <w:r w:rsidR="00574E61" w:rsidRPr="00B409D0">
        <w:rPr>
          <w:rFonts w:ascii="Arial" w:hAnsi="Arial" w:cs="Arial"/>
          <w:snapToGrid w:val="0"/>
          <w:sz w:val="20"/>
          <w:szCs w:val="20"/>
        </w:rPr>
        <w:t>..........</w:t>
      </w:r>
      <w:r w:rsidR="00A61082" w:rsidRPr="00B409D0">
        <w:rPr>
          <w:rFonts w:ascii="Arial" w:hAnsi="Arial" w:cs="Arial"/>
          <w:snapToGrid w:val="0"/>
          <w:sz w:val="20"/>
          <w:szCs w:val="20"/>
        </w:rPr>
        <w:t>............</w:t>
      </w:r>
      <w:r w:rsidRPr="00B409D0">
        <w:rPr>
          <w:rFonts w:ascii="Arial" w:hAnsi="Arial" w:cs="Arial"/>
          <w:snapToGrid w:val="0"/>
          <w:sz w:val="20"/>
          <w:szCs w:val="20"/>
        </w:rPr>
        <w:t xml:space="preserve"> </w:t>
      </w:r>
    </w:p>
    <w:p w14:paraId="41619480" w14:textId="77777777" w:rsidR="00AF5208" w:rsidRPr="008666C5" w:rsidRDefault="00AF5208" w:rsidP="00CC5B91">
      <w:pPr>
        <w:spacing w:line="240" w:lineRule="atLeast"/>
        <w:rPr>
          <w:rFonts w:ascii="Arial" w:hAnsi="Arial" w:cs="Arial"/>
          <w:snapToGrid w:val="0"/>
          <w:sz w:val="20"/>
          <w:szCs w:val="20"/>
          <w:lang w:eastAsia="en-US"/>
        </w:rPr>
      </w:pPr>
      <w:r w:rsidRPr="00A608C3">
        <w:rPr>
          <w:rFonts w:ascii="Arial" w:hAnsi="Arial" w:cs="Arial"/>
          <w:snapToGrid w:val="0"/>
          <w:sz w:val="20"/>
          <w:szCs w:val="20"/>
        </w:rPr>
        <w:t xml:space="preserve">(ďalej len </w:t>
      </w:r>
      <w:r w:rsidRPr="00A608C3">
        <w:rPr>
          <w:rFonts w:ascii="Arial" w:hAnsi="Arial" w:cs="Arial"/>
          <w:b/>
          <w:snapToGrid w:val="0"/>
          <w:sz w:val="20"/>
          <w:szCs w:val="20"/>
        </w:rPr>
        <w:t>„Partner“</w:t>
      </w:r>
      <w:r w:rsidRPr="00CC5B91">
        <w:rPr>
          <w:rFonts w:ascii="Arial" w:hAnsi="Arial"/>
          <w:sz w:val="20"/>
        </w:rPr>
        <w:t>)</w:t>
      </w:r>
    </w:p>
    <w:bookmarkEnd w:id="1"/>
    <w:p w14:paraId="578AB7E2" w14:textId="6DB0961A" w:rsidR="003941B0" w:rsidRDefault="003941B0" w:rsidP="003941B0">
      <w:pPr>
        <w:numPr>
          <w:ilvl w:val="0"/>
          <w:numId w:val="2"/>
        </w:numPr>
        <w:tabs>
          <w:tab w:val="clear" w:pos="1080"/>
        </w:tabs>
        <w:spacing w:line="240" w:lineRule="atLeast"/>
        <w:ind w:left="720"/>
        <w:rPr>
          <w:rFonts w:ascii="Arial" w:hAnsi="Arial" w:cs="Arial"/>
          <w:snapToGrid w:val="0"/>
          <w:sz w:val="20"/>
          <w:szCs w:val="20"/>
        </w:rPr>
      </w:pPr>
      <w:r w:rsidRPr="00F714CB">
        <w:rPr>
          <w:rFonts w:ascii="Arial" w:hAnsi="Arial" w:cs="Arial"/>
          <w:b/>
          <w:snapToGrid w:val="0"/>
          <w:sz w:val="20"/>
          <w:szCs w:val="20"/>
        </w:rPr>
        <w:t>Železničná spoločnosť Cargo Slovakia, a.s.,</w:t>
      </w:r>
      <w:r w:rsidRPr="00F714CB">
        <w:rPr>
          <w:rFonts w:ascii="Arial" w:hAnsi="Arial" w:cs="Arial"/>
          <w:snapToGrid w:val="0"/>
          <w:sz w:val="20"/>
          <w:szCs w:val="20"/>
        </w:rPr>
        <w:t xml:space="preserve"> so sídlom </w:t>
      </w:r>
      <w:r w:rsidR="00A71936">
        <w:rPr>
          <w:rFonts w:ascii="Arial" w:hAnsi="Arial" w:cs="Arial"/>
          <w:snapToGrid w:val="0"/>
          <w:sz w:val="20"/>
          <w:szCs w:val="20"/>
        </w:rPr>
        <w:t>Tomášikova 28B</w:t>
      </w:r>
      <w:r w:rsidRPr="00F714CB">
        <w:rPr>
          <w:rFonts w:ascii="Arial" w:hAnsi="Arial" w:cs="Arial"/>
          <w:snapToGrid w:val="0"/>
          <w:sz w:val="20"/>
          <w:szCs w:val="20"/>
        </w:rPr>
        <w:t xml:space="preserve">, </w:t>
      </w:r>
      <w:r w:rsidR="00A71936" w:rsidRPr="00F714CB">
        <w:rPr>
          <w:rFonts w:ascii="Arial" w:hAnsi="Arial" w:cs="Arial"/>
          <w:snapToGrid w:val="0"/>
          <w:sz w:val="20"/>
          <w:szCs w:val="20"/>
        </w:rPr>
        <w:t>82</w:t>
      </w:r>
      <w:r w:rsidR="00A71936">
        <w:rPr>
          <w:rFonts w:ascii="Arial" w:hAnsi="Arial" w:cs="Arial"/>
          <w:snapToGrid w:val="0"/>
          <w:sz w:val="20"/>
          <w:szCs w:val="20"/>
        </w:rPr>
        <w:t>1</w:t>
      </w:r>
      <w:r w:rsidR="00A71936" w:rsidRPr="00F714CB">
        <w:rPr>
          <w:rFonts w:ascii="Arial" w:hAnsi="Arial" w:cs="Arial"/>
          <w:snapToGrid w:val="0"/>
          <w:sz w:val="20"/>
          <w:szCs w:val="20"/>
        </w:rPr>
        <w:t xml:space="preserve"> 0</w:t>
      </w:r>
      <w:r w:rsidR="00A71936">
        <w:rPr>
          <w:rFonts w:ascii="Arial" w:hAnsi="Arial" w:cs="Arial"/>
          <w:snapToGrid w:val="0"/>
          <w:sz w:val="20"/>
          <w:szCs w:val="20"/>
        </w:rPr>
        <w:t>1</w:t>
      </w:r>
      <w:r w:rsidR="00A71936" w:rsidRPr="00F714CB">
        <w:rPr>
          <w:rFonts w:ascii="Arial" w:hAnsi="Arial" w:cs="Arial"/>
          <w:snapToGrid w:val="0"/>
          <w:sz w:val="20"/>
          <w:szCs w:val="20"/>
        </w:rPr>
        <w:t xml:space="preserve"> </w:t>
      </w:r>
      <w:r w:rsidRPr="00F714CB">
        <w:rPr>
          <w:rFonts w:ascii="Arial" w:hAnsi="Arial" w:cs="Arial"/>
          <w:snapToGrid w:val="0"/>
          <w:sz w:val="20"/>
          <w:szCs w:val="20"/>
        </w:rPr>
        <w:t>Bratislava</w:t>
      </w:r>
      <w:r w:rsidR="00F35E37">
        <w:rPr>
          <w:rFonts w:ascii="Arial" w:hAnsi="Arial" w:cs="Arial"/>
          <w:snapToGrid w:val="0"/>
          <w:sz w:val="20"/>
          <w:szCs w:val="20"/>
        </w:rPr>
        <w:t xml:space="preserve"> – mestská časť Ružinov</w:t>
      </w:r>
      <w:r w:rsidRPr="00F714CB">
        <w:rPr>
          <w:rFonts w:ascii="Arial" w:hAnsi="Arial" w:cs="Arial"/>
          <w:snapToGrid w:val="0"/>
          <w:sz w:val="20"/>
          <w:szCs w:val="20"/>
        </w:rPr>
        <w:t xml:space="preserve">, zapísaná v obchodnom registri </w:t>
      </w:r>
      <w:r w:rsidR="006F5CDF">
        <w:rPr>
          <w:rFonts w:ascii="Arial" w:hAnsi="Arial" w:cs="Arial"/>
          <w:snapToGrid w:val="0"/>
          <w:sz w:val="20"/>
          <w:szCs w:val="20"/>
        </w:rPr>
        <w:t>Mestského</w:t>
      </w:r>
      <w:r w:rsidR="006F5CDF" w:rsidRPr="00F714CB">
        <w:rPr>
          <w:rFonts w:ascii="Arial" w:hAnsi="Arial" w:cs="Arial"/>
          <w:snapToGrid w:val="0"/>
          <w:sz w:val="20"/>
          <w:szCs w:val="20"/>
        </w:rPr>
        <w:t xml:space="preserve"> </w:t>
      </w:r>
      <w:r w:rsidRPr="00F714CB">
        <w:rPr>
          <w:rFonts w:ascii="Arial" w:hAnsi="Arial" w:cs="Arial"/>
          <w:snapToGrid w:val="0"/>
          <w:sz w:val="20"/>
          <w:szCs w:val="20"/>
        </w:rPr>
        <w:t xml:space="preserve">súdu Bratislava </w:t>
      </w:r>
      <w:r w:rsidR="006F5CDF">
        <w:rPr>
          <w:rFonts w:ascii="Arial" w:hAnsi="Arial" w:cs="Arial"/>
          <w:snapToGrid w:val="0"/>
          <w:sz w:val="20"/>
          <w:szCs w:val="20"/>
        </w:rPr>
        <w:t>II</w:t>
      </w:r>
      <w:r w:rsidRPr="00F714CB">
        <w:rPr>
          <w:rFonts w:ascii="Arial" w:hAnsi="Arial" w:cs="Arial"/>
          <w:snapToGrid w:val="0"/>
          <w:sz w:val="20"/>
          <w:szCs w:val="20"/>
        </w:rPr>
        <w:t xml:space="preserve">I, oddiel: Sa, vložka č.: 3496/B, </w:t>
      </w:r>
      <w:r w:rsidRPr="000718B6">
        <w:rPr>
          <w:rFonts w:ascii="Arial" w:hAnsi="Arial" w:cs="Arial"/>
          <w:snapToGrid w:val="0"/>
          <w:sz w:val="20"/>
          <w:szCs w:val="20"/>
        </w:rPr>
        <w:t xml:space="preserve">konajúca:  Ing. </w:t>
      </w:r>
      <w:r w:rsidR="006F5CDF">
        <w:rPr>
          <w:rFonts w:ascii="Arial" w:hAnsi="Arial" w:cs="Arial"/>
          <w:snapToGrid w:val="0"/>
          <w:sz w:val="20"/>
          <w:szCs w:val="20"/>
        </w:rPr>
        <w:t>Jaroslav Daniška</w:t>
      </w:r>
      <w:r>
        <w:rPr>
          <w:rFonts w:ascii="Arial" w:hAnsi="Arial" w:cs="Arial"/>
          <w:snapToGrid w:val="0"/>
          <w:sz w:val="20"/>
          <w:szCs w:val="20"/>
        </w:rPr>
        <w:t xml:space="preserve"> -</w:t>
      </w:r>
      <w:r w:rsidRPr="000718B6">
        <w:rPr>
          <w:rFonts w:ascii="Arial" w:hAnsi="Arial" w:cs="Arial"/>
          <w:snapToGrid w:val="0"/>
          <w:sz w:val="20"/>
          <w:szCs w:val="20"/>
        </w:rPr>
        <w:t xml:space="preserve"> predseda predstavenstva a Ing. </w:t>
      </w:r>
      <w:r w:rsidR="006F5CDF">
        <w:rPr>
          <w:rFonts w:ascii="Arial" w:hAnsi="Arial" w:cs="Arial"/>
          <w:snapToGrid w:val="0"/>
          <w:sz w:val="20"/>
          <w:szCs w:val="20"/>
        </w:rPr>
        <w:t>Miroslav Hopta</w:t>
      </w:r>
      <w:r>
        <w:rPr>
          <w:rFonts w:ascii="Arial" w:hAnsi="Arial" w:cs="Arial"/>
          <w:snapToGrid w:val="0"/>
          <w:sz w:val="20"/>
          <w:szCs w:val="20"/>
        </w:rPr>
        <w:t xml:space="preserve"> -</w:t>
      </w:r>
      <w:r w:rsidRPr="000718B6">
        <w:rPr>
          <w:rFonts w:ascii="Arial" w:hAnsi="Arial" w:cs="Arial"/>
          <w:snapToGrid w:val="0"/>
          <w:sz w:val="20"/>
          <w:szCs w:val="20"/>
        </w:rPr>
        <w:t xml:space="preserve"> </w:t>
      </w:r>
      <w:r w:rsidR="00107A4B">
        <w:rPr>
          <w:rFonts w:ascii="Arial" w:hAnsi="Arial" w:cs="Arial"/>
          <w:snapToGrid w:val="0"/>
          <w:sz w:val="20"/>
          <w:szCs w:val="20"/>
        </w:rPr>
        <w:t>člen</w:t>
      </w:r>
      <w:r w:rsidR="00107A4B" w:rsidRPr="000718B6">
        <w:rPr>
          <w:rFonts w:ascii="Arial" w:hAnsi="Arial" w:cs="Arial"/>
          <w:snapToGrid w:val="0"/>
          <w:sz w:val="20"/>
          <w:szCs w:val="20"/>
        </w:rPr>
        <w:t xml:space="preserve"> </w:t>
      </w:r>
      <w:r w:rsidRPr="000718B6">
        <w:rPr>
          <w:rFonts w:ascii="Arial" w:hAnsi="Arial" w:cs="Arial"/>
          <w:snapToGrid w:val="0"/>
          <w:sz w:val="20"/>
          <w:szCs w:val="20"/>
        </w:rPr>
        <w:t xml:space="preserve">predstavenstva, </w:t>
      </w:r>
      <w:r w:rsidRPr="00F714CB">
        <w:rPr>
          <w:rFonts w:ascii="Arial" w:hAnsi="Arial" w:cs="Arial"/>
          <w:snapToGrid w:val="0"/>
          <w:sz w:val="20"/>
          <w:szCs w:val="20"/>
        </w:rPr>
        <w:t>IČO: 35 914 921, DIČ: 2021920065, IČ DPH: SK2021920065,  IBAN</w:t>
      </w:r>
      <w:r>
        <w:rPr>
          <w:rFonts w:ascii="Arial" w:hAnsi="Arial" w:cs="Arial"/>
          <w:snapToGrid w:val="0"/>
          <w:sz w:val="20"/>
          <w:szCs w:val="20"/>
        </w:rPr>
        <w:t>:</w:t>
      </w:r>
      <w:r w:rsidRPr="00F714CB">
        <w:rPr>
          <w:rFonts w:ascii="Arial" w:hAnsi="Arial" w:cs="Arial"/>
          <w:snapToGrid w:val="0"/>
          <w:sz w:val="20"/>
          <w:szCs w:val="20"/>
        </w:rPr>
        <w:t xml:space="preserve"> </w:t>
      </w:r>
      <w:r w:rsidR="00631BD8">
        <w:rPr>
          <w:rFonts w:ascii="Arial" w:hAnsi="Arial" w:cs="Arial"/>
          <w:snapToGrid w:val="0"/>
          <w:sz w:val="20"/>
          <w:szCs w:val="20"/>
        </w:rPr>
        <w:t xml:space="preserve">                                              </w:t>
      </w:r>
      <w:r>
        <w:rPr>
          <w:rFonts w:ascii="Arial" w:hAnsi="Arial" w:cs="Arial"/>
          <w:snapToGrid w:val="0"/>
          <w:sz w:val="20"/>
          <w:szCs w:val="20"/>
        </w:rPr>
        <w:t>,</w:t>
      </w:r>
      <w:r w:rsidRPr="00F714CB">
        <w:rPr>
          <w:rFonts w:ascii="Arial" w:hAnsi="Arial" w:cs="Arial"/>
          <w:snapToGrid w:val="0"/>
          <w:sz w:val="20"/>
          <w:szCs w:val="20"/>
        </w:rPr>
        <w:t xml:space="preserve"> BIC: </w:t>
      </w:r>
      <w:r w:rsidR="00631BD8">
        <w:rPr>
          <w:rFonts w:ascii="Arial" w:hAnsi="Arial" w:cs="Arial"/>
          <w:snapToGrid w:val="0"/>
          <w:sz w:val="20"/>
          <w:szCs w:val="20"/>
        </w:rPr>
        <w:t xml:space="preserve">                              </w:t>
      </w:r>
      <w:r w:rsidRPr="00F714CB">
        <w:rPr>
          <w:rFonts w:ascii="Arial" w:hAnsi="Arial" w:cs="Arial"/>
          <w:snapToGrid w:val="0"/>
          <w:sz w:val="20"/>
          <w:szCs w:val="20"/>
        </w:rPr>
        <w:t>, účet vedený v:</w:t>
      </w:r>
      <w:r w:rsidRPr="000718B6">
        <w:rPr>
          <w:rFonts w:ascii="Arial" w:hAnsi="Arial" w:cs="Arial"/>
          <w:snapToGrid w:val="0"/>
          <w:sz w:val="20"/>
          <w:szCs w:val="20"/>
        </w:rPr>
        <w:t xml:space="preserve"> </w:t>
      </w:r>
      <w:r w:rsidR="00631BD8">
        <w:rPr>
          <w:rFonts w:ascii="Arial" w:hAnsi="Arial" w:cs="Arial"/>
          <w:snapToGrid w:val="0"/>
          <w:sz w:val="20"/>
          <w:szCs w:val="20"/>
        </w:rPr>
        <w:br/>
      </w:r>
    </w:p>
    <w:p w14:paraId="7FBD3A94" w14:textId="5A6153BA" w:rsidR="006B5642" w:rsidRPr="005D5DFD" w:rsidRDefault="003941B0" w:rsidP="00CC5B91">
      <w:pPr>
        <w:spacing w:line="240" w:lineRule="atLeast"/>
        <w:rPr>
          <w:rFonts w:ascii="Arial" w:hAnsi="Arial" w:cs="Arial"/>
          <w:snapToGrid w:val="0"/>
          <w:sz w:val="20"/>
          <w:szCs w:val="20"/>
        </w:rPr>
      </w:pPr>
      <w:r w:rsidRPr="00F714CB">
        <w:rPr>
          <w:rFonts w:ascii="Arial" w:hAnsi="Arial" w:cs="Arial"/>
          <w:snapToGrid w:val="0"/>
          <w:sz w:val="20"/>
          <w:szCs w:val="20"/>
        </w:rPr>
        <w:t>(ďalej len „</w:t>
      </w:r>
      <w:r w:rsidRPr="006A2F24">
        <w:rPr>
          <w:rFonts w:ascii="Arial" w:hAnsi="Arial" w:cs="Arial"/>
          <w:b/>
          <w:snapToGrid w:val="0"/>
          <w:sz w:val="20"/>
          <w:szCs w:val="20"/>
        </w:rPr>
        <w:t>ZSSK CARGO</w:t>
      </w:r>
      <w:r w:rsidRPr="00F714CB">
        <w:rPr>
          <w:rFonts w:ascii="Arial" w:hAnsi="Arial" w:cs="Arial"/>
          <w:snapToGrid w:val="0"/>
          <w:sz w:val="20"/>
          <w:szCs w:val="20"/>
        </w:rPr>
        <w:t>“</w:t>
      </w:r>
      <w:r w:rsidR="00E346C0">
        <w:rPr>
          <w:rFonts w:ascii="Arial" w:hAnsi="Arial" w:cs="Arial"/>
          <w:snapToGrid w:val="0"/>
          <w:sz w:val="20"/>
          <w:szCs w:val="20"/>
        </w:rPr>
        <w:t xml:space="preserve"> alebo „</w:t>
      </w:r>
      <w:r w:rsidR="00E346C0" w:rsidRPr="00C40831">
        <w:rPr>
          <w:rFonts w:ascii="Arial" w:hAnsi="Arial" w:cs="Arial"/>
          <w:b/>
          <w:snapToGrid w:val="0"/>
          <w:sz w:val="20"/>
          <w:szCs w:val="20"/>
        </w:rPr>
        <w:t>Objednávateľ</w:t>
      </w:r>
      <w:r w:rsidR="00E346C0">
        <w:rPr>
          <w:rFonts w:ascii="Arial" w:hAnsi="Arial" w:cs="Arial"/>
          <w:snapToGrid w:val="0"/>
          <w:sz w:val="20"/>
          <w:szCs w:val="20"/>
        </w:rPr>
        <w:t>“</w:t>
      </w:r>
      <w:r w:rsidRPr="00F714CB">
        <w:rPr>
          <w:rFonts w:ascii="Arial" w:hAnsi="Arial" w:cs="Arial"/>
          <w:snapToGrid w:val="0"/>
          <w:sz w:val="20"/>
          <w:szCs w:val="20"/>
        </w:rPr>
        <w:t>)</w:t>
      </w:r>
    </w:p>
    <w:p w14:paraId="197D4C09" w14:textId="77777777" w:rsidR="009A300F" w:rsidRPr="00A608C3" w:rsidRDefault="009A300F" w:rsidP="00CC5B91">
      <w:pPr>
        <w:spacing w:line="240" w:lineRule="atLeast"/>
        <w:rPr>
          <w:rFonts w:ascii="Arial" w:hAnsi="Arial" w:cs="Arial"/>
          <w:snapToGrid w:val="0"/>
          <w:sz w:val="20"/>
          <w:szCs w:val="20"/>
          <w:lang w:eastAsia="en-US"/>
        </w:rPr>
      </w:pPr>
      <w:r w:rsidRPr="00A608C3">
        <w:rPr>
          <w:rFonts w:ascii="Arial" w:hAnsi="Arial" w:cs="Arial"/>
          <w:sz w:val="20"/>
          <w:szCs w:val="20"/>
        </w:rPr>
        <w:t xml:space="preserve">(ďalej spoločne </w:t>
      </w:r>
      <w:r w:rsidR="002D6BCE" w:rsidRPr="00A608C3">
        <w:rPr>
          <w:rFonts w:ascii="Arial" w:hAnsi="Arial" w:cs="Arial"/>
          <w:sz w:val="20"/>
          <w:szCs w:val="20"/>
        </w:rPr>
        <w:t>aj</w:t>
      </w:r>
      <w:r w:rsidRPr="00A608C3">
        <w:rPr>
          <w:rFonts w:ascii="Arial" w:hAnsi="Arial" w:cs="Arial"/>
          <w:sz w:val="20"/>
          <w:szCs w:val="20"/>
        </w:rPr>
        <w:t xml:space="preserve"> </w:t>
      </w:r>
      <w:r w:rsidR="002A2903" w:rsidRPr="00A608C3">
        <w:rPr>
          <w:rFonts w:ascii="Arial" w:hAnsi="Arial" w:cs="Arial"/>
          <w:sz w:val="20"/>
          <w:szCs w:val="20"/>
        </w:rPr>
        <w:t>„</w:t>
      </w:r>
      <w:r w:rsidRPr="00A608C3">
        <w:rPr>
          <w:rFonts w:ascii="Arial" w:hAnsi="Arial" w:cs="Arial"/>
          <w:b/>
          <w:bCs/>
          <w:sz w:val="20"/>
          <w:szCs w:val="20"/>
        </w:rPr>
        <w:t>Zmluvné strany</w:t>
      </w:r>
      <w:r w:rsidR="002A2903" w:rsidRPr="00CC5B91">
        <w:rPr>
          <w:rFonts w:ascii="Arial" w:hAnsi="Arial"/>
          <w:sz w:val="20"/>
        </w:rPr>
        <w:t>“</w:t>
      </w:r>
      <w:r w:rsidRPr="00A608C3">
        <w:rPr>
          <w:rFonts w:ascii="Arial" w:hAnsi="Arial" w:cs="Arial"/>
          <w:b/>
          <w:bCs/>
          <w:sz w:val="20"/>
          <w:szCs w:val="20"/>
        </w:rPr>
        <w:t xml:space="preserve"> </w:t>
      </w:r>
      <w:r w:rsidRPr="00A608C3">
        <w:rPr>
          <w:rFonts w:ascii="Arial" w:hAnsi="Arial" w:cs="Arial"/>
          <w:sz w:val="20"/>
          <w:szCs w:val="20"/>
        </w:rPr>
        <w:t>alebo jednotlivo</w:t>
      </w:r>
      <w:r w:rsidRPr="00A608C3">
        <w:rPr>
          <w:rFonts w:ascii="Arial" w:hAnsi="Arial" w:cs="Arial"/>
          <w:b/>
          <w:bCs/>
          <w:sz w:val="20"/>
          <w:szCs w:val="20"/>
        </w:rPr>
        <w:t xml:space="preserve">  </w:t>
      </w:r>
      <w:r w:rsidR="002A2903" w:rsidRPr="00CC5B91">
        <w:rPr>
          <w:rFonts w:ascii="Arial" w:hAnsi="Arial"/>
          <w:sz w:val="20"/>
        </w:rPr>
        <w:t>„</w:t>
      </w:r>
      <w:r w:rsidRPr="00A608C3">
        <w:rPr>
          <w:rFonts w:ascii="Arial" w:hAnsi="Arial" w:cs="Arial"/>
          <w:b/>
          <w:bCs/>
          <w:sz w:val="20"/>
          <w:szCs w:val="20"/>
        </w:rPr>
        <w:t>Zmluvná strana</w:t>
      </w:r>
      <w:r w:rsidR="002A2903" w:rsidRPr="00CC5B91">
        <w:rPr>
          <w:rFonts w:ascii="Arial" w:hAnsi="Arial"/>
          <w:sz w:val="20"/>
        </w:rPr>
        <w:t>“</w:t>
      </w:r>
      <w:r w:rsidR="00DE67A2" w:rsidRPr="00CC5B91">
        <w:rPr>
          <w:rFonts w:ascii="Arial" w:hAnsi="Arial"/>
          <w:sz w:val="20"/>
        </w:rPr>
        <w:t xml:space="preserve">, ak ide o totožné práva a povinnosti rovnako platiace pre Partnera, ako aj </w:t>
      </w:r>
      <w:r w:rsidR="00021BFC" w:rsidRPr="00CC5B91">
        <w:rPr>
          <w:rFonts w:ascii="Arial" w:hAnsi="Arial"/>
          <w:sz w:val="20"/>
        </w:rPr>
        <w:t xml:space="preserve"> pre </w:t>
      </w:r>
      <w:r w:rsidR="00DE67A2" w:rsidRPr="00CC5B91">
        <w:rPr>
          <w:rFonts w:ascii="Arial" w:hAnsi="Arial"/>
          <w:sz w:val="20"/>
        </w:rPr>
        <w:t>ZSSK CARGO</w:t>
      </w:r>
      <w:r w:rsidRPr="00A608C3">
        <w:rPr>
          <w:rFonts w:ascii="Arial" w:hAnsi="Arial" w:cs="Arial"/>
          <w:sz w:val="20"/>
          <w:szCs w:val="20"/>
        </w:rPr>
        <w:t>).</w:t>
      </w:r>
    </w:p>
    <w:p w14:paraId="76DAA9F1" w14:textId="77777777" w:rsidR="009A300F" w:rsidRPr="00A608C3" w:rsidRDefault="009A300F" w:rsidP="00C40831">
      <w:pPr>
        <w:rPr>
          <w:rFonts w:ascii="Arial" w:hAnsi="Arial" w:cs="Arial"/>
          <w:b/>
          <w:bCs/>
          <w:sz w:val="20"/>
          <w:szCs w:val="20"/>
        </w:rPr>
      </w:pPr>
      <w:r w:rsidRPr="00A608C3">
        <w:rPr>
          <w:rFonts w:ascii="Arial" w:hAnsi="Arial" w:cs="Arial"/>
          <w:b/>
          <w:bCs/>
          <w:sz w:val="20"/>
          <w:szCs w:val="20"/>
        </w:rPr>
        <w:t>VZHĽADOM NA TO, ŽE:</w:t>
      </w:r>
    </w:p>
    <w:p w14:paraId="3DB676FD" w14:textId="42ECE271" w:rsidR="00DA25A8" w:rsidRPr="00A608C3" w:rsidRDefault="00DA25A8" w:rsidP="00C40831">
      <w:pPr>
        <w:numPr>
          <w:ilvl w:val="0"/>
          <w:numId w:val="7"/>
        </w:numPr>
        <w:ind w:left="709" w:hanging="709"/>
        <w:rPr>
          <w:rFonts w:ascii="Arial" w:hAnsi="Arial" w:cs="Arial"/>
          <w:sz w:val="20"/>
          <w:szCs w:val="20"/>
        </w:rPr>
      </w:pPr>
      <w:r w:rsidRPr="00A608C3">
        <w:rPr>
          <w:rFonts w:ascii="Arial" w:hAnsi="Arial" w:cs="Arial"/>
          <w:sz w:val="20"/>
          <w:szCs w:val="20"/>
        </w:rPr>
        <w:t xml:space="preserve">Partner má záujem </w:t>
      </w:r>
      <w:r w:rsidR="00A744E5">
        <w:rPr>
          <w:rFonts w:ascii="Arial" w:hAnsi="Arial" w:cs="Arial"/>
          <w:sz w:val="20"/>
          <w:szCs w:val="20"/>
        </w:rPr>
        <w:t xml:space="preserve">vykonávať pre </w:t>
      </w:r>
      <w:r w:rsidRPr="00A608C3">
        <w:rPr>
          <w:rFonts w:ascii="Arial" w:hAnsi="Arial" w:cs="Arial"/>
          <w:sz w:val="20"/>
          <w:szCs w:val="20"/>
        </w:rPr>
        <w:t>ZSSK CARGO</w:t>
      </w:r>
      <w:r w:rsidR="00A744E5">
        <w:rPr>
          <w:rFonts w:ascii="Arial" w:hAnsi="Arial" w:cs="Arial"/>
          <w:sz w:val="20"/>
          <w:szCs w:val="20"/>
        </w:rPr>
        <w:t xml:space="preserve"> Dielo</w:t>
      </w:r>
      <w:r w:rsidR="00FF3ACE">
        <w:rPr>
          <w:rFonts w:ascii="Arial" w:hAnsi="Arial" w:cs="Arial"/>
          <w:sz w:val="20"/>
          <w:szCs w:val="20"/>
        </w:rPr>
        <w:t xml:space="preserve"> spočívajúce v</w:t>
      </w:r>
      <w:r w:rsidR="00723333">
        <w:rPr>
          <w:rFonts w:ascii="Arial" w:hAnsi="Arial" w:cs="Arial"/>
          <w:sz w:val="20"/>
          <w:szCs w:val="20"/>
        </w:rPr>
        <w:t xml:space="preserve"> dodávke a </w:t>
      </w:r>
      <w:r w:rsidR="00723333" w:rsidRPr="00723333">
        <w:rPr>
          <w:rFonts w:ascii="Arial" w:hAnsi="Arial" w:cs="Arial"/>
          <w:sz w:val="20"/>
          <w:szCs w:val="20"/>
        </w:rPr>
        <w:t>i</w:t>
      </w:r>
      <w:r w:rsidR="00D82EC2" w:rsidRPr="00723333">
        <w:rPr>
          <w:rFonts w:ascii="Arial" w:hAnsi="Arial" w:cs="Arial"/>
          <w:sz w:val="20"/>
          <w:szCs w:val="20"/>
        </w:rPr>
        <w:t>nštaláci</w:t>
      </w:r>
      <w:r w:rsidR="0014089E">
        <w:rPr>
          <w:rFonts w:ascii="Arial" w:hAnsi="Arial" w:cs="Arial"/>
          <w:sz w:val="20"/>
          <w:szCs w:val="20"/>
        </w:rPr>
        <w:t>i</w:t>
      </w:r>
      <w:r w:rsidR="00D82EC2" w:rsidRPr="00723333">
        <w:rPr>
          <w:rFonts w:ascii="Arial" w:hAnsi="Arial" w:cs="Arial"/>
          <w:sz w:val="20"/>
          <w:szCs w:val="20"/>
        </w:rPr>
        <w:t xml:space="preserve"> </w:t>
      </w:r>
      <w:r w:rsidR="00723333" w:rsidRPr="00723333">
        <w:rPr>
          <w:rFonts w:ascii="Arial" w:hAnsi="Arial" w:cs="Arial"/>
          <w:sz w:val="20"/>
          <w:szCs w:val="20"/>
        </w:rPr>
        <w:t>zariadení systému</w:t>
      </w:r>
      <w:r w:rsidR="0035781D" w:rsidRPr="00723333">
        <w:rPr>
          <w:rFonts w:ascii="Arial" w:hAnsi="Arial" w:cs="Arial"/>
          <w:sz w:val="20"/>
          <w:szCs w:val="20"/>
        </w:rPr>
        <w:t xml:space="preserve"> </w:t>
      </w:r>
      <w:r w:rsidR="00D82EC2" w:rsidRPr="00723333">
        <w:rPr>
          <w:rFonts w:ascii="Arial" w:hAnsi="Arial" w:cs="Arial"/>
          <w:sz w:val="20"/>
          <w:szCs w:val="20"/>
        </w:rPr>
        <w:t xml:space="preserve">ETCS do </w:t>
      </w:r>
      <w:r w:rsidR="009623B1" w:rsidRPr="00723333">
        <w:rPr>
          <w:rFonts w:ascii="Arial" w:hAnsi="Arial" w:cs="Arial"/>
          <w:sz w:val="20"/>
          <w:szCs w:val="20"/>
        </w:rPr>
        <w:t xml:space="preserve">hnacích dráhových vozidiel </w:t>
      </w:r>
      <w:r w:rsidR="00ED4736" w:rsidRPr="00723333">
        <w:rPr>
          <w:rFonts w:ascii="Arial" w:hAnsi="Arial" w:cs="Arial"/>
          <w:sz w:val="20"/>
          <w:szCs w:val="20"/>
        </w:rPr>
        <w:t xml:space="preserve">radu </w:t>
      </w:r>
      <w:r w:rsidR="008931CD">
        <w:rPr>
          <w:rFonts w:ascii="Arial" w:hAnsi="Arial" w:cs="Arial"/>
          <w:sz w:val="20"/>
          <w:szCs w:val="20"/>
        </w:rPr>
        <w:t>131</w:t>
      </w:r>
      <w:r w:rsidR="006B11D7" w:rsidRPr="00B409D0">
        <w:rPr>
          <w:rFonts w:ascii="Arial" w:hAnsi="Arial" w:cs="Arial"/>
          <w:sz w:val="20"/>
          <w:szCs w:val="20"/>
        </w:rPr>
        <w:t>, ktoré je bližšie špecifikované v článku 2</w:t>
      </w:r>
      <w:r w:rsidR="004D2791" w:rsidRPr="00B409D0">
        <w:rPr>
          <w:rFonts w:ascii="Arial" w:hAnsi="Arial" w:cs="Arial"/>
          <w:sz w:val="20"/>
          <w:szCs w:val="20"/>
        </w:rPr>
        <w:t>.</w:t>
      </w:r>
      <w:r w:rsidR="00D00F4A" w:rsidRPr="00B409D0">
        <w:rPr>
          <w:rFonts w:ascii="Arial" w:hAnsi="Arial" w:cs="Arial"/>
          <w:sz w:val="20"/>
          <w:szCs w:val="20"/>
        </w:rPr>
        <w:t xml:space="preserve"> tejto Zmluvy</w:t>
      </w:r>
      <w:r w:rsidR="00FF3ACE">
        <w:rPr>
          <w:rFonts w:ascii="Arial" w:hAnsi="Arial" w:cs="Arial"/>
          <w:sz w:val="20"/>
          <w:szCs w:val="20"/>
        </w:rPr>
        <w:t>,</w:t>
      </w:r>
      <w:r w:rsidR="006B11D7" w:rsidRPr="00B409D0">
        <w:rPr>
          <w:rFonts w:ascii="Arial" w:hAnsi="Arial" w:cs="Arial"/>
          <w:sz w:val="20"/>
          <w:szCs w:val="20"/>
        </w:rPr>
        <w:t xml:space="preserve"> a</w:t>
      </w:r>
      <w:r w:rsidR="00FF3ACE">
        <w:rPr>
          <w:rFonts w:ascii="Arial" w:hAnsi="Arial" w:cs="Arial"/>
          <w:sz w:val="20"/>
          <w:szCs w:val="20"/>
        </w:rPr>
        <w:t> to za podmienok a v</w:t>
      </w:r>
      <w:r w:rsidRPr="00B409D0">
        <w:rPr>
          <w:rFonts w:ascii="Arial" w:hAnsi="Arial" w:cs="Arial"/>
          <w:sz w:val="20"/>
          <w:szCs w:val="20"/>
        </w:rPr>
        <w:t xml:space="preserve"> rozsahu </w:t>
      </w:r>
      <w:r w:rsidR="00FF3ACE">
        <w:rPr>
          <w:rFonts w:ascii="Arial" w:hAnsi="Arial" w:cs="Arial"/>
          <w:sz w:val="20"/>
          <w:szCs w:val="20"/>
        </w:rPr>
        <w:t>stanovených</w:t>
      </w:r>
      <w:r w:rsidR="00FF3ACE" w:rsidRPr="00B409D0">
        <w:rPr>
          <w:rFonts w:ascii="Arial" w:hAnsi="Arial" w:cs="Arial"/>
          <w:sz w:val="20"/>
          <w:szCs w:val="20"/>
        </w:rPr>
        <w:t xml:space="preserve"> </w:t>
      </w:r>
      <w:r w:rsidR="00FF3ACE">
        <w:rPr>
          <w:rFonts w:ascii="Arial" w:hAnsi="Arial" w:cs="Arial"/>
          <w:sz w:val="20"/>
          <w:szCs w:val="20"/>
        </w:rPr>
        <w:t>touto</w:t>
      </w:r>
      <w:r w:rsidRPr="00B409D0">
        <w:rPr>
          <w:rFonts w:ascii="Arial" w:hAnsi="Arial" w:cs="Arial"/>
          <w:sz w:val="20"/>
          <w:szCs w:val="20"/>
        </w:rPr>
        <w:t xml:space="preserve"> Zmluv</w:t>
      </w:r>
      <w:r w:rsidR="00FF3ACE">
        <w:rPr>
          <w:rFonts w:ascii="Arial" w:hAnsi="Arial" w:cs="Arial"/>
          <w:sz w:val="20"/>
          <w:szCs w:val="20"/>
        </w:rPr>
        <w:t>ou</w:t>
      </w:r>
      <w:r w:rsidRPr="00B409D0">
        <w:rPr>
          <w:rFonts w:ascii="Arial" w:hAnsi="Arial" w:cs="Arial"/>
          <w:sz w:val="20"/>
          <w:szCs w:val="20"/>
        </w:rPr>
        <w:t>;</w:t>
      </w:r>
      <w:r w:rsidRPr="00A608C3">
        <w:rPr>
          <w:rFonts w:ascii="Arial" w:hAnsi="Arial" w:cs="Arial"/>
          <w:sz w:val="20"/>
          <w:szCs w:val="20"/>
        </w:rPr>
        <w:t xml:space="preserve"> a</w:t>
      </w:r>
    </w:p>
    <w:p w14:paraId="1BFFAC3E" w14:textId="5CE843DE" w:rsidR="00DA25A8" w:rsidRPr="0063617A" w:rsidRDefault="00DA25A8" w:rsidP="00C40831">
      <w:pPr>
        <w:numPr>
          <w:ilvl w:val="0"/>
          <w:numId w:val="7"/>
        </w:numPr>
        <w:ind w:left="709" w:hanging="709"/>
        <w:rPr>
          <w:rFonts w:ascii="Arial" w:hAnsi="Arial" w:cs="Arial"/>
          <w:color w:val="000000"/>
          <w:sz w:val="20"/>
          <w:szCs w:val="20"/>
        </w:rPr>
      </w:pPr>
      <w:r w:rsidRPr="0063617A">
        <w:rPr>
          <w:rFonts w:ascii="Arial" w:hAnsi="Arial" w:cs="Arial"/>
          <w:color w:val="000000"/>
          <w:sz w:val="20"/>
          <w:szCs w:val="20"/>
        </w:rPr>
        <w:t xml:space="preserve">ZSSK CARGO je ochotná </w:t>
      </w:r>
      <w:r w:rsidR="003F30E0">
        <w:rPr>
          <w:rFonts w:ascii="Arial" w:hAnsi="Arial" w:cs="Arial"/>
          <w:color w:val="000000"/>
          <w:sz w:val="20"/>
          <w:szCs w:val="20"/>
        </w:rPr>
        <w:t xml:space="preserve">za riadne </w:t>
      </w:r>
      <w:r w:rsidR="00FF3ACE">
        <w:rPr>
          <w:rFonts w:ascii="Arial" w:hAnsi="Arial" w:cs="Arial"/>
          <w:color w:val="000000"/>
          <w:sz w:val="20"/>
          <w:szCs w:val="20"/>
        </w:rPr>
        <w:t>a včas zhotovené (vykonané</w:t>
      </w:r>
      <w:r w:rsidR="008F4554">
        <w:rPr>
          <w:rFonts w:ascii="Arial" w:hAnsi="Arial" w:cs="Arial"/>
          <w:color w:val="000000"/>
          <w:sz w:val="20"/>
          <w:szCs w:val="20"/>
        </w:rPr>
        <w:t>) Diel</w:t>
      </w:r>
      <w:r w:rsidR="00FF3ACE">
        <w:rPr>
          <w:rFonts w:ascii="Arial" w:hAnsi="Arial" w:cs="Arial"/>
          <w:color w:val="000000"/>
          <w:sz w:val="20"/>
          <w:szCs w:val="20"/>
        </w:rPr>
        <w:t>o</w:t>
      </w:r>
      <w:r w:rsidR="008F4554">
        <w:rPr>
          <w:rFonts w:ascii="Arial" w:hAnsi="Arial" w:cs="Arial"/>
          <w:color w:val="000000"/>
          <w:sz w:val="20"/>
          <w:szCs w:val="20"/>
        </w:rPr>
        <w:t xml:space="preserve"> </w:t>
      </w:r>
      <w:r w:rsidRPr="0063617A">
        <w:rPr>
          <w:rFonts w:ascii="Arial" w:hAnsi="Arial" w:cs="Arial"/>
          <w:color w:val="000000"/>
          <w:sz w:val="20"/>
          <w:szCs w:val="20"/>
        </w:rPr>
        <w:t xml:space="preserve">zaplatiť Partnerovi </w:t>
      </w:r>
      <w:r w:rsidR="003F30E0">
        <w:rPr>
          <w:rFonts w:ascii="Arial" w:hAnsi="Arial" w:cs="Arial"/>
          <w:color w:val="000000"/>
          <w:sz w:val="20"/>
          <w:szCs w:val="20"/>
        </w:rPr>
        <w:t xml:space="preserve">dohodnutú </w:t>
      </w:r>
      <w:r w:rsidRPr="0063617A">
        <w:rPr>
          <w:rFonts w:ascii="Arial" w:hAnsi="Arial" w:cs="Arial"/>
          <w:color w:val="000000"/>
          <w:sz w:val="20"/>
          <w:szCs w:val="20"/>
        </w:rPr>
        <w:t>Cenu</w:t>
      </w:r>
      <w:r w:rsidR="003F30E0">
        <w:rPr>
          <w:rFonts w:ascii="Arial" w:hAnsi="Arial" w:cs="Arial"/>
          <w:color w:val="000000"/>
          <w:sz w:val="20"/>
          <w:szCs w:val="20"/>
        </w:rPr>
        <w:t xml:space="preserve"> ako je tento pojem definovaný v </w:t>
      </w:r>
      <w:r w:rsidR="006B11D7" w:rsidRPr="00B409D0">
        <w:rPr>
          <w:rFonts w:ascii="Arial" w:hAnsi="Arial" w:cs="Arial"/>
          <w:color w:val="000000"/>
          <w:sz w:val="20"/>
          <w:szCs w:val="20"/>
        </w:rPr>
        <w:t>článku</w:t>
      </w:r>
      <w:r w:rsidR="003F30E0">
        <w:rPr>
          <w:rFonts w:ascii="Arial" w:hAnsi="Arial" w:cs="Arial"/>
          <w:color w:val="000000"/>
          <w:sz w:val="20"/>
          <w:szCs w:val="20"/>
        </w:rPr>
        <w:t xml:space="preserve"> 1.</w:t>
      </w:r>
      <w:r w:rsidR="006B11D7" w:rsidRPr="00B409D0">
        <w:rPr>
          <w:rFonts w:ascii="Arial" w:hAnsi="Arial" w:cs="Arial"/>
          <w:color w:val="000000"/>
          <w:sz w:val="20"/>
          <w:szCs w:val="20"/>
        </w:rPr>
        <w:t xml:space="preserve"> a</w:t>
      </w:r>
      <w:r w:rsidR="00FF3ACE">
        <w:rPr>
          <w:rFonts w:ascii="Arial" w:hAnsi="Arial" w:cs="Arial"/>
          <w:color w:val="000000"/>
          <w:sz w:val="20"/>
          <w:szCs w:val="20"/>
        </w:rPr>
        <w:t xml:space="preserve"> v </w:t>
      </w:r>
      <w:r w:rsidR="006B11D7" w:rsidRPr="00B409D0">
        <w:rPr>
          <w:rFonts w:ascii="Arial" w:hAnsi="Arial" w:cs="Arial"/>
          <w:color w:val="000000"/>
          <w:sz w:val="20"/>
          <w:szCs w:val="20"/>
        </w:rPr>
        <w:t>článku 3.</w:t>
      </w:r>
      <w:r w:rsidR="003F30E0">
        <w:rPr>
          <w:rFonts w:ascii="Arial" w:hAnsi="Arial" w:cs="Arial"/>
          <w:color w:val="000000"/>
          <w:sz w:val="20"/>
          <w:szCs w:val="20"/>
        </w:rPr>
        <w:t xml:space="preserve"> tejto Zmluvy</w:t>
      </w:r>
      <w:r w:rsidRPr="0063617A">
        <w:rPr>
          <w:rFonts w:ascii="Arial" w:hAnsi="Arial" w:cs="Arial"/>
          <w:color w:val="000000"/>
          <w:sz w:val="20"/>
          <w:szCs w:val="20"/>
        </w:rPr>
        <w:t>;</w:t>
      </w:r>
    </w:p>
    <w:p w14:paraId="3A7F8251" w14:textId="1BAD006D" w:rsidR="00DA25A8" w:rsidRPr="00CC5B91" w:rsidRDefault="00DA25A8" w:rsidP="00CC5B91">
      <w:pPr>
        <w:spacing w:line="240" w:lineRule="atLeast"/>
        <w:rPr>
          <w:rFonts w:ascii="Arial" w:hAnsi="Arial"/>
          <w:color w:val="000000"/>
          <w:sz w:val="20"/>
        </w:rPr>
      </w:pPr>
      <w:r w:rsidRPr="0063617A">
        <w:rPr>
          <w:rFonts w:ascii="Arial" w:hAnsi="Arial" w:cs="Arial"/>
          <w:color w:val="000000"/>
          <w:sz w:val="20"/>
          <w:szCs w:val="20"/>
        </w:rPr>
        <w:t xml:space="preserve">Zmluvné strany </w:t>
      </w:r>
      <w:r w:rsidR="0024497E" w:rsidRPr="00B409D0">
        <w:rPr>
          <w:rFonts w:ascii="Arial" w:hAnsi="Arial" w:cs="Arial"/>
          <w:color w:val="000000"/>
          <w:sz w:val="20"/>
          <w:szCs w:val="20"/>
        </w:rPr>
        <w:t xml:space="preserve">sa </w:t>
      </w:r>
      <w:r w:rsidRPr="0063617A">
        <w:rPr>
          <w:rFonts w:ascii="Arial" w:hAnsi="Arial" w:cs="Arial"/>
          <w:color w:val="000000"/>
          <w:sz w:val="20"/>
          <w:szCs w:val="20"/>
        </w:rPr>
        <w:t xml:space="preserve">dohodli na uzavretí tejto Zmluvy podľa </w:t>
      </w:r>
      <w:proofErr w:type="spellStart"/>
      <w:r w:rsidR="00A4292F" w:rsidRPr="00B409D0">
        <w:rPr>
          <w:rFonts w:ascii="Arial" w:hAnsi="Arial" w:cs="Arial"/>
          <w:color w:val="000000"/>
          <w:sz w:val="20"/>
          <w:szCs w:val="20"/>
        </w:rPr>
        <w:t>ust</w:t>
      </w:r>
      <w:proofErr w:type="spellEnd"/>
      <w:r w:rsidR="00A4292F" w:rsidRPr="00B409D0">
        <w:rPr>
          <w:rFonts w:ascii="Arial" w:hAnsi="Arial" w:cs="Arial"/>
          <w:color w:val="000000"/>
          <w:sz w:val="20"/>
          <w:szCs w:val="20"/>
        </w:rPr>
        <w:t xml:space="preserve">. </w:t>
      </w:r>
      <w:r w:rsidRPr="0063617A">
        <w:rPr>
          <w:rFonts w:ascii="Arial" w:hAnsi="Arial" w:cs="Arial"/>
          <w:color w:val="000000"/>
          <w:sz w:val="20"/>
          <w:szCs w:val="20"/>
        </w:rPr>
        <w:t>§ 269 ods.</w:t>
      </w:r>
      <w:r w:rsidR="00574B7F">
        <w:rPr>
          <w:rFonts w:ascii="Arial" w:hAnsi="Arial" w:cs="Arial"/>
          <w:color w:val="000000"/>
          <w:sz w:val="20"/>
          <w:szCs w:val="20"/>
        </w:rPr>
        <w:t xml:space="preserve"> </w:t>
      </w:r>
      <w:r w:rsidRPr="0063617A">
        <w:rPr>
          <w:rFonts w:ascii="Arial" w:hAnsi="Arial" w:cs="Arial"/>
          <w:color w:val="000000"/>
          <w:sz w:val="20"/>
          <w:szCs w:val="20"/>
        </w:rPr>
        <w:t xml:space="preserve">2 </w:t>
      </w:r>
      <w:r w:rsidR="00574B7F" w:rsidRPr="00C40831">
        <w:rPr>
          <w:rFonts w:ascii="Arial" w:hAnsi="Arial" w:cs="Arial"/>
          <w:sz w:val="20"/>
        </w:rPr>
        <w:t xml:space="preserve">a § </w:t>
      </w:r>
      <w:r w:rsidR="00574B7F">
        <w:rPr>
          <w:rFonts w:ascii="Arial" w:hAnsi="Arial" w:cs="Arial"/>
          <w:sz w:val="20"/>
          <w:szCs w:val="20"/>
        </w:rPr>
        <w:t>536 a </w:t>
      </w:r>
      <w:proofErr w:type="spellStart"/>
      <w:r w:rsidR="00574B7F">
        <w:rPr>
          <w:rFonts w:ascii="Arial" w:hAnsi="Arial" w:cs="Arial"/>
          <w:sz w:val="20"/>
          <w:szCs w:val="20"/>
        </w:rPr>
        <w:t>n</w:t>
      </w:r>
      <w:r w:rsidR="00FF3ACE">
        <w:rPr>
          <w:rFonts w:ascii="Arial" w:hAnsi="Arial" w:cs="Arial"/>
          <w:sz w:val="20"/>
          <w:szCs w:val="20"/>
        </w:rPr>
        <w:t>a</w:t>
      </w:r>
      <w:r w:rsidR="00574B7F">
        <w:rPr>
          <w:rFonts w:ascii="Arial" w:hAnsi="Arial" w:cs="Arial"/>
          <w:sz w:val="20"/>
          <w:szCs w:val="20"/>
        </w:rPr>
        <w:t>sl</w:t>
      </w:r>
      <w:proofErr w:type="spellEnd"/>
      <w:r w:rsidR="00574B7F">
        <w:rPr>
          <w:rFonts w:ascii="Arial" w:hAnsi="Arial" w:cs="Arial"/>
          <w:sz w:val="20"/>
          <w:szCs w:val="20"/>
        </w:rPr>
        <w:t>. zákona č. 513/1991 Zb. Obchodný zákonník v znení neskorších predpisov</w:t>
      </w:r>
      <w:r w:rsidRPr="0063617A">
        <w:rPr>
          <w:rFonts w:ascii="Arial" w:hAnsi="Arial" w:cs="Arial"/>
          <w:color w:val="000000"/>
          <w:sz w:val="20"/>
          <w:szCs w:val="20"/>
        </w:rPr>
        <w:t>.</w:t>
      </w:r>
    </w:p>
    <w:p w14:paraId="0E11641C" w14:textId="77777777" w:rsidR="009A300F" w:rsidRPr="00A608C3" w:rsidRDefault="009A300F" w:rsidP="00C40831">
      <w:pPr>
        <w:rPr>
          <w:rFonts w:ascii="Arial" w:hAnsi="Arial" w:cs="Arial"/>
          <w:b/>
          <w:bCs/>
          <w:caps/>
          <w:sz w:val="20"/>
          <w:szCs w:val="20"/>
        </w:rPr>
      </w:pPr>
      <w:r w:rsidRPr="00A608C3">
        <w:rPr>
          <w:rFonts w:ascii="Arial" w:hAnsi="Arial" w:cs="Arial"/>
          <w:b/>
          <w:bCs/>
          <w:caps/>
          <w:sz w:val="20"/>
          <w:szCs w:val="20"/>
        </w:rPr>
        <w:t>ZMLUVNÉ STRANY SA DOHODLI TAKTO:</w:t>
      </w:r>
    </w:p>
    <w:p w14:paraId="4C3A4AA8" w14:textId="77777777" w:rsidR="009A300F" w:rsidRPr="00A608C3" w:rsidRDefault="009A300F" w:rsidP="00C40831">
      <w:pPr>
        <w:pStyle w:val="Nadpis1"/>
        <w:tabs>
          <w:tab w:val="clear" w:pos="0"/>
          <w:tab w:val="clear" w:pos="720"/>
          <w:tab w:val="left" w:pos="-2700"/>
        </w:tabs>
        <w:ind w:hanging="436"/>
        <w:rPr>
          <w:rFonts w:ascii="Arial" w:hAnsi="Arial" w:cs="Arial"/>
          <w:sz w:val="20"/>
          <w:szCs w:val="20"/>
        </w:rPr>
      </w:pPr>
      <w:bookmarkStart w:id="2" w:name="_Toc181003044"/>
      <w:bookmarkStart w:id="3" w:name="_Toc503613749"/>
      <w:bookmarkStart w:id="4" w:name="_Toc524424717"/>
      <w:bookmarkStart w:id="5" w:name="_Toc524424882"/>
      <w:bookmarkStart w:id="6" w:name="_Toc524424928"/>
      <w:bookmarkStart w:id="7" w:name="_Toc526507628"/>
      <w:bookmarkStart w:id="8" w:name="_Toc58685667"/>
      <w:bookmarkStart w:id="9" w:name="_Toc62030783"/>
      <w:bookmarkStart w:id="10" w:name="_Toc62032516"/>
      <w:bookmarkStart w:id="11" w:name="_Toc138571285"/>
      <w:r w:rsidRPr="00A608C3">
        <w:rPr>
          <w:rFonts w:ascii="Arial" w:hAnsi="Arial" w:cs="Arial"/>
          <w:sz w:val="20"/>
          <w:szCs w:val="20"/>
        </w:rPr>
        <w:t>Definície a výkladové pravidlá</w:t>
      </w:r>
      <w:bookmarkEnd w:id="2"/>
    </w:p>
    <w:p w14:paraId="734EE99E" w14:textId="3A509437" w:rsidR="009A300F" w:rsidRPr="00A608C3" w:rsidRDefault="009A300F" w:rsidP="00B941B3">
      <w:pPr>
        <w:pStyle w:val="Nadpis2"/>
      </w:pPr>
      <w:bookmarkStart w:id="12" w:name="_Ref130790940"/>
      <w:bookmarkStart w:id="13" w:name="_Ref130791296"/>
      <w:bookmarkStart w:id="14" w:name="_Ref130791364"/>
      <w:bookmarkStart w:id="15" w:name="_Ref130791419"/>
      <w:r w:rsidRPr="00A608C3">
        <w:t>Definície</w:t>
      </w:r>
      <w:bookmarkEnd w:id="12"/>
      <w:bookmarkEnd w:id="13"/>
      <w:bookmarkEnd w:id="14"/>
      <w:bookmarkEnd w:id="15"/>
    </w:p>
    <w:p w14:paraId="35654364" w14:textId="1E686828" w:rsidR="009A300F" w:rsidRDefault="009A300F" w:rsidP="00CF6AC7">
      <w:pPr>
        <w:spacing w:line="240" w:lineRule="atLeast"/>
        <w:ind w:left="720"/>
        <w:rPr>
          <w:rFonts w:ascii="Arial" w:hAnsi="Arial" w:cs="Arial"/>
          <w:sz w:val="20"/>
          <w:szCs w:val="20"/>
        </w:rPr>
      </w:pPr>
      <w:r w:rsidRPr="00A608C3">
        <w:rPr>
          <w:rFonts w:ascii="Arial" w:hAnsi="Arial" w:cs="Arial"/>
          <w:sz w:val="20"/>
          <w:szCs w:val="20"/>
        </w:rPr>
        <w:t>Nasledujúce slová</w:t>
      </w:r>
      <w:r w:rsidR="00DC358E">
        <w:rPr>
          <w:rFonts w:ascii="Arial" w:hAnsi="Arial" w:cs="Arial"/>
          <w:sz w:val="20"/>
          <w:szCs w:val="20"/>
        </w:rPr>
        <w:t xml:space="preserve"> a</w:t>
      </w:r>
      <w:r w:rsidRPr="00A608C3">
        <w:rPr>
          <w:rFonts w:ascii="Arial" w:hAnsi="Arial" w:cs="Arial"/>
          <w:sz w:val="20"/>
          <w:szCs w:val="20"/>
        </w:rPr>
        <w:t>/</w:t>
      </w:r>
      <w:r w:rsidR="00DC358E">
        <w:rPr>
          <w:rFonts w:ascii="Arial" w:hAnsi="Arial" w:cs="Arial"/>
          <w:sz w:val="20"/>
          <w:szCs w:val="20"/>
        </w:rPr>
        <w:t xml:space="preserve">alebo </w:t>
      </w:r>
      <w:r w:rsidRPr="00A608C3">
        <w:rPr>
          <w:rFonts w:ascii="Arial" w:hAnsi="Arial" w:cs="Arial"/>
          <w:sz w:val="20"/>
          <w:szCs w:val="20"/>
        </w:rPr>
        <w:t>slovné spojenia uvedené v</w:t>
      </w:r>
      <w:r w:rsidR="0002121C" w:rsidRPr="00B409D0">
        <w:rPr>
          <w:rFonts w:ascii="Arial" w:hAnsi="Arial" w:cs="Arial"/>
          <w:sz w:val="20"/>
          <w:szCs w:val="20"/>
        </w:rPr>
        <w:t> tejto</w:t>
      </w:r>
      <w:r w:rsidRPr="00A608C3">
        <w:rPr>
          <w:rFonts w:ascii="Arial" w:hAnsi="Arial" w:cs="Arial"/>
          <w:sz w:val="20"/>
          <w:szCs w:val="20"/>
        </w:rPr>
        <w:t xml:space="preserve"> </w:t>
      </w:r>
      <w:r w:rsidR="001F2190">
        <w:rPr>
          <w:rFonts w:ascii="Arial" w:hAnsi="Arial" w:cs="Arial"/>
          <w:sz w:val="20"/>
          <w:szCs w:val="20"/>
        </w:rPr>
        <w:t>Zmluve</w:t>
      </w:r>
      <w:r w:rsidRPr="00A608C3">
        <w:rPr>
          <w:rFonts w:ascii="Arial" w:hAnsi="Arial" w:cs="Arial"/>
          <w:sz w:val="20"/>
          <w:szCs w:val="20"/>
        </w:rPr>
        <w:t xml:space="preserve"> s veľkým začiatočným písmenom majú v</w:t>
      </w:r>
      <w:r w:rsidR="0002121C" w:rsidRPr="00B409D0">
        <w:rPr>
          <w:rFonts w:ascii="Arial" w:hAnsi="Arial" w:cs="Arial"/>
          <w:sz w:val="20"/>
          <w:szCs w:val="20"/>
        </w:rPr>
        <w:t> tejto</w:t>
      </w:r>
      <w:r w:rsidRPr="00A608C3">
        <w:rPr>
          <w:rFonts w:ascii="Arial" w:hAnsi="Arial" w:cs="Arial"/>
          <w:sz w:val="20"/>
          <w:szCs w:val="20"/>
        </w:rPr>
        <w:t xml:space="preserve"> </w:t>
      </w:r>
      <w:r w:rsidR="001F2190">
        <w:rPr>
          <w:rFonts w:ascii="Arial" w:hAnsi="Arial" w:cs="Arial"/>
          <w:sz w:val="20"/>
          <w:szCs w:val="20"/>
        </w:rPr>
        <w:t>Zmluve</w:t>
      </w:r>
      <w:r w:rsidRPr="00A608C3">
        <w:rPr>
          <w:rFonts w:ascii="Arial" w:hAnsi="Arial" w:cs="Arial"/>
          <w:sz w:val="20"/>
          <w:szCs w:val="20"/>
        </w:rPr>
        <w:t xml:space="preserve"> v akomkoľvek gramatickom tvare nasledovný význam:</w:t>
      </w:r>
    </w:p>
    <w:p w14:paraId="18FFB553" w14:textId="4050ABB4" w:rsidR="0006150E" w:rsidRPr="00C40831" w:rsidRDefault="0006150E" w:rsidP="00FF48C0">
      <w:pPr>
        <w:spacing w:line="240" w:lineRule="atLeast"/>
        <w:ind w:left="720"/>
        <w:rPr>
          <w:rFonts w:ascii="Arial" w:hAnsi="Arial" w:cs="Arial"/>
          <w:sz w:val="20"/>
          <w:szCs w:val="20"/>
        </w:rPr>
      </w:pPr>
      <w:r>
        <w:rPr>
          <w:rFonts w:ascii="Arial" w:hAnsi="Arial" w:cs="Arial"/>
          <w:b/>
          <w:sz w:val="20"/>
          <w:szCs w:val="20"/>
        </w:rPr>
        <w:t xml:space="preserve">Akceptačný protokol – </w:t>
      </w:r>
      <w:r w:rsidR="00754A70">
        <w:rPr>
          <w:rFonts w:ascii="Arial" w:hAnsi="Arial" w:cs="Arial"/>
          <w:sz w:val="20"/>
          <w:szCs w:val="20"/>
        </w:rPr>
        <w:t>Zápis o kontrole hotového HDV u Partnera, ktorého vzor tvorí prílohu č. 8 tejto Zmluvy a</w:t>
      </w:r>
      <w:r>
        <w:rPr>
          <w:rFonts w:ascii="Arial" w:hAnsi="Arial" w:cs="Arial"/>
          <w:sz w:val="20"/>
          <w:szCs w:val="20"/>
        </w:rPr>
        <w:t xml:space="preserve"> ktorým Preberač ITK potvrdí vykonanie </w:t>
      </w:r>
      <w:r w:rsidR="00D82EC2">
        <w:rPr>
          <w:rFonts w:ascii="Arial" w:hAnsi="Arial" w:cs="Arial"/>
          <w:sz w:val="20"/>
          <w:szCs w:val="20"/>
        </w:rPr>
        <w:t xml:space="preserve">Inštalácie ETCS do </w:t>
      </w:r>
      <w:r>
        <w:rPr>
          <w:rFonts w:ascii="Arial" w:hAnsi="Arial" w:cs="Arial"/>
          <w:sz w:val="20"/>
          <w:szCs w:val="20"/>
        </w:rPr>
        <w:t xml:space="preserve">príslušného HDV zo strany Partnera podľa podmienok stanovených touto Zmluvou. </w:t>
      </w:r>
    </w:p>
    <w:p w14:paraId="416E21FC" w14:textId="0B32195C" w:rsidR="00E429A7" w:rsidRDefault="00E429A7" w:rsidP="00C40831">
      <w:pPr>
        <w:spacing w:line="240" w:lineRule="atLeast"/>
        <w:ind w:left="720"/>
        <w:rPr>
          <w:rFonts w:ascii="Arial" w:hAnsi="Arial" w:cs="Arial"/>
          <w:sz w:val="20"/>
          <w:szCs w:val="20"/>
        </w:rPr>
      </w:pPr>
      <w:r w:rsidRPr="00CF6AC7">
        <w:rPr>
          <w:rFonts w:ascii="Arial" w:hAnsi="Arial" w:cs="Arial"/>
          <w:b/>
          <w:sz w:val="20"/>
          <w:szCs w:val="20"/>
        </w:rPr>
        <w:t>Cena</w:t>
      </w:r>
      <w:r w:rsidR="007306B2">
        <w:rPr>
          <w:rFonts w:ascii="Arial" w:hAnsi="Arial" w:cs="Arial"/>
          <w:b/>
          <w:bCs/>
          <w:sz w:val="20"/>
          <w:szCs w:val="20"/>
        </w:rPr>
        <w:t xml:space="preserve"> </w:t>
      </w:r>
      <w:r w:rsidR="00AD4D99" w:rsidRPr="006A2F24">
        <w:rPr>
          <w:rFonts w:ascii="Arial" w:hAnsi="Arial" w:cs="Arial"/>
          <w:bCs/>
          <w:sz w:val="20"/>
          <w:szCs w:val="20"/>
        </w:rPr>
        <w:t>–</w:t>
      </w:r>
      <w:r w:rsidRPr="00A608C3">
        <w:rPr>
          <w:rFonts w:ascii="Arial" w:hAnsi="Arial" w:cs="Arial"/>
          <w:sz w:val="20"/>
          <w:szCs w:val="20"/>
        </w:rPr>
        <w:t xml:space="preserve"> peňažná suma dohodnutá Zmluvnými stranami v </w:t>
      </w:r>
      <w:r w:rsidR="0002121C" w:rsidRPr="00B409D0">
        <w:rPr>
          <w:rFonts w:ascii="Arial" w:hAnsi="Arial" w:cs="Arial"/>
          <w:sz w:val="20"/>
          <w:szCs w:val="20"/>
        </w:rPr>
        <w:t xml:space="preserve">tejto </w:t>
      </w:r>
      <w:r w:rsidR="001F2190">
        <w:rPr>
          <w:rFonts w:ascii="Arial" w:hAnsi="Arial" w:cs="Arial"/>
          <w:sz w:val="20"/>
          <w:szCs w:val="20"/>
        </w:rPr>
        <w:t>Zmluve</w:t>
      </w:r>
      <w:r w:rsidRPr="00A608C3">
        <w:rPr>
          <w:rFonts w:ascii="Arial" w:hAnsi="Arial" w:cs="Arial"/>
          <w:sz w:val="20"/>
          <w:szCs w:val="20"/>
        </w:rPr>
        <w:t xml:space="preserve"> ako peňažné protiplnenie, ktoré je ZSSK </w:t>
      </w:r>
      <w:r w:rsidR="008976E9" w:rsidRPr="00A608C3">
        <w:rPr>
          <w:rFonts w:ascii="Arial" w:hAnsi="Arial" w:cs="Arial"/>
          <w:sz w:val="20"/>
          <w:szCs w:val="20"/>
        </w:rPr>
        <w:t>CARGO</w:t>
      </w:r>
      <w:r w:rsidRPr="00A608C3">
        <w:rPr>
          <w:rFonts w:ascii="Arial" w:hAnsi="Arial" w:cs="Arial"/>
          <w:sz w:val="20"/>
          <w:szCs w:val="20"/>
        </w:rPr>
        <w:t xml:space="preserve"> povinn</w:t>
      </w:r>
      <w:r w:rsidR="00D74D94">
        <w:rPr>
          <w:rFonts w:ascii="Arial" w:hAnsi="Arial" w:cs="Arial"/>
          <w:sz w:val="20"/>
          <w:szCs w:val="20"/>
        </w:rPr>
        <w:t>á</w:t>
      </w:r>
      <w:r w:rsidRPr="00A608C3">
        <w:rPr>
          <w:rFonts w:ascii="Arial" w:hAnsi="Arial" w:cs="Arial"/>
          <w:sz w:val="20"/>
          <w:szCs w:val="20"/>
        </w:rPr>
        <w:t xml:space="preserve"> zaplatiť </w:t>
      </w:r>
      <w:r w:rsidR="00DE0F6C" w:rsidRPr="00A608C3">
        <w:rPr>
          <w:rFonts w:ascii="Arial" w:hAnsi="Arial" w:cs="Arial"/>
          <w:sz w:val="20"/>
          <w:szCs w:val="20"/>
        </w:rPr>
        <w:t>Partnerovi</w:t>
      </w:r>
      <w:r w:rsidRPr="00A608C3">
        <w:rPr>
          <w:rFonts w:ascii="Arial" w:hAnsi="Arial" w:cs="Arial"/>
          <w:sz w:val="20"/>
          <w:szCs w:val="20"/>
        </w:rPr>
        <w:t xml:space="preserve"> za</w:t>
      </w:r>
      <w:r w:rsidR="003F30E0">
        <w:rPr>
          <w:rFonts w:ascii="Arial" w:hAnsi="Arial" w:cs="Arial"/>
          <w:sz w:val="20"/>
          <w:szCs w:val="20"/>
        </w:rPr>
        <w:t xml:space="preserve"> riadne </w:t>
      </w:r>
      <w:r w:rsidR="00EB4D7A">
        <w:rPr>
          <w:rFonts w:ascii="Arial" w:hAnsi="Arial" w:cs="Arial"/>
          <w:sz w:val="20"/>
          <w:szCs w:val="20"/>
          <w:lang w:eastAsia="en-US"/>
        </w:rPr>
        <w:t>vykonanie</w:t>
      </w:r>
      <w:r w:rsidR="00130338" w:rsidRPr="00A608C3">
        <w:rPr>
          <w:rFonts w:ascii="Arial" w:hAnsi="Arial" w:cs="Arial"/>
          <w:sz w:val="20"/>
          <w:szCs w:val="20"/>
          <w:lang w:eastAsia="en-US"/>
        </w:rPr>
        <w:t xml:space="preserve"> </w:t>
      </w:r>
      <w:r w:rsidR="00D82EC2">
        <w:rPr>
          <w:rFonts w:ascii="Arial" w:hAnsi="Arial" w:cs="Arial"/>
          <w:sz w:val="20"/>
          <w:szCs w:val="20"/>
          <w:lang w:eastAsia="en-US"/>
        </w:rPr>
        <w:t>Inštalácie ETCS</w:t>
      </w:r>
      <w:r w:rsidR="00D82EC2" w:rsidRPr="00A608C3">
        <w:rPr>
          <w:rFonts w:ascii="Arial" w:hAnsi="Arial" w:cs="Arial"/>
          <w:sz w:val="20"/>
          <w:szCs w:val="20"/>
        </w:rPr>
        <w:t xml:space="preserve"> </w:t>
      </w:r>
      <w:r w:rsidR="00DE0F6C" w:rsidRPr="00A608C3">
        <w:rPr>
          <w:rFonts w:ascii="Arial" w:hAnsi="Arial" w:cs="Arial"/>
          <w:sz w:val="20"/>
          <w:szCs w:val="20"/>
          <w:lang w:eastAsia="en-US"/>
        </w:rPr>
        <w:t>Partnerom</w:t>
      </w:r>
      <w:r w:rsidR="00EB4D7A">
        <w:rPr>
          <w:rFonts w:ascii="Arial" w:hAnsi="Arial" w:cs="Arial"/>
          <w:sz w:val="20"/>
          <w:szCs w:val="20"/>
          <w:lang w:eastAsia="en-US"/>
        </w:rPr>
        <w:t>, a to</w:t>
      </w:r>
      <w:r w:rsidRPr="00A608C3">
        <w:rPr>
          <w:rFonts w:ascii="Arial" w:hAnsi="Arial" w:cs="Arial"/>
          <w:sz w:val="20"/>
          <w:szCs w:val="20"/>
          <w:lang w:eastAsia="en-US"/>
        </w:rPr>
        <w:t xml:space="preserve"> </w:t>
      </w:r>
      <w:r w:rsidR="003F30E0">
        <w:rPr>
          <w:rFonts w:ascii="Arial" w:hAnsi="Arial" w:cs="Arial"/>
          <w:sz w:val="20"/>
          <w:szCs w:val="20"/>
        </w:rPr>
        <w:t xml:space="preserve">za podmienok stanovených </w:t>
      </w:r>
      <w:r w:rsidR="00EB4D7A">
        <w:rPr>
          <w:rFonts w:ascii="Arial" w:hAnsi="Arial" w:cs="Arial"/>
          <w:sz w:val="20"/>
          <w:szCs w:val="20"/>
        </w:rPr>
        <w:t xml:space="preserve">v článku 3. tejto </w:t>
      </w:r>
      <w:r w:rsidR="005D75F9">
        <w:rPr>
          <w:rFonts w:ascii="Arial" w:hAnsi="Arial" w:cs="Arial"/>
          <w:sz w:val="20"/>
          <w:szCs w:val="20"/>
        </w:rPr>
        <w:t>Zmluv</w:t>
      </w:r>
      <w:r w:rsidR="00EB4D7A">
        <w:rPr>
          <w:rFonts w:ascii="Arial" w:hAnsi="Arial" w:cs="Arial"/>
          <w:sz w:val="20"/>
          <w:szCs w:val="20"/>
        </w:rPr>
        <w:t>y</w:t>
      </w:r>
      <w:r w:rsidR="00697D69">
        <w:rPr>
          <w:rFonts w:ascii="Arial" w:hAnsi="Arial" w:cs="Arial"/>
          <w:sz w:val="20"/>
          <w:szCs w:val="20"/>
        </w:rPr>
        <w:t>.</w:t>
      </w:r>
    </w:p>
    <w:p w14:paraId="491FF4B1" w14:textId="29945D19" w:rsidR="004A30F3" w:rsidRPr="004A30F3" w:rsidRDefault="00CB290D" w:rsidP="004A30F3">
      <w:pPr>
        <w:ind w:left="720"/>
        <w:rPr>
          <w:rFonts w:ascii="Arial" w:hAnsi="Arial" w:cs="Arial"/>
          <w:bCs/>
          <w:sz w:val="20"/>
          <w:szCs w:val="20"/>
        </w:rPr>
      </w:pPr>
      <w:bookmarkStart w:id="16" w:name="_Hlk125970176"/>
      <w:r>
        <w:rPr>
          <w:rFonts w:ascii="Arial" w:hAnsi="Arial" w:cs="Arial"/>
          <w:b/>
          <w:bCs/>
          <w:sz w:val="20"/>
          <w:szCs w:val="20"/>
        </w:rPr>
        <w:lastRenderedPageBreak/>
        <w:t>Certifikované pracovisko</w:t>
      </w:r>
      <w:r w:rsidRPr="007015F2">
        <w:rPr>
          <w:rFonts w:ascii="Arial" w:hAnsi="Arial" w:cs="Arial"/>
          <w:b/>
          <w:bCs/>
          <w:sz w:val="20"/>
          <w:szCs w:val="20"/>
        </w:rPr>
        <w:t xml:space="preserve"> Partnera </w:t>
      </w:r>
      <w:r w:rsidRPr="00AA5244">
        <w:rPr>
          <w:rFonts w:ascii="Arial" w:hAnsi="Arial" w:cs="Arial"/>
          <w:bCs/>
          <w:sz w:val="20"/>
          <w:szCs w:val="20"/>
        </w:rPr>
        <w:t>–</w:t>
      </w:r>
      <w:r w:rsidRPr="007015F2">
        <w:rPr>
          <w:rFonts w:ascii="Arial" w:hAnsi="Arial" w:cs="Arial"/>
          <w:b/>
          <w:bCs/>
          <w:sz w:val="20"/>
          <w:szCs w:val="20"/>
        </w:rPr>
        <w:t xml:space="preserve"> </w:t>
      </w:r>
      <w:r w:rsidRPr="007015F2">
        <w:rPr>
          <w:rFonts w:ascii="Arial" w:hAnsi="Arial" w:cs="Arial"/>
          <w:bCs/>
          <w:sz w:val="20"/>
          <w:szCs w:val="20"/>
        </w:rPr>
        <w:t>technicky spôsobilé</w:t>
      </w:r>
      <w:r w:rsidRPr="007015F2">
        <w:rPr>
          <w:rFonts w:ascii="Arial" w:hAnsi="Arial" w:cs="Arial"/>
          <w:b/>
          <w:bCs/>
          <w:sz w:val="20"/>
          <w:szCs w:val="20"/>
        </w:rPr>
        <w:t xml:space="preserve"> </w:t>
      </w:r>
      <w:r w:rsidRPr="007015F2">
        <w:rPr>
          <w:rFonts w:ascii="Arial" w:hAnsi="Arial" w:cs="Arial"/>
          <w:bCs/>
          <w:sz w:val="20"/>
          <w:szCs w:val="20"/>
        </w:rPr>
        <w:t xml:space="preserve">miesto </w:t>
      </w:r>
      <w:r w:rsidR="0024497E" w:rsidRPr="00B409D0">
        <w:rPr>
          <w:rFonts w:ascii="Arial" w:hAnsi="Arial" w:cs="Arial"/>
          <w:bCs/>
          <w:sz w:val="20"/>
          <w:szCs w:val="20"/>
        </w:rPr>
        <w:t>na vykonanie Diela</w:t>
      </w:r>
      <w:r w:rsidR="007B09A8" w:rsidRPr="00B409D0">
        <w:rPr>
          <w:rFonts w:ascii="Arial" w:hAnsi="Arial" w:cs="Arial"/>
          <w:bCs/>
          <w:sz w:val="20"/>
          <w:szCs w:val="20"/>
        </w:rPr>
        <w:t xml:space="preserve"> (</w:t>
      </w:r>
      <w:r w:rsidR="00D72618">
        <w:rPr>
          <w:rFonts w:ascii="Arial" w:hAnsi="Arial" w:cs="Arial"/>
          <w:bCs/>
          <w:sz w:val="20"/>
          <w:szCs w:val="20"/>
        </w:rPr>
        <w:t>v</w:t>
      </w:r>
      <w:r w:rsidR="007B09A8" w:rsidRPr="00B409D0">
        <w:rPr>
          <w:rFonts w:ascii="Arial" w:hAnsi="Arial" w:cs="Arial"/>
          <w:bCs/>
          <w:sz w:val="20"/>
          <w:szCs w:val="20"/>
        </w:rPr>
        <w:t xml:space="preserve">ykonanie </w:t>
      </w:r>
      <w:r w:rsidR="00B7421D">
        <w:rPr>
          <w:rFonts w:ascii="Arial" w:hAnsi="Arial" w:cs="Arial"/>
          <w:sz w:val="20"/>
          <w:szCs w:val="20"/>
        </w:rPr>
        <w:t>Inštalácie ETCS do</w:t>
      </w:r>
      <w:r w:rsidR="00B7421D" w:rsidRPr="00B409D0">
        <w:rPr>
          <w:rFonts w:ascii="Arial" w:hAnsi="Arial" w:cs="Arial"/>
          <w:sz w:val="20"/>
          <w:szCs w:val="20"/>
        </w:rPr>
        <w:t xml:space="preserve"> </w:t>
      </w:r>
      <w:r w:rsidR="00720407">
        <w:rPr>
          <w:rFonts w:ascii="Arial" w:hAnsi="Arial" w:cs="Arial"/>
          <w:sz w:val="20"/>
          <w:szCs w:val="20"/>
        </w:rPr>
        <w:t>HDV</w:t>
      </w:r>
      <w:r w:rsidR="007B09A8" w:rsidRPr="00B409D0">
        <w:rPr>
          <w:rFonts w:ascii="Arial" w:hAnsi="Arial" w:cs="Arial"/>
          <w:bCs/>
          <w:sz w:val="20"/>
          <w:szCs w:val="20"/>
        </w:rPr>
        <w:t>),</w:t>
      </w:r>
      <w:r w:rsidRPr="007015F2">
        <w:rPr>
          <w:rFonts w:ascii="Arial" w:hAnsi="Arial" w:cs="Arial"/>
          <w:bCs/>
          <w:sz w:val="20"/>
          <w:szCs w:val="20"/>
        </w:rPr>
        <w:t xml:space="preserve"> právne osvedčené </w:t>
      </w:r>
      <w:r w:rsidR="003F30E0">
        <w:rPr>
          <w:rFonts w:ascii="Arial" w:hAnsi="Arial" w:cs="Arial"/>
          <w:bCs/>
          <w:sz w:val="20"/>
          <w:szCs w:val="20"/>
        </w:rPr>
        <w:t xml:space="preserve">príslušným </w:t>
      </w:r>
      <w:r w:rsidRPr="007015F2">
        <w:rPr>
          <w:rFonts w:ascii="Arial" w:hAnsi="Arial" w:cs="Arial"/>
          <w:bCs/>
          <w:sz w:val="20"/>
          <w:szCs w:val="20"/>
        </w:rPr>
        <w:t xml:space="preserve">certifikátom. </w:t>
      </w:r>
    </w:p>
    <w:bookmarkEnd w:id="16"/>
    <w:p w14:paraId="3DD3F70F" w14:textId="1E8D514B" w:rsidR="00AA5244" w:rsidRPr="00B409D0" w:rsidRDefault="00546E5F" w:rsidP="002725FC">
      <w:pPr>
        <w:ind w:left="720"/>
        <w:rPr>
          <w:rFonts w:ascii="Arial" w:hAnsi="Arial" w:cs="Arial"/>
          <w:sz w:val="20"/>
          <w:szCs w:val="20"/>
        </w:rPr>
      </w:pPr>
      <w:r w:rsidRPr="001C3591">
        <w:rPr>
          <w:rFonts w:ascii="Arial" w:hAnsi="Arial" w:cs="Arial"/>
          <w:b/>
          <w:sz w:val="20"/>
          <w:szCs w:val="20"/>
        </w:rPr>
        <w:t xml:space="preserve">Dielo </w:t>
      </w:r>
      <w:r w:rsidRPr="00FF48C0">
        <w:rPr>
          <w:rFonts w:ascii="Arial" w:hAnsi="Arial" w:cs="Arial"/>
          <w:sz w:val="20"/>
          <w:szCs w:val="20"/>
        </w:rPr>
        <w:t>–</w:t>
      </w:r>
      <w:r w:rsidRPr="001C3591">
        <w:rPr>
          <w:rFonts w:ascii="Arial" w:hAnsi="Arial" w:cs="Arial"/>
          <w:b/>
          <w:sz w:val="20"/>
          <w:szCs w:val="20"/>
        </w:rPr>
        <w:t xml:space="preserve"> </w:t>
      </w:r>
      <w:r w:rsidRPr="001C3591">
        <w:rPr>
          <w:rFonts w:ascii="Arial" w:hAnsi="Arial" w:cs="Arial"/>
          <w:sz w:val="20"/>
          <w:szCs w:val="20"/>
        </w:rPr>
        <w:t xml:space="preserve">dielom sa rozumie </w:t>
      </w:r>
      <w:r w:rsidR="00E079D5" w:rsidRPr="001C3591">
        <w:rPr>
          <w:rFonts w:ascii="Arial" w:hAnsi="Arial" w:cs="Arial"/>
          <w:sz w:val="20"/>
          <w:szCs w:val="20"/>
        </w:rPr>
        <w:t xml:space="preserve">vykonávanie </w:t>
      </w:r>
      <w:r w:rsidR="00B7421D">
        <w:rPr>
          <w:rFonts w:ascii="Arial" w:hAnsi="Arial" w:cs="Arial"/>
          <w:sz w:val="20"/>
          <w:szCs w:val="20"/>
        </w:rPr>
        <w:t>Inštalácie ETCS do</w:t>
      </w:r>
      <w:r w:rsidR="00B7421D" w:rsidRPr="00B409D0">
        <w:rPr>
          <w:rFonts w:ascii="Arial" w:hAnsi="Arial" w:cs="Arial"/>
          <w:sz w:val="20"/>
          <w:szCs w:val="20"/>
        </w:rPr>
        <w:t xml:space="preserve"> </w:t>
      </w:r>
      <w:r w:rsidR="006A4364">
        <w:rPr>
          <w:rFonts w:ascii="Arial" w:hAnsi="Arial" w:cs="Arial"/>
          <w:sz w:val="20"/>
          <w:szCs w:val="20"/>
        </w:rPr>
        <w:t>10</w:t>
      </w:r>
      <w:r w:rsidR="00E53007" w:rsidRPr="00B409D0">
        <w:rPr>
          <w:rFonts w:ascii="Arial" w:hAnsi="Arial" w:cs="Arial"/>
          <w:sz w:val="20"/>
          <w:szCs w:val="20"/>
        </w:rPr>
        <w:t xml:space="preserve"> </w:t>
      </w:r>
      <w:r w:rsidR="00ED4736" w:rsidRPr="00B409D0">
        <w:rPr>
          <w:rFonts w:ascii="Arial" w:hAnsi="Arial" w:cs="Arial"/>
          <w:sz w:val="20"/>
          <w:szCs w:val="20"/>
        </w:rPr>
        <w:t>ks HDV</w:t>
      </w:r>
      <w:r w:rsidR="002024FE">
        <w:rPr>
          <w:rFonts w:ascii="Arial" w:hAnsi="Arial" w:cs="Arial"/>
          <w:sz w:val="20"/>
          <w:szCs w:val="20"/>
        </w:rPr>
        <w:t xml:space="preserve"> vrátane</w:t>
      </w:r>
      <w:r w:rsidR="009224DF">
        <w:rPr>
          <w:rFonts w:ascii="Arial" w:hAnsi="Arial" w:cs="Arial"/>
          <w:sz w:val="20"/>
          <w:szCs w:val="20"/>
        </w:rPr>
        <w:t xml:space="preserve"> prípravy potrebnej projektovej a technickej dokumentácie, ako aj </w:t>
      </w:r>
      <w:r w:rsidR="00657867">
        <w:rPr>
          <w:rFonts w:ascii="Arial" w:hAnsi="Arial" w:cs="Arial"/>
          <w:sz w:val="20"/>
          <w:szCs w:val="20"/>
        </w:rPr>
        <w:t>zabezpečenia Homologizácie a p</w:t>
      </w:r>
      <w:r w:rsidR="002024FE">
        <w:rPr>
          <w:rFonts w:ascii="Arial" w:hAnsi="Arial" w:cs="Arial"/>
          <w:sz w:val="20"/>
          <w:szCs w:val="20"/>
        </w:rPr>
        <w:t>ovolení potrebných na prevádzku HDV s inštalovaným zariadením ETCS</w:t>
      </w:r>
      <w:r w:rsidR="00A576D9">
        <w:rPr>
          <w:rFonts w:ascii="Arial" w:hAnsi="Arial" w:cs="Arial"/>
          <w:sz w:val="20"/>
          <w:szCs w:val="20"/>
        </w:rPr>
        <w:t>, a to všetko</w:t>
      </w:r>
      <w:r w:rsidR="002C0A50">
        <w:rPr>
          <w:rFonts w:ascii="Arial" w:hAnsi="Arial" w:cs="Arial"/>
          <w:sz w:val="20"/>
          <w:szCs w:val="20"/>
        </w:rPr>
        <w:t xml:space="preserve"> v rozsahu a za podmienok stanovených touto Zmluvou</w:t>
      </w:r>
      <w:r w:rsidR="00AA5244" w:rsidRPr="00B409D0">
        <w:rPr>
          <w:rFonts w:ascii="Arial" w:hAnsi="Arial" w:cs="Arial"/>
          <w:sz w:val="20"/>
          <w:szCs w:val="20"/>
        </w:rPr>
        <w:t>.</w:t>
      </w:r>
      <w:r w:rsidR="0061598B">
        <w:rPr>
          <w:rFonts w:ascii="Arial" w:hAnsi="Arial" w:cs="Arial"/>
          <w:sz w:val="20"/>
          <w:szCs w:val="20"/>
        </w:rPr>
        <w:t xml:space="preserve"> Dielom sa rozumie aj každé čiastkové </w:t>
      </w:r>
      <w:r w:rsidR="00AC6F5B">
        <w:rPr>
          <w:rFonts w:ascii="Arial" w:hAnsi="Arial" w:cs="Arial"/>
          <w:sz w:val="20"/>
          <w:szCs w:val="20"/>
        </w:rPr>
        <w:t>D</w:t>
      </w:r>
      <w:r w:rsidR="0061598B">
        <w:rPr>
          <w:rFonts w:ascii="Arial" w:hAnsi="Arial" w:cs="Arial"/>
          <w:sz w:val="20"/>
          <w:szCs w:val="20"/>
        </w:rPr>
        <w:t>ielo</w:t>
      </w:r>
      <w:r w:rsidR="00754A70">
        <w:rPr>
          <w:rFonts w:ascii="Arial" w:hAnsi="Arial" w:cs="Arial"/>
          <w:sz w:val="20"/>
          <w:szCs w:val="20"/>
        </w:rPr>
        <w:t>,</w:t>
      </w:r>
      <w:r w:rsidR="0061598B">
        <w:rPr>
          <w:rFonts w:ascii="Arial" w:hAnsi="Arial" w:cs="Arial"/>
          <w:sz w:val="20"/>
          <w:szCs w:val="20"/>
        </w:rPr>
        <w:t xml:space="preserve"> </w:t>
      </w:r>
      <w:proofErr w:type="spellStart"/>
      <w:r w:rsidR="0006150E">
        <w:rPr>
          <w:rFonts w:ascii="Arial" w:hAnsi="Arial" w:cs="Arial"/>
          <w:sz w:val="20"/>
          <w:szCs w:val="20"/>
        </w:rPr>
        <w:t>t.j</w:t>
      </w:r>
      <w:proofErr w:type="spellEnd"/>
      <w:r w:rsidR="0006150E">
        <w:rPr>
          <w:rFonts w:ascii="Arial" w:hAnsi="Arial" w:cs="Arial"/>
          <w:sz w:val="20"/>
          <w:szCs w:val="20"/>
        </w:rPr>
        <w:t xml:space="preserve">. </w:t>
      </w:r>
      <w:r w:rsidR="00B7421D">
        <w:rPr>
          <w:rFonts w:ascii="Arial" w:hAnsi="Arial" w:cs="Arial"/>
          <w:sz w:val="20"/>
          <w:szCs w:val="20"/>
        </w:rPr>
        <w:t xml:space="preserve">Inštalácia ETCS do </w:t>
      </w:r>
      <w:r w:rsidR="0006150E">
        <w:rPr>
          <w:rFonts w:ascii="Arial" w:hAnsi="Arial" w:cs="Arial"/>
          <w:sz w:val="20"/>
          <w:szCs w:val="20"/>
        </w:rPr>
        <w:t xml:space="preserve">každého jedného HDV, ktoré má byť predmetom </w:t>
      </w:r>
      <w:r w:rsidR="00B7421D">
        <w:rPr>
          <w:rFonts w:ascii="Arial" w:hAnsi="Arial" w:cs="Arial"/>
          <w:sz w:val="20"/>
          <w:szCs w:val="20"/>
        </w:rPr>
        <w:t xml:space="preserve">Inštalácie ETCS </w:t>
      </w:r>
      <w:r w:rsidR="0006150E">
        <w:rPr>
          <w:rFonts w:ascii="Arial" w:hAnsi="Arial" w:cs="Arial"/>
          <w:sz w:val="20"/>
          <w:szCs w:val="20"/>
        </w:rPr>
        <w:t>podľa tejto Zmluvy</w:t>
      </w:r>
      <w:r w:rsidR="0061598B">
        <w:rPr>
          <w:rFonts w:ascii="Arial" w:hAnsi="Arial" w:cs="Arial"/>
          <w:sz w:val="20"/>
          <w:szCs w:val="20"/>
        </w:rPr>
        <w:t>.</w:t>
      </w:r>
    </w:p>
    <w:p w14:paraId="0A677792" w14:textId="61C06EFD" w:rsidR="00546E5F" w:rsidRDefault="009224DF" w:rsidP="0076263A">
      <w:pPr>
        <w:ind w:left="720"/>
        <w:rPr>
          <w:rFonts w:ascii="Arial" w:hAnsi="Arial" w:cs="Arial"/>
          <w:sz w:val="20"/>
          <w:szCs w:val="20"/>
        </w:rPr>
      </w:pPr>
      <w:r w:rsidRPr="007D1ACB">
        <w:rPr>
          <w:rFonts w:ascii="Arial" w:hAnsi="Arial" w:cs="Arial"/>
          <w:b/>
          <w:sz w:val="20"/>
          <w:szCs w:val="20"/>
          <w:lang w:eastAsia="en-US"/>
        </w:rPr>
        <w:t>Doba inštalácie</w:t>
      </w:r>
      <w:r>
        <w:rPr>
          <w:rFonts w:ascii="Arial" w:hAnsi="Arial" w:cs="Arial"/>
          <w:sz w:val="20"/>
          <w:szCs w:val="20"/>
          <w:lang w:eastAsia="en-US"/>
        </w:rPr>
        <w:t xml:space="preserve"> - </w:t>
      </w:r>
      <w:r w:rsidR="0047066D" w:rsidRPr="00B409D0">
        <w:rPr>
          <w:rFonts w:ascii="Arial" w:hAnsi="Arial" w:cs="Arial"/>
          <w:sz w:val="20"/>
          <w:szCs w:val="20"/>
          <w:lang w:eastAsia="en-US"/>
        </w:rPr>
        <w:t>doba, po ktorú trvá</w:t>
      </w:r>
      <w:r w:rsidR="002978ED">
        <w:rPr>
          <w:rFonts w:ascii="Arial" w:hAnsi="Arial" w:cs="Arial"/>
          <w:sz w:val="20"/>
          <w:szCs w:val="20"/>
          <w:lang w:eastAsia="en-US"/>
        </w:rPr>
        <w:t xml:space="preserve"> </w:t>
      </w:r>
      <w:r w:rsidR="003B5BE0">
        <w:rPr>
          <w:rFonts w:ascii="Arial" w:hAnsi="Arial" w:cs="Arial"/>
          <w:sz w:val="20"/>
          <w:szCs w:val="20"/>
          <w:lang w:eastAsia="en-US"/>
        </w:rPr>
        <w:t>Inštalácia ETCS</w:t>
      </w:r>
      <w:r w:rsidR="003B5BE0" w:rsidRPr="00B409D0">
        <w:rPr>
          <w:rFonts w:ascii="Arial" w:hAnsi="Arial" w:cs="Arial"/>
          <w:sz w:val="20"/>
          <w:szCs w:val="20"/>
          <w:lang w:eastAsia="en-US"/>
        </w:rPr>
        <w:t xml:space="preserve"> </w:t>
      </w:r>
      <w:r w:rsidR="0047066D" w:rsidRPr="00B409D0">
        <w:rPr>
          <w:rFonts w:ascii="Arial" w:hAnsi="Arial" w:cs="Arial"/>
          <w:sz w:val="20"/>
          <w:szCs w:val="20"/>
          <w:lang w:eastAsia="en-US"/>
        </w:rPr>
        <w:t xml:space="preserve">a ktorá </w:t>
      </w:r>
      <w:r w:rsidR="00AA5244" w:rsidRPr="00B409D0">
        <w:rPr>
          <w:rFonts w:ascii="Arial" w:hAnsi="Arial" w:cs="Arial"/>
          <w:sz w:val="20"/>
          <w:szCs w:val="20"/>
          <w:lang w:eastAsia="en-US"/>
        </w:rPr>
        <w:t>začína plynúť dňom prevzatia HDV Partnerom od ZSSK CARGO v </w:t>
      </w:r>
      <w:r w:rsidR="007859F0">
        <w:rPr>
          <w:rFonts w:ascii="Arial" w:hAnsi="Arial" w:cs="Arial"/>
          <w:sz w:val="20"/>
          <w:szCs w:val="20"/>
          <w:lang w:eastAsia="en-US"/>
        </w:rPr>
        <w:t>M</w:t>
      </w:r>
      <w:r w:rsidR="007859F0" w:rsidRPr="00B409D0">
        <w:rPr>
          <w:rFonts w:ascii="Arial" w:hAnsi="Arial" w:cs="Arial"/>
          <w:sz w:val="20"/>
          <w:szCs w:val="20"/>
          <w:lang w:eastAsia="en-US"/>
        </w:rPr>
        <w:t xml:space="preserve">ieste </w:t>
      </w:r>
      <w:r w:rsidR="007859F0">
        <w:rPr>
          <w:rFonts w:ascii="Arial" w:hAnsi="Arial" w:cs="Arial"/>
          <w:sz w:val="20"/>
          <w:szCs w:val="20"/>
          <w:lang w:eastAsia="en-US"/>
        </w:rPr>
        <w:t>odovzdania</w:t>
      </w:r>
      <w:r w:rsidR="007859F0" w:rsidRPr="00B409D0">
        <w:rPr>
          <w:rFonts w:ascii="Arial" w:hAnsi="Arial" w:cs="Arial"/>
          <w:sz w:val="20"/>
          <w:szCs w:val="20"/>
          <w:lang w:eastAsia="en-US"/>
        </w:rPr>
        <w:t xml:space="preserve"> </w:t>
      </w:r>
      <w:r w:rsidR="00AA5244" w:rsidRPr="00B409D0">
        <w:rPr>
          <w:rFonts w:ascii="Arial" w:hAnsi="Arial" w:cs="Arial"/>
          <w:sz w:val="20"/>
          <w:szCs w:val="20"/>
          <w:lang w:eastAsia="en-US"/>
        </w:rPr>
        <w:t xml:space="preserve">(podpísaním </w:t>
      </w:r>
      <w:r w:rsidR="00514713" w:rsidRPr="00B409D0">
        <w:rPr>
          <w:rFonts w:ascii="Arial" w:hAnsi="Arial" w:cs="Arial"/>
          <w:sz w:val="20"/>
          <w:szCs w:val="20"/>
          <w:lang w:eastAsia="en-US"/>
        </w:rPr>
        <w:t xml:space="preserve">Protokolu o odovzdaní HDV </w:t>
      </w:r>
      <w:r w:rsidR="00653287">
        <w:rPr>
          <w:rFonts w:ascii="Arial" w:hAnsi="Arial" w:cs="Arial"/>
          <w:sz w:val="20"/>
          <w:szCs w:val="20"/>
          <w:lang w:eastAsia="en-US"/>
        </w:rPr>
        <w:t>do</w:t>
      </w:r>
      <w:r w:rsidR="00653287" w:rsidRPr="00B409D0">
        <w:rPr>
          <w:rFonts w:ascii="Arial" w:hAnsi="Arial" w:cs="Arial"/>
          <w:sz w:val="20"/>
          <w:szCs w:val="20"/>
          <w:lang w:eastAsia="en-US"/>
        </w:rPr>
        <w:t xml:space="preserve"> </w:t>
      </w:r>
      <w:r w:rsidR="003B5BE0">
        <w:rPr>
          <w:rFonts w:ascii="Arial" w:hAnsi="Arial" w:cs="Arial"/>
          <w:sz w:val="20"/>
          <w:szCs w:val="20"/>
          <w:lang w:eastAsia="en-US"/>
        </w:rPr>
        <w:t>inštalácie</w:t>
      </w:r>
      <w:r w:rsidR="00AA5244" w:rsidRPr="00B409D0">
        <w:rPr>
          <w:rFonts w:ascii="Arial" w:hAnsi="Arial" w:cs="Arial"/>
          <w:sz w:val="20"/>
          <w:szCs w:val="20"/>
          <w:lang w:eastAsia="en-US"/>
        </w:rPr>
        <w:t>) a končí dňom odovzdania HDV</w:t>
      </w:r>
      <w:r w:rsidR="008F4554" w:rsidRPr="008F4554">
        <w:rPr>
          <w:rFonts w:ascii="Arial" w:hAnsi="Arial" w:cs="Arial"/>
          <w:sz w:val="20"/>
          <w:szCs w:val="20"/>
        </w:rPr>
        <w:t xml:space="preserve"> v</w:t>
      </w:r>
      <w:r w:rsidR="00AA5244" w:rsidRPr="00B409D0">
        <w:rPr>
          <w:rFonts w:ascii="Arial" w:hAnsi="Arial" w:cs="Arial"/>
          <w:sz w:val="20"/>
          <w:szCs w:val="20"/>
          <w:lang w:eastAsia="en-US"/>
        </w:rPr>
        <w:t> </w:t>
      </w:r>
      <w:r w:rsidR="007859F0">
        <w:rPr>
          <w:rFonts w:ascii="Arial" w:hAnsi="Arial" w:cs="Arial"/>
          <w:sz w:val="20"/>
          <w:szCs w:val="20"/>
          <w:lang w:eastAsia="en-US"/>
        </w:rPr>
        <w:t>M</w:t>
      </w:r>
      <w:r w:rsidR="007859F0" w:rsidRPr="00B409D0">
        <w:rPr>
          <w:rFonts w:ascii="Arial" w:hAnsi="Arial" w:cs="Arial"/>
          <w:sz w:val="20"/>
          <w:szCs w:val="20"/>
          <w:lang w:eastAsia="en-US"/>
        </w:rPr>
        <w:t xml:space="preserve">ieste </w:t>
      </w:r>
      <w:r w:rsidR="007859F0">
        <w:rPr>
          <w:rFonts w:ascii="Arial" w:hAnsi="Arial" w:cs="Arial"/>
          <w:sz w:val="20"/>
          <w:szCs w:val="20"/>
          <w:lang w:eastAsia="en-US"/>
        </w:rPr>
        <w:t>odovzdania</w:t>
      </w:r>
      <w:r w:rsidR="007859F0" w:rsidRPr="00B409D0">
        <w:rPr>
          <w:rFonts w:ascii="Arial" w:hAnsi="Arial" w:cs="Arial"/>
          <w:sz w:val="20"/>
          <w:szCs w:val="20"/>
          <w:lang w:eastAsia="en-US"/>
        </w:rPr>
        <w:t xml:space="preserve"> </w:t>
      </w:r>
      <w:r w:rsidR="00AA5244" w:rsidRPr="00B409D0">
        <w:rPr>
          <w:rFonts w:ascii="Arial" w:hAnsi="Arial" w:cs="Arial"/>
          <w:sz w:val="20"/>
          <w:szCs w:val="20"/>
          <w:lang w:eastAsia="en-US"/>
        </w:rPr>
        <w:t xml:space="preserve">určeného ZSSK CARGO (podpísaním </w:t>
      </w:r>
      <w:r w:rsidR="00514713" w:rsidRPr="00B409D0">
        <w:rPr>
          <w:rFonts w:ascii="Arial" w:hAnsi="Arial" w:cs="Arial"/>
          <w:sz w:val="20"/>
          <w:szCs w:val="20"/>
          <w:lang w:eastAsia="en-US"/>
        </w:rPr>
        <w:t>Protokol</w:t>
      </w:r>
      <w:r w:rsidR="002C0A50">
        <w:rPr>
          <w:rFonts w:ascii="Arial" w:hAnsi="Arial" w:cs="Arial"/>
          <w:sz w:val="20"/>
          <w:szCs w:val="20"/>
          <w:lang w:eastAsia="en-US"/>
        </w:rPr>
        <w:t>u</w:t>
      </w:r>
      <w:r w:rsidR="00514713" w:rsidRPr="00B409D0">
        <w:rPr>
          <w:rFonts w:ascii="Arial" w:hAnsi="Arial" w:cs="Arial"/>
          <w:sz w:val="20"/>
          <w:szCs w:val="20"/>
          <w:lang w:eastAsia="en-US"/>
        </w:rPr>
        <w:t xml:space="preserve"> o prevzatí HDV z</w:t>
      </w:r>
      <w:r w:rsidR="003B5BE0">
        <w:rPr>
          <w:rFonts w:ascii="Arial" w:hAnsi="Arial" w:cs="Arial"/>
          <w:sz w:val="20"/>
          <w:szCs w:val="20"/>
          <w:lang w:eastAsia="en-US"/>
        </w:rPr>
        <w:t> inštalácie</w:t>
      </w:r>
      <w:r w:rsidR="0076263A">
        <w:rPr>
          <w:rFonts w:ascii="Arial" w:hAnsi="Arial" w:cs="Arial"/>
          <w:sz w:val="20"/>
          <w:szCs w:val="20"/>
          <w:lang w:eastAsia="en-US"/>
        </w:rPr>
        <w:t>)</w:t>
      </w:r>
      <w:r w:rsidR="004331F9">
        <w:rPr>
          <w:rFonts w:ascii="Arial" w:hAnsi="Arial" w:cs="Arial"/>
          <w:sz w:val="20"/>
          <w:szCs w:val="20"/>
          <w:lang w:eastAsia="en-US"/>
        </w:rPr>
        <w:t>.</w:t>
      </w:r>
      <w:r w:rsidR="0076263A">
        <w:rPr>
          <w:rFonts w:ascii="Arial" w:hAnsi="Arial" w:cs="Arial"/>
          <w:sz w:val="20"/>
          <w:szCs w:val="20"/>
          <w:lang w:eastAsia="en-US"/>
        </w:rPr>
        <w:t xml:space="preserve"> </w:t>
      </w:r>
      <w:r w:rsidR="00A1690C">
        <w:rPr>
          <w:rFonts w:ascii="Arial" w:hAnsi="Arial" w:cs="Arial"/>
          <w:sz w:val="20"/>
          <w:szCs w:val="20"/>
          <w:lang w:eastAsia="en-US"/>
        </w:rPr>
        <w:t xml:space="preserve">Doba </w:t>
      </w:r>
      <w:r w:rsidR="003B5BE0">
        <w:rPr>
          <w:rFonts w:ascii="Arial" w:hAnsi="Arial" w:cs="Arial"/>
          <w:sz w:val="20"/>
          <w:szCs w:val="20"/>
          <w:lang w:eastAsia="en-US"/>
        </w:rPr>
        <w:t>inštalácie</w:t>
      </w:r>
      <w:r>
        <w:rPr>
          <w:rFonts w:ascii="Arial" w:hAnsi="Arial" w:cs="Arial"/>
          <w:sz w:val="20"/>
          <w:szCs w:val="20"/>
          <w:lang w:eastAsia="en-US"/>
        </w:rPr>
        <w:t xml:space="preserve"> pre HDV</w:t>
      </w:r>
      <w:r w:rsidR="003B5BE0">
        <w:rPr>
          <w:rFonts w:ascii="Arial" w:hAnsi="Arial" w:cs="Arial"/>
          <w:sz w:val="20"/>
          <w:szCs w:val="20"/>
          <w:lang w:eastAsia="en-US"/>
        </w:rPr>
        <w:t xml:space="preserve"> </w:t>
      </w:r>
      <w:r w:rsidR="00A1690C">
        <w:rPr>
          <w:rFonts w:ascii="Arial" w:hAnsi="Arial" w:cs="Arial"/>
          <w:sz w:val="20"/>
          <w:szCs w:val="20"/>
          <w:lang w:eastAsia="en-US"/>
        </w:rPr>
        <w:t xml:space="preserve">je stanovená </w:t>
      </w:r>
      <w:r w:rsidR="007859F0">
        <w:rPr>
          <w:rFonts w:ascii="Arial" w:hAnsi="Arial" w:cs="Arial"/>
          <w:sz w:val="20"/>
          <w:szCs w:val="20"/>
          <w:lang w:eastAsia="en-US"/>
        </w:rPr>
        <w:t xml:space="preserve">v bode </w:t>
      </w:r>
      <w:r w:rsidR="00093E85">
        <w:rPr>
          <w:rFonts w:ascii="Arial" w:hAnsi="Arial" w:cs="Arial"/>
          <w:sz w:val="20"/>
          <w:szCs w:val="20"/>
          <w:lang w:eastAsia="en-US"/>
        </w:rPr>
        <w:t>4.3. Zmluvy</w:t>
      </w:r>
      <w:r w:rsidR="00A1690C">
        <w:rPr>
          <w:rFonts w:ascii="Arial" w:hAnsi="Arial" w:cs="Arial"/>
          <w:sz w:val="20"/>
          <w:szCs w:val="20"/>
          <w:lang w:eastAsia="en-US"/>
        </w:rPr>
        <w:t>.</w:t>
      </w:r>
      <w:r w:rsidR="00546E5F" w:rsidRPr="00A608C3">
        <w:rPr>
          <w:rFonts w:ascii="Arial" w:hAnsi="Arial" w:cs="Arial"/>
          <w:sz w:val="20"/>
          <w:szCs w:val="20"/>
        </w:rPr>
        <w:t xml:space="preserve">  </w:t>
      </w:r>
    </w:p>
    <w:p w14:paraId="71D08E89" w14:textId="64815A8F" w:rsidR="00CA77CD" w:rsidRPr="009D4612" w:rsidRDefault="00CA77CD" w:rsidP="0076263A">
      <w:pPr>
        <w:ind w:left="720"/>
        <w:rPr>
          <w:rFonts w:ascii="Arial" w:hAnsi="Arial" w:cs="Arial"/>
          <w:sz w:val="20"/>
          <w:szCs w:val="20"/>
          <w:lang w:eastAsia="sk-SK"/>
        </w:rPr>
      </w:pPr>
      <w:r>
        <w:rPr>
          <w:rFonts w:ascii="Arial" w:hAnsi="Arial" w:cs="Arial"/>
          <w:b/>
          <w:sz w:val="20"/>
          <w:szCs w:val="20"/>
          <w:lang w:eastAsia="en-US"/>
        </w:rPr>
        <w:t xml:space="preserve">Dodatok k Akceptačnému protokolu </w:t>
      </w:r>
      <w:r w:rsidR="00DD573D">
        <w:rPr>
          <w:rFonts w:ascii="Arial" w:hAnsi="Arial" w:cs="Arial"/>
          <w:sz w:val="20"/>
          <w:szCs w:val="20"/>
          <w:lang w:eastAsia="sk-SK"/>
        </w:rPr>
        <w:t>–</w:t>
      </w:r>
      <w:r>
        <w:rPr>
          <w:rFonts w:ascii="Arial" w:hAnsi="Arial" w:cs="Arial"/>
          <w:sz w:val="20"/>
          <w:szCs w:val="20"/>
          <w:lang w:eastAsia="sk-SK"/>
        </w:rPr>
        <w:t xml:space="preserve"> </w:t>
      </w:r>
      <w:r w:rsidR="00DD573D">
        <w:rPr>
          <w:rFonts w:ascii="Arial" w:hAnsi="Arial" w:cs="Arial"/>
          <w:sz w:val="20"/>
          <w:szCs w:val="20"/>
          <w:lang w:eastAsia="sk-SK"/>
        </w:rPr>
        <w:t xml:space="preserve">písomné potvrdenie ZSSK CARGO o splnení záväzkov Partnera </w:t>
      </w:r>
      <w:r w:rsidR="00115CD5">
        <w:rPr>
          <w:rFonts w:ascii="Arial" w:hAnsi="Arial" w:cs="Arial"/>
          <w:sz w:val="20"/>
          <w:szCs w:val="20"/>
          <w:lang w:eastAsia="sk-SK"/>
        </w:rPr>
        <w:t xml:space="preserve">podľa bodu </w:t>
      </w:r>
      <w:r w:rsidR="00115CD5" w:rsidRPr="00DF7AA8">
        <w:rPr>
          <w:rFonts w:ascii="Arial" w:hAnsi="Arial" w:cs="Arial"/>
          <w:sz w:val="20"/>
          <w:szCs w:val="20"/>
          <w:lang w:eastAsia="sk-SK"/>
        </w:rPr>
        <w:t>4.</w:t>
      </w:r>
      <w:r w:rsidR="00DF7AA8" w:rsidRPr="00702002">
        <w:rPr>
          <w:rFonts w:ascii="Arial" w:hAnsi="Arial" w:cs="Arial"/>
          <w:sz w:val="20"/>
          <w:szCs w:val="20"/>
          <w:lang w:eastAsia="sk-SK"/>
        </w:rPr>
        <w:t>6</w:t>
      </w:r>
      <w:r w:rsidR="00115CD5">
        <w:rPr>
          <w:rFonts w:ascii="Arial" w:hAnsi="Arial" w:cs="Arial"/>
          <w:sz w:val="20"/>
          <w:szCs w:val="20"/>
          <w:lang w:eastAsia="sk-SK"/>
        </w:rPr>
        <w:t xml:space="preserve"> tejto Zmluvy</w:t>
      </w:r>
      <w:r w:rsidR="00DF7AA8">
        <w:rPr>
          <w:rFonts w:ascii="Arial" w:hAnsi="Arial" w:cs="Arial"/>
          <w:sz w:val="20"/>
          <w:szCs w:val="20"/>
          <w:lang w:eastAsia="sk-SK"/>
        </w:rPr>
        <w:t xml:space="preserve"> (Dodatkom k akceptačnému protokolu ZSSK CARGO potvrdí riadne vykonanie oživenia ETCS a dodanie príslušného Povolenia HDV do prevádzky)</w:t>
      </w:r>
      <w:r w:rsidR="00C74615">
        <w:rPr>
          <w:rFonts w:ascii="Arial" w:hAnsi="Arial" w:cs="Arial"/>
          <w:sz w:val="20"/>
          <w:szCs w:val="20"/>
          <w:lang w:eastAsia="sk-SK"/>
        </w:rPr>
        <w:t>.</w:t>
      </w:r>
    </w:p>
    <w:p w14:paraId="3E62D9EE" w14:textId="1CF3C301" w:rsidR="007F5EAA" w:rsidRDefault="007F5EAA" w:rsidP="00C40831">
      <w:pPr>
        <w:pStyle w:val="Nadpis3"/>
        <w:numPr>
          <w:ilvl w:val="0"/>
          <w:numId w:val="0"/>
        </w:numPr>
        <w:ind w:left="720"/>
        <w:rPr>
          <w:rFonts w:ascii="Arial" w:hAnsi="Arial" w:cs="Arial"/>
          <w:sz w:val="20"/>
          <w:szCs w:val="20"/>
        </w:rPr>
      </w:pPr>
      <w:r w:rsidRPr="00A608C3">
        <w:rPr>
          <w:rFonts w:ascii="Arial" w:hAnsi="Arial" w:cs="Arial"/>
          <w:b/>
          <w:bCs/>
          <w:sz w:val="20"/>
          <w:szCs w:val="20"/>
        </w:rPr>
        <w:t>Dokumentácia</w:t>
      </w:r>
      <w:r w:rsidR="00803702" w:rsidRPr="006A2F24">
        <w:rPr>
          <w:rFonts w:ascii="Arial" w:hAnsi="Arial" w:cs="Arial"/>
          <w:bCs/>
          <w:sz w:val="20"/>
          <w:szCs w:val="20"/>
        </w:rPr>
        <w:t xml:space="preserve"> –</w:t>
      </w:r>
      <w:r w:rsidR="00486B6F">
        <w:rPr>
          <w:rFonts w:ascii="Arial" w:hAnsi="Arial" w:cs="Arial"/>
          <w:bCs/>
          <w:sz w:val="20"/>
          <w:szCs w:val="20"/>
        </w:rPr>
        <w:t xml:space="preserve"> </w:t>
      </w:r>
      <w:r w:rsidRPr="00A608C3">
        <w:rPr>
          <w:rFonts w:ascii="Arial" w:hAnsi="Arial" w:cs="Arial"/>
          <w:sz w:val="20"/>
          <w:szCs w:val="20"/>
        </w:rPr>
        <w:t xml:space="preserve">súbor listín a iných dokumentov nevyhnutných na riadne, bezchybné a úplné používanie </w:t>
      </w:r>
      <w:r w:rsidR="00C0312C">
        <w:rPr>
          <w:rFonts w:ascii="Arial" w:hAnsi="Arial" w:cs="Arial"/>
          <w:sz w:val="20"/>
          <w:szCs w:val="20"/>
        </w:rPr>
        <w:t xml:space="preserve">Predmetu plnenia, </w:t>
      </w:r>
      <w:r w:rsidRPr="00A608C3">
        <w:rPr>
          <w:rFonts w:ascii="Arial" w:hAnsi="Arial" w:cs="Arial"/>
          <w:sz w:val="20"/>
          <w:szCs w:val="20"/>
        </w:rPr>
        <w:t>vyhotovený v písomnej forme v slovenskom jazyku</w:t>
      </w:r>
      <w:r w:rsidR="00C0312C">
        <w:rPr>
          <w:rFonts w:ascii="Arial" w:hAnsi="Arial" w:cs="Arial"/>
          <w:sz w:val="20"/>
          <w:szCs w:val="20"/>
        </w:rPr>
        <w:t>,</w:t>
      </w:r>
      <w:r w:rsidRPr="00A608C3">
        <w:rPr>
          <w:rFonts w:ascii="Arial" w:hAnsi="Arial" w:cs="Arial"/>
          <w:sz w:val="20"/>
          <w:szCs w:val="20"/>
        </w:rPr>
        <w:t xml:space="preserve"> zahŕňajúci najmä, avšak nielen</w:t>
      </w:r>
      <w:r w:rsidR="00E53007">
        <w:rPr>
          <w:rFonts w:ascii="Arial" w:hAnsi="Arial" w:cs="Arial"/>
          <w:sz w:val="20"/>
          <w:szCs w:val="20"/>
        </w:rPr>
        <w:t xml:space="preserve"> </w:t>
      </w:r>
      <w:r w:rsidR="00E53007" w:rsidRPr="00E53007">
        <w:rPr>
          <w:rFonts w:ascii="Arial" w:hAnsi="Arial" w:cs="Arial"/>
          <w:sz w:val="20"/>
          <w:szCs w:val="20"/>
        </w:rPr>
        <w:t xml:space="preserve">ES </w:t>
      </w:r>
      <w:r w:rsidR="002B4760">
        <w:rPr>
          <w:rFonts w:ascii="Arial" w:hAnsi="Arial" w:cs="Arial"/>
          <w:sz w:val="20"/>
          <w:szCs w:val="20"/>
        </w:rPr>
        <w:t>vyhlásenie o overení subsystému (ES certifikát o overení)</w:t>
      </w:r>
      <w:r w:rsidR="00E53007">
        <w:rPr>
          <w:rFonts w:ascii="Arial" w:hAnsi="Arial" w:cs="Arial"/>
          <w:sz w:val="20"/>
          <w:szCs w:val="20"/>
        </w:rPr>
        <w:t xml:space="preserve">, </w:t>
      </w:r>
      <w:r w:rsidR="002B4760">
        <w:rPr>
          <w:rFonts w:ascii="Arial" w:hAnsi="Arial" w:cs="Arial"/>
          <w:sz w:val="20"/>
          <w:szCs w:val="20"/>
        </w:rPr>
        <w:t>P</w:t>
      </w:r>
      <w:r w:rsidR="00E53007" w:rsidRPr="00E53007">
        <w:rPr>
          <w:rFonts w:ascii="Arial" w:hAnsi="Arial" w:cs="Arial"/>
          <w:sz w:val="20"/>
          <w:szCs w:val="20"/>
        </w:rPr>
        <w:t xml:space="preserve">ovolenie </w:t>
      </w:r>
      <w:r w:rsidR="002B4760">
        <w:rPr>
          <w:rFonts w:ascii="Arial" w:hAnsi="Arial" w:cs="Arial"/>
          <w:sz w:val="20"/>
          <w:szCs w:val="20"/>
        </w:rPr>
        <w:t>typu vozidla, ES vyhlásenie o zhode</w:t>
      </w:r>
      <w:r w:rsidR="00E53007">
        <w:rPr>
          <w:rFonts w:ascii="Arial" w:hAnsi="Arial" w:cs="Arial"/>
          <w:sz w:val="20"/>
          <w:szCs w:val="20"/>
        </w:rPr>
        <w:t xml:space="preserve">, </w:t>
      </w:r>
      <w:r w:rsidR="002B4760">
        <w:rPr>
          <w:rFonts w:ascii="Arial" w:hAnsi="Arial" w:cs="Arial"/>
          <w:sz w:val="20"/>
          <w:szCs w:val="20"/>
        </w:rPr>
        <w:t xml:space="preserve">Povolenie </w:t>
      </w:r>
      <w:r w:rsidR="00C05715">
        <w:rPr>
          <w:rFonts w:ascii="Arial" w:hAnsi="Arial" w:cs="Arial"/>
          <w:sz w:val="20"/>
          <w:szCs w:val="20"/>
        </w:rPr>
        <w:t>HDV do prevádzky</w:t>
      </w:r>
      <w:r w:rsidR="00E53007">
        <w:rPr>
          <w:rFonts w:ascii="Arial" w:hAnsi="Arial" w:cs="Arial"/>
          <w:sz w:val="20"/>
          <w:szCs w:val="20"/>
        </w:rPr>
        <w:t>,</w:t>
      </w:r>
      <w:r w:rsidR="00E53007" w:rsidRPr="00E53007">
        <w:rPr>
          <w:rFonts w:ascii="Arial" w:hAnsi="Arial" w:cs="Arial"/>
          <w:sz w:val="20"/>
          <w:szCs w:val="20"/>
        </w:rPr>
        <w:t xml:space="preserve"> </w:t>
      </w:r>
      <w:r w:rsidRPr="00A608C3">
        <w:rPr>
          <w:rFonts w:ascii="Arial" w:hAnsi="Arial" w:cs="Arial"/>
          <w:sz w:val="20"/>
          <w:szCs w:val="20"/>
        </w:rPr>
        <w:t>návod na použite</w:t>
      </w:r>
      <w:r w:rsidR="00E53007">
        <w:rPr>
          <w:rFonts w:ascii="Arial" w:hAnsi="Arial" w:cs="Arial"/>
          <w:sz w:val="20"/>
          <w:szCs w:val="20"/>
        </w:rPr>
        <w:t xml:space="preserve"> a ostatnú </w:t>
      </w:r>
      <w:r w:rsidR="00C14010">
        <w:rPr>
          <w:rFonts w:ascii="Arial" w:hAnsi="Arial" w:cs="Arial"/>
          <w:sz w:val="20"/>
          <w:szCs w:val="20"/>
        </w:rPr>
        <w:t>technickú / užívateľskú</w:t>
      </w:r>
      <w:r w:rsidRPr="00A608C3">
        <w:rPr>
          <w:rFonts w:ascii="Arial" w:hAnsi="Arial" w:cs="Arial"/>
          <w:sz w:val="20"/>
          <w:szCs w:val="20"/>
        </w:rPr>
        <w:t xml:space="preserve"> dokumentáciu</w:t>
      </w:r>
      <w:r w:rsidR="00486B6F">
        <w:rPr>
          <w:rFonts w:ascii="Arial" w:hAnsi="Arial" w:cs="Arial"/>
          <w:sz w:val="20"/>
          <w:szCs w:val="20"/>
        </w:rPr>
        <w:t xml:space="preserve"> špecifikovanú v Prílohe č. 3 tejto Zmluvy</w:t>
      </w:r>
      <w:r w:rsidR="00BE432B">
        <w:rPr>
          <w:rFonts w:ascii="Arial" w:hAnsi="Arial" w:cs="Arial"/>
          <w:sz w:val="20"/>
          <w:szCs w:val="20"/>
        </w:rPr>
        <w:t>, ako aj inú dokumentáciu vyžadovanú podľa príslušných platných právnych predpisov</w:t>
      </w:r>
      <w:r w:rsidR="00C97546">
        <w:rPr>
          <w:rFonts w:ascii="Arial" w:hAnsi="Arial" w:cs="Arial"/>
          <w:sz w:val="20"/>
          <w:szCs w:val="20"/>
        </w:rPr>
        <w:t>.</w:t>
      </w:r>
    </w:p>
    <w:p w14:paraId="714F5AA5" w14:textId="190B49A2" w:rsidR="00BF57A6" w:rsidRPr="00BF57A6" w:rsidRDefault="00BF57A6" w:rsidP="00C40831">
      <w:pPr>
        <w:pStyle w:val="Nadpis3"/>
        <w:numPr>
          <w:ilvl w:val="0"/>
          <w:numId w:val="0"/>
        </w:numPr>
        <w:tabs>
          <w:tab w:val="left" w:pos="708"/>
        </w:tabs>
        <w:ind w:left="720"/>
        <w:rPr>
          <w:rFonts w:ascii="Arial" w:hAnsi="Arial" w:cs="Arial"/>
          <w:sz w:val="20"/>
          <w:szCs w:val="20"/>
        </w:rPr>
      </w:pPr>
      <w:r w:rsidRPr="00BF57A6">
        <w:rPr>
          <w:rFonts w:ascii="Arial" w:hAnsi="Arial" w:cs="Arial"/>
          <w:b/>
          <w:sz w:val="20"/>
          <w:szCs w:val="20"/>
        </w:rPr>
        <w:t xml:space="preserve">Dôverné informácie </w:t>
      </w:r>
      <w:r w:rsidR="00803702" w:rsidRPr="006A2F24">
        <w:rPr>
          <w:rFonts w:ascii="Arial" w:hAnsi="Arial" w:cs="Arial"/>
          <w:bCs/>
          <w:sz w:val="20"/>
          <w:szCs w:val="20"/>
        </w:rPr>
        <w:t>–</w:t>
      </w:r>
      <w:r w:rsidRPr="00BF57A6">
        <w:rPr>
          <w:rFonts w:ascii="Arial" w:hAnsi="Arial" w:cs="Arial"/>
          <w:sz w:val="20"/>
          <w:szCs w:val="20"/>
        </w:rPr>
        <w:t xml:space="preserve"> všetky a akékoľvek údaje, dáta, podklady, poznatky, dokumenty alebo akékoľvek iné informácie, bez </w:t>
      </w:r>
      <w:r>
        <w:rPr>
          <w:rFonts w:ascii="Arial" w:hAnsi="Arial" w:cs="Arial"/>
          <w:sz w:val="20"/>
          <w:szCs w:val="20"/>
        </w:rPr>
        <w:t>ohľadu na formu ich zachytenia</w:t>
      </w:r>
      <w:r w:rsidR="0061598B">
        <w:rPr>
          <w:rFonts w:ascii="Arial" w:hAnsi="Arial" w:cs="Arial"/>
          <w:sz w:val="20"/>
          <w:szCs w:val="20"/>
        </w:rPr>
        <w:t>, ktoré</w:t>
      </w:r>
      <w:r>
        <w:rPr>
          <w:rFonts w:ascii="Arial" w:hAnsi="Arial" w:cs="Arial"/>
          <w:sz w:val="20"/>
          <w:szCs w:val="20"/>
        </w:rPr>
        <w:t>:</w:t>
      </w:r>
    </w:p>
    <w:p w14:paraId="0C556E52" w14:textId="03DDDF7C" w:rsidR="00BF57A6" w:rsidRPr="00BF57A6" w:rsidRDefault="00BF57A6" w:rsidP="0076263A">
      <w:pPr>
        <w:pStyle w:val="Nadpis4"/>
        <w:numPr>
          <w:ilvl w:val="3"/>
          <w:numId w:val="11"/>
        </w:numPr>
        <w:tabs>
          <w:tab w:val="clear" w:pos="2160"/>
          <w:tab w:val="left" w:pos="1134"/>
        </w:tabs>
        <w:ind w:left="1134" w:hanging="425"/>
        <w:rPr>
          <w:rFonts w:ascii="Arial" w:hAnsi="Arial" w:cs="Arial"/>
          <w:sz w:val="20"/>
          <w:szCs w:val="20"/>
        </w:rPr>
      </w:pPr>
      <w:r w:rsidRPr="00BF57A6">
        <w:rPr>
          <w:rFonts w:ascii="Arial" w:hAnsi="Arial" w:cs="Arial"/>
          <w:sz w:val="20"/>
          <w:szCs w:val="20"/>
        </w:rPr>
        <w:t>sa týkajú Zmluvnej strany (najmä informácie o jej činnosti, štruktúre, hospodárskych výsledkoch, všetky zmluvy, finančné, štatistické a účtovné informácie, informácie o jej majetku, aktívach a pasívach, pohľadávkach a záväzkoch, informácie o jej technickom a</w:t>
      </w:r>
      <w:r w:rsidR="00164B14">
        <w:rPr>
          <w:rFonts w:ascii="Arial" w:hAnsi="Arial" w:cs="Arial"/>
          <w:sz w:val="20"/>
          <w:szCs w:val="20"/>
        </w:rPr>
        <w:t> </w:t>
      </w:r>
      <w:r w:rsidRPr="00BF57A6">
        <w:rPr>
          <w:rFonts w:ascii="Arial" w:hAnsi="Arial" w:cs="Arial"/>
          <w:sz w:val="20"/>
          <w:szCs w:val="20"/>
        </w:rPr>
        <w:t>programovom vybavení, know-how, hodnotiace štúdie a správy, podnikateľské stratégie a plány, informácie týkajúce sa predmetov chránených právom priemyselného alebo iného duševného vlastníctva</w:t>
      </w:r>
      <w:r w:rsidRPr="00CC5B91">
        <w:rPr>
          <w:rFonts w:ascii="Arial" w:hAnsi="Arial"/>
          <w:sz w:val="20"/>
        </w:rPr>
        <w:t xml:space="preserve"> </w:t>
      </w:r>
      <w:r w:rsidRPr="00BF57A6">
        <w:rPr>
          <w:rFonts w:ascii="Arial" w:hAnsi="Arial" w:cs="Arial"/>
          <w:sz w:val="20"/>
          <w:szCs w:val="20"/>
        </w:rPr>
        <w:t>a všetky ďalšie informácie o Zmluvnej strane</w:t>
      </w:r>
      <w:r w:rsidR="00287AE7" w:rsidRPr="00B409D0">
        <w:rPr>
          <w:rFonts w:ascii="Arial" w:hAnsi="Arial" w:cs="Arial"/>
          <w:sz w:val="20"/>
          <w:szCs w:val="20"/>
        </w:rPr>
        <w:t xml:space="preserve"> a jej činnosti, ktoré nie sú verejne dostupné</w:t>
      </w:r>
      <w:r w:rsidRPr="00BF57A6">
        <w:rPr>
          <w:rFonts w:ascii="Arial" w:hAnsi="Arial" w:cs="Arial"/>
          <w:sz w:val="20"/>
          <w:szCs w:val="20"/>
        </w:rPr>
        <w:t>);</w:t>
      </w:r>
    </w:p>
    <w:p w14:paraId="7C52C5C0" w14:textId="46BEE61B" w:rsidR="00BF57A6" w:rsidRPr="002C0A50" w:rsidRDefault="00BF57A6" w:rsidP="002C0A50">
      <w:pPr>
        <w:pStyle w:val="Nadpis4"/>
        <w:numPr>
          <w:ilvl w:val="3"/>
          <w:numId w:val="11"/>
        </w:numPr>
        <w:tabs>
          <w:tab w:val="clear" w:pos="2160"/>
          <w:tab w:val="left" w:pos="1134"/>
        </w:tabs>
        <w:ind w:left="1134" w:hanging="425"/>
        <w:rPr>
          <w:rFonts w:ascii="Arial" w:hAnsi="Arial" w:cs="Arial"/>
          <w:b/>
          <w:sz w:val="20"/>
          <w:szCs w:val="20"/>
        </w:rPr>
      </w:pPr>
      <w:r w:rsidRPr="00BF57A6">
        <w:rPr>
          <w:rFonts w:ascii="Arial" w:hAnsi="Arial" w:cs="Arial"/>
          <w:sz w:val="20"/>
        </w:rPr>
        <w:t>sa týkajú zamestnancov a iných oprávnených osôb Zmluvných strán (osobné údaje)</w:t>
      </w:r>
      <w:r w:rsidR="00EF392B" w:rsidRPr="002C0A50">
        <w:rPr>
          <w:rFonts w:ascii="Arial" w:hAnsi="Arial" w:cs="Arial"/>
          <w:sz w:val="20"/>
        </w:rPr>
        <w:t>.</w:t>
      </w:r>
    </w:p>
    <w:p w14:paraId="0E795635" w14:textId="69EF192D" w:rsidR="00BF381A" w:rsidRDefault="00BF381A" w:rsidP="00D24181">
      <w:pPr>
        <w:pStyle w:val="Nadpis3"/>
        <w:numPr>
          <w:ilvl w:val="0"/>
          <w:numId w:val="0"/>
        </w:numPr>
        <w:ind w:left="720"/>
        <w:rPr>
          <w:rFonts w:ascii="Arial" w:hAnsi="Arial" w:cs="Arial"/>
          <w:sz w:val="20"/>
          <w:szCs w:val="20"/>
        </w:rPr>
      </w:pPr>
      <w:r w:rsidRPr="00077792">
        <w:rPr>
          <w:rFonts w:ascii="Arial" w:hAnsi="Arial" w:cs="Arial"/>
          <w:b/>
          <w:sz w:val="20"/>
          <w:szCs w:val="20"/>
        </w:rPr>
        <w:t>DPH</w:t>
      </w:r>
      <w:r>
        <w:rPr>
          <w:rFonts w:ascii="Arial" w:hAnsi="Arial" w:cs="Arial"/>
          <w:b/>
          <w:sz w:val="20"/>
          <w:szCs w:val="20"/>
        </w:rPr>
        <w:t xml:space="preserve"> </w:t>
      </w:r>
      <w:r w:rsidR="00A51EA6" w:rsidRPr="006A2F24">
        <w:rPr>
          <w:rFonts w:ascii="Arial" w:hAnsi="Arial" w:cs="Arial"/>
          <w:bCs/>
          <w:sz w:val="20"/>
          <w:szCs w:val="20"/>
        </w:rPr>
        <w:t>–</w:t>
      </w:r>
      <w:r w:rsidRPr="00077792">
        <w:rPr>
          <w:rFonts w:ascii="Arial" w:hAnsi="Arial" w:cs="Arial"/>
          <w:sz w:val="20"/>
          <w:szCs w:val="20"/>
        </w:rPr>
        <w:t xml:space="preserve"> daň z pridanej hodnoty tak</w:t>
      </w:r>
      <w:r>
        <w:rPr>
          <w:rFonts w:ascii="Arial" w:hAnsi="Arial" w:cs="Arial"/>
          <w:sz w:val="20"/>
          <w:szCs w:val="20"/>
        </w:rPr>
        <w:t>,</w:t>
      </w:r>
      <w:r w:rsidRPr="00077792">
        <w:rPr>
          <w:rFonts w:ascii="Arial" w:hAnsi="Arial" w:cs="Arial"/>
          <w:sz w:val="20"/>
          <w:szCs w:val="20"/>
        </w:rPr>
        <w:t xml:space="preserve"> ako je definovaná a upravená všeobecne záväznými právnymi predpismi Slovenskej republiky.</w:t>
      </w:r>
      <w:r w:rsidRPr="00B367DA">
        <w:t xml:space="preserve"> </w:t>
      </w:r>
      <w:r w:rsidRPr="00AE5A95">
        <w:rPr>
          <w:rFonts w:ascii="Arial" w:hAnsi="Arial" w:cs="Arial"/>
          <w:sz w:val="20"/>
          <w:szCs w:val="20"/>
        </w:rPr>
        <w:t>V prípade, že Partner je registrovaný pre daň z pridanej hodnoty v</w:t>
      </w:r>
      <w:r w:rsidR="002A23C9">
        <w:rPr>
          <w:rFonts w:ascii="Arial" w:hAnsi="Arial" w:cs="Arial"/>
          <w:sz w:val="20"/>
          <w:szCs w:val="20"/>
        </w:rPr>
        <w:t xml:space="preserve"> Slovenskej republike, tak sa </w:t>
      </w:r>
      <w:r w:rsidRPr="00AE5A95">
        <w:rPr>
          <w:rFonts w:ascii="Arial" w:hAnsi="Arial" w:cs="Arial"/>
          <w:sz w:val="20"/>
          <w:szCs w:val="20"/>
        </w:rPr>
        <w:t xml:space="preserve">daňou z pridanej hodnoty rozumie DPH tak, ako je definovaná a upravená najmä </w:t>
      </w:r>
      <w:r w:rsidR="00130077">
        <w:rPr>
          <w:rFonts w:ascii="Arial" w:hAnsi="Arial" w:cs="Arial"/>
          <w:sz w:val="20"/>
          <w:szCs w:val="20"/>
        </w:rPr>
        <w:t>Z</w:t>
      </w:r>
      <w:r w:rsidR="00130077" w:rsidRPr="00AE5A95">
        <w:rPr>
          <w:rFonts w:ascii="Arial" w:hAnsi="Arial" w:cs="Arial"/>
          <w:sz w:val="20"/>
          <w:szCs w:val="20"/>
        </w:rPr>
        <w:t>ákonom</w:t>
      </w:r>
      <w:r w:rsidR="003F30E0">
        <w:rPr>
          <w:rFonts w:ascii="Arial" w:hAnsi="Arial" w:cs="Arial"/>
          <w:sz w:val="20"/>
          <w:szCs w:val="20"/>
        </w:rPr>
        <w:t xml:space="preserve"> o</w:t>
      </w:r>
      <w:r w:rsidR="00130077">
        <w:rPr>
          <w:rFonts w:ascii="Arial" w:hAnsi="Arial" w:cs="Arial"/>
          <w:sz w:val="20"/>
          <w:szCs w:val="20"/>
        </w:rPr>
        <w:t xml:space="preserve"> DPH</w:t>
      </w:r>
      <w:r w:rsidRPr="00AE5A95">
        <w:rPr>
          <w:rFonts w:ascii="Arial" w:hAnsi="Arial" w:cs="Arial"/>
          <w:sz w:val="20"/>
          <w:szCs w:val="20"/>
        </w:rPr>
        <w:t>.</w:t>
      </w:r>
    </w:p>
    <w:p w14:paraId="14A5BD99" w14:textId="54411B2D" w:rsidR="007D1ACB" w:rsidRPr="007D1ACB" w:rsidRDefault="007D1ACB" w:rsidP="007D1ACB">
      <w:r>
        <w:rPr>
          <w:rFonts w:ascii="Arial" w:hAnsi="Arial" w:cs="Arial"/>
          <w:b/>
          <w:sz w:val="20"/>
          <w:szCs w:val="20"/>
        </w:rPr>
        <w:tab/>
        <w:t xml:space="preserve">ERA </w:t>
      </w:r>
      <w:r w:rsidRPr="007D1ACB">
        <w:rPr>
          <w:rFonts w:ascii="Arial" w:hAnsi="Arial" w:cs="Arial"/>
          <w:sz w:val="20"/>
        </w:rPr>
        <w:t>- Železničná agentúra Európskej únie.</w:t>
      </w:r>
    </w:p>
    <w:p w14:paraId="5F6F3375" w14:textId="77777777" w:rsidR="006F5CDF" w:rsidRDefault="00426265" w:rsidP="00540874">
      <w:pPr>
        <w:pStyle w:val="Nadpis3"/>
        <w:numPr>
          <w:ilvl w:val="0"/>
          <w:numId w:val="0"/>
        </w:numPr>
        <w:ind w:left="720"/>
        <w:rPr>
          <w:rFonts w:ascii="Arial" w:hAnsi="Arial" w:cs="Arial"/>
          <w:sz w:val="20"/>
          <w:szCs w:val="20"/>
        </w:rPr>
      </w:pPr>
      <w:r>
        <w:rPr>
          <w:rFonts w:ascii="Arial" w:hAnsi="Arial" w:cs="Arial"/>
          <w:b/>
          <w:sz w:val="20"/>
          <w:szCs w:val="20"/>
        </w:rPr>
        <w:t>ETCS</w:t>
      </w:r>
      <w:r w:rsidR="00D02AAA">
        <w:rPr>
          <w:rFonts w:ascii="Arial" w:hAnsi="Arial" w:cs="Arial"/>
          <w:b/>
          <w:sz w:val="20"/>
          <w:szCs w:val="20"/>
        </w:rPr>
        <w:t xml:space="preserve"> </w:t>
      </w:r>
      <w:r>
        <w:rPr>
          <w:rFonts w:ascii="Arial" w:hAnsi="Arial" w:cs="Arial"/>
          <w:b/>
          <w:sz w:val="20"/>
          <w:szCs w:val="20"/>
        </w:rPr>
        <w:t>–</w:t>
      </w:r>
      <w:r w:rsidR="00D02AAA">
        <w:rPr>
          <w:rFonts w:ascii="Arial" w:hAnsi="Arial" w:cs="Arial"/>
          <w:b/>
          <w:sz w:val="20"/>
          <w:szCs w:val="20"/>
        </w:rPr>
        <w:t xml:space="preserve"> </w:t>
      </w:r>
      <w:r w:rsidR="0035781D" w:rsidRPr="0035781D">
        <w:rPr>
          <w:rFonts w:ascii="Arial" w:hAnsi="Arial" w:cs="Arial"/>
          <w:sz w:val="20"/>
          <w:szCs w:val="20"/>
        </w:rPr>
        <w:t>zariadenie</w:t>
      </w:r>
      <w:r w:rsidR="0035781D">
        <w:rPr>
          <w:rFonts w:ascii="Arial" w:hAnsi="Arial" w:cs="Arial"/>
          <w:b/>
          <w:sz w:val="20"/>
          <w:szCs w:val="20"/>
        </w:rPr>
        <w:t xml:space="preserve"> </w:t>
      </w:r>
      <w:r w:rsidR="0035781D">
        <w:rPr>
          <w:rFonts w:ascii="Arial" w:hAnsi="Arial" w:cs="Arial"/>
          <w:sz w:val="20"/>
          <w:szCs w:val="20"/>
        </w:rPr>
        <w:t>jednotného</w:t>
      </w:r>
      <w:r w:rsidR="00D02AAA" w:rsidRPr="00910DA1">
        <w:rPr>
          <w:rFonts w:ascii="Arial" w:hAnsi="Arial" w:cs="Arial"/>
          <w:sz w:val="20"/>
          <w:szCs w:val="20"/>
        </w:rPr>
        <w:t xml:space="preserve"> systém</w:t>
      </w:r>
      <w:r w:rsidR="0035781D">
        <w:rPr>
          <w:rFonts w:ascii="Arial" w:hAnsi="Arial" w:cs="Arial"/>
          <w:sz w:val="20"/>
          <w:szCs w:val="20"/>
        </w:rPr>
        <w:t>u</w:t>
      </w:r>
      <w:r w:rsidR="00D02AAA" w:rsidRPr="00910DA1">
        <w:rPr>
          <w:rFonts w:ascii="Arial" w:hAnsi="Arial" w:cs="Arial"/>
          <w:sz w:val="20"/>
          <w:szCs w:val="20"/>
        </w:rPr>
        <w:t xml:space="preserve"> riadenia vlakov (jednotný systém vlakového </w:t>
      </w:r>
      <w:proofErr w:type="spellStart"/>
      <w:r w:rsidR="00D02AAA" w:rsidRPr="00910DA1">
        <w:rPr>
          <w:rFonts w:ascii="Arial" w:hAnsi="Arial" w:cs="Arial"/>
          <w:sz w:val="20"/>
          <w:szCs w:val="20"/>
        </w:rPr>
        <w:t>zabezpečovača</w:t>
      </w:r>
      <w:proofErr w:type="spellEnd"/>
      <w:r w:rsidR="00D02AAA" w:rsidRPr="00910DA1">
        <w:rPr>
          <w:rFonts w:ascii="Arial" w:hAnsi="Arial" w:cs="Arial"/>
          <w:sz w:val="20"/>
          <w:szCs w:val="20"/>
        </w:rPr>
        <w:t>)</w:t>
      </w:r>
      <w:r w:rsidR="00D02AAA">
        <w:rPr>
          <w:rFonts w:ascii="Arial" w:hAnsi="Arial" w:cs="Arial"/>
          <w:sz w:val="20"/>
          <w:szCs w:val="20"/>
        </w:rPr>
        <w:t>, ktorého</w:t>
      </w:r>
      <w:r>
        <w:rPr>
          <w:rFonts w:ascii="Arial" w:hAnsi="Arial" w:cs="Arial"/>
          <w:sz w:val="20"/>
          <w:szCs w:val="20"/>
        </w:rPr>
        <w:t xml:space="preserve"> technická špecifikácia, resp. minimálne požiadavky na technické parametre sú uvedené v bode </w:t>
      </w:r>
      <w:r w:rsidR="0047521B">
        <w:rPr>
          <w:rFonts w:ascii="Arial" w:hAnsi="Arial" w:cs="Arial"/>
          <w:sz w:val="20"/>
          <w:szCs w:val="20"/>
        </w:rPr>
        <w:t>1</w:t>
      </w:r>
      <w:r>
        <w:rPr>
          <w:rFonts w:ascii="Arial" w:hAnsi="Arial" w:cs="Arial"/>
          <w:sz w:val="20"/>
          <w:szCs w:val="20"/>
        </w:rPr>
        <w:t xml:space="preserve"> Prílohy č. 1 tejto Zmluvy. </w:t>
      </w:r>
      <w:r w:rsidR="00832AD4">
        <w:rPr>
          <w:rFonts w:ascii="Arial" w:hAnsi="Arial" w:cs="Arial"/>
          <w:sz w:val="20"/>
          <w:szCs w:val="20"/>
        </w:rPr>
        <w:t>Dodaním ETCS sa na účely tejto Zmluvy rozumie dodanie príslušného technického zariadenia, jeho montáž do HDV, schválenie ETCS</w:t>
      </w:r>
      <w:r w:rsidR="00D02AAA">
        <w:rPr>
          <w:rFonts w:ascii="Arial" w:hAnsi="Arial" w:cs="Arial"/>
          <w:sz w:val="20"/>
          <w:szCs w:val="20"/>
        </w:rPr>
        <w:t>, resp. HDV</w:t>
      </w:r>
      <w:r w:rsidR="00832AD4">
        <w:rPr>
          <w:rFonts w:ascii="Arial" w:hAnsi="Arial" w:cs="Arial"/>
          <w:sz w:val="20"/>
          <w:szCs w:val="20"/>
        </w:rPr>
        <w:t xml:space="preserve"> na prevádzku príslušným orgánom verejnej správy,</w:t>
      </w:r>
      <w:r w:rsidR="0035781D">
        <w:rPr>
          <w:rFonts w:ascii="Arial" w:hAnsi="Arial" w:cs="Arial"/>
          <w:sz w:val="20"/>
          <w:szCs w:val="20"/>
        </w:rPr>
        <w:t xml:space="preserve"> uvedenie zariadení ETCS do prevádzky (oživenie) a</w:t>
      </w:r>
      <w:r w:rsidR="00832AD4">
        <w:rPr>
          <w:rFonts w:ascii="Arial" w:hAnsi="Arial" w:cs="Arial"/>
          <w:sz w:val="20"/>
          <w:szCs w:val="20"/>
        </w:rPr>
        <w:t xml:space="preserve"> </w:t>
      </w:r>
      <w:r w:rsidR="00D02AAA">
        <w:rPr>
          <w:rFonts w:ascii="Arial" w:hAnsi="Arial" w:cs="Arial"/>
          <w:sz w:val="20"/>
          <w:szCs w:val="20"/>
        </w:rPr>
        <w:t>vykonanie</w:t>
      </w:r>
      <w:r w:rsidR="00832AD4">
        <w:rPr>
          <w:rFonts w:ascii="Arial" w:hAnsi="Arial" w:cs="Arial"/>
          <w:sz w:val="20"/>
          <w:szCs w:val="20"/>
        </w:rPr>
        <w:t xml:space="preserve"> skúšky funkčnosti</w:t>
      </w:r>
      <w:r w:rsidR="00D02AAA">
        <w:rPr>
          <w:rFonts w:ascii="Arial" w:hAnsi="Arial" w:cs="Arial"/>
          <w:sz w:val="20"/>
          <w:szCs w:val="20"/>
        </w:rPr>
        <w:t xml:space="preserve"> vrátane skúšobnej jazdy, a to za podmienok stanovených touto Zmluvou</w:t>
      </w:r>
      <w:r w:rsidR="007D1ACB">
        <w:rPr>
          <w:rFonts w:ascii="Arial" w:hAnsi="Arial" w:cs="Arial"/>
          <w:sz w:val="20"/>
          <w:szCs w:val="20"/>
        </w:rPr>
        <w:t xml:space="preserve"> a podľa platnej legislatívy</w:t>
      </w:r>
      <w:r w:rsidR="00832AD4">
        <w:rPr>
          <w:rFonts w:ascii="Arial" w:hAnsi="Arial" w:cs="Arial"/>
          <w:sz w:val="20"/>
          <w:szCs w:val="20"/>
        </w:rPr>
        <w:t>.</w:t>
      </w:r>
    </w:p>
    <w:p w14:paraId="5D85D1D4" w14:textId="5E473E23" w:rsidR="007E709D" w:rsidRDefault="007E709D" w:rsidP="007E709D">
      <w:pPr>
        <w:ind w:left="709" w:firstLine="1"/>
        <w:rPr>
          <w:rFonts w:ascii="Arial" w:hAnsi="Arial" w:cs="Arial"/>
          <w:b/>
          <w:sz w:val="20"/>
        </w:rPr>
      </w:pPr>
      <w:r w:rsidRPr="00C571B6">
        <w:rPr>
          <w:rFonts w:ascii="Arial" w:hAnsi="Arial" w:cs="Arial"/>
          <w:b/>
          <w:bCs/>
          <w:sz w:val="20"/>
          <w:szCs w:val="20"/>
        </w:rPr>
        <w:t>ES vyhlásenie o overení subsystému</w:t>
      </w:r>
      <w:r>
        <w:rPr>
          <w:rFonts w:ascii="Arial" w:hAnsi="Arial" w:cs="Arial"/>
          <w:b/>
          <w:bCs/>
          <w:sz w:val="20"/>
          <w:szCs w:val="20"/>
        </w:rPr>
        <w:t xml:space="preserve"> </w:t>
      </w:r>
      <w:r w:rsidRPr="007D1ACB">
        <w:rPr>
          <w:rFonts w:ascii="Arial" w:hAnsi="Arial" w:cs="Arial"/>
        </w:rPr>
        <w:t xml:space="preserve">- </w:t>
      </w:r>
      <w:r w:rsidRPr="007D1ACB">
        <w:rPr>
          <w:rFonts w:ascii="Arial" w:hAnsi="Arial" w:cs="Arial"/>
          <w:sz w:val="20"/>
        </w:rPr>
        <w:t>ES vyhlásenie o overení subsystému vydané žiadateľom pre každý subsystém riadenia a zabezpečenia signalizácie nainštalovaný v HDV vrátane ES osvedčenia o overení subsystému notifikovanou osobou</w:t>
      </w:r>
      <w:r>
        <w:rPr>
          <w:rFonts w:ascii="Arial" w:hAnsi="Arial" w:cs="Arial"/>
          <w:sz w:val="20"/>
        </w:rPr>
        <w:t xml:space="preserve"> (ES certifikát o overení)</w:t>
      </w:r>
      <w:r w:rsidRPr="007D1ACB">
        <w:rPr>
          <w:rFonts w:ascii="Arial" w:hAnsi="Arial" w:cs="Arial"/>
          <w:sz w:val="20"/>
        </w:rPr>
        <w:t>.</w:t>
      </w:r>
    </w:p>
    <w:p w14:paraId="3E0A0E3D" w14:textId="74543518" w:rsidR="00426265" w:rsidRPr="007E709D" w:rsidRDefault="006F5CDF" w:rsidP="007E709D">
      <w:pPr>
        <w:ind w:left="709" w:firstLine="1"/>
        <w:rPr>
          <w:rFonts w:ascii="Arial" w:hAnsi="Arial" w:cs="Arial"/>
          <w:sz w:val="20"/>
        </w:rPr>
      </w:pPr>
      <w:r w:rsidRPr="007D1ACB">
        <w:rPr>
          <w:rFonts w:ascii="Arial" w:hAnsi="Arial" w:cs="Arial"/>
          <w:b/>
          <w:sz w:val="20"/>
        </w:rPr>
        <w:lastRenderedPageBreak/>
        <w:t>ES vyhlásenie o zhode</w:t>
      </w:r>
      <w:r w:rsidRPr="00397EC0">
        <w:rPr>
          <w:rFonts w:ascii="Arial" w:hAnsi="Arial" w:cs="Arial"/>
          <w:sz w:val="20"/>
        </w:rPr>
        <w:t xml:space="preserve"> </w:t>
      </w:r>
      <w:r>
        <w:rPr>
          <w:rFonts w:ascii="Arial" w:hAnsi="Arial" w:cs="Arial"/>
          <w:sz w:val="20"/>
        </w:rPr>
        <w:t>- v</w:t>
      </w:r>
      <w:r w:rsidRPr="00397EC0">
        <w:rPr>
          <w:rFonts w:ascii="Arial" w:hAnsi="Arial" w:cs="Arial"/>
          <w:sz w:val="20"/>
        </w:rPr>
        <w:t xml:space="preserve">yhlásenie o zhode </w:t>
      </w:r>
      <w:r w:rsidRPr="002B4760">
        <w:rPr>
          <w:rFonts w:ascii="Arial" w:hAnsi="Arial" w:cs="Arial"/>
          <w:sz w:val="20"/>
        </w:rPr>
        <w:t xml:space="preserve">komponentu </w:t>
      </w:r>
      <w:proofErr w:type="spellStart"/>
      <w:r w:rsidRPr="002B4760">
        <w:rPr>
          <w:rFonts w:ascii="Arial" w:hAnsi="Arial" w:cs="Arial"/>
          <w:sz w:val="20"/>
        </w:rPr>
        <w:t>interoperability</w:t>
      </w:r>
      <w:proofErr w:type="spellEnd"/>
      <w:r>
        <w:rPr>
          <w:rFonts w:ascii="Arial" w:hAnsi="Arial" w:cs="Arial"/>
          <w:sz w:val="20"/>
        </w:rPr>
        <w:t xml:space="preserve"> vydané podľa § 67 a 68 Zákona o dráhach. </w:t>
      </w:r>
    </w:p>
    <w:p w14:paraId="5FECE1AE" w14:textId="71D33F3B" w:rsidR="00A10B43" w:rsidRPr="0008590A" w:rsidRDefault="00A10B43" w:rsidP="00540874">
      <w:pPr>
        <w:pStyle w:val="Nadpis3"/>
        <w:numPr>
          <w:ilvl w:val="0"/>
          <w:numId w:val="0"/>
        </w:numPr>
        <w:ind w:left="720"/>
        <w:rPr>
          <w:rFonts w:ascii="Arial" w:hAnsi="Arial" w:cs="Arial"/>
          <w:sz w:val="20"/>
          <w:szCs w:val="20"/>
        </w:rPr>
      </w:pPr>
      <w:r w:rsidRPr="0008590A">
        <w:rPr>
          <w:rFonts w:ascii="Arial" w:hAnsi="Arial" w:cs="Arial"/>
          <w:b/>
          <w:sz w:val="20"/>
          <w:szCs w:val="20"/>
        </w:rPr>
        <w:t>Faktúra</w:t>
      </w:r>
      <w:r w:rsidRPr="0008590A">
        <w:rPr>
          <w:rFonts w:ascii="Arial" w:hAnsi="Arial" w:cs="Arial"/>
          <w:b/>
          <w:bCs/>
          <w:sz w:val="20"/>
          <w:szCs w:val="20"/>
        </w:rPr>
        <w:t xml:space="preserve"> </w:t>
      </w:r>
      <w:r w:rsidR="00A51EA6" w:rsidRPr="0008590A">
        <w:rPr>
          <w:rFonts w:ascii="Arial" w:hAnsi="Arial" w:cs="Arial"/>
          <w:bCs/>
          <w:sz w:val="20"/>
          <w:szCs w:val="20"/>
        </w:rPr>
        <w:t>–</w:t>
      </w:r>
      <w:r w:rsidRPr="0008590A">
        <w:rPr>
          <w:rFonts w:ascii="Arial" w:hAnsi="Arial" w:cs="Arial"/>
          <w:sz w:val="20"/>
          <w:szCs w:val="20"/>
        </w:rPr>
        <w:t xml:space="preserve"> písomný dokument s náležitosťami stanovenými a</w:t>
      </w:r>
      <w:r w:rsidR="00965768" w:rsidRPr="0008590A">
        <w:rPr>
          <w:rFonts w:ascii="Arial" w:hAnsi="Arial" w:cs="Arial"/>
          <w:sz w:val="20"/>
          <w:szCs w:val="20"/>
        </w:rPr>
        <w:t> </w:t>
      </w:r>
      <w:r w:rsidRPr="0008590A">
        <w:rPr>
          <w:rFonts w:ascii="Arial" w:hAnsi="Arial" w:cs="Arial"/>
          <w:sz w:val="20"/>
          <w:szCs w:val="20"/>
        </w:rPr>
        <w:t>požadovanými</w:t>
      </w:r>
      <w:r w:rsidR="00965768" w:rsidRPr="0008590A">
        <w:rPr>
          <w:rFonts w:ascii="Arial" w:hAnsi="Arial" w:cs="Arial"/>
          <w:sz w:val="20"/>
          <w:szCs w:val="20"/>
        </w:rPr>
        <w:t xml:space="preserve"> príslušnými</w:t>
      </w:r>
      <w:r w:rsidRPr="0008590A">
        <w:rPr>
          <w:rFonts w:ascii="Arial" w:hAnsi="Arial" w:cs="Arial"/>
          <w:sz w:val="20"/>
          <w:szCs w:val="20"/>
        </w:rPr>
        <w:t xml:space="preserve"> všeobecne záväznými právnymi predpismi vyhotovený podľa a v súlade s</w:t>
      </w:r>
      <w:r w:rsidR="00B00F36" w:rsidRPr="0008590A">
        <w:rPr>
          <w:rFonts w:ascii="Arial" w:hAnsi="Arial" w:cs="Arial"/>
          <w:sz w:val="20"/>
          <w:szCs w:val="20"/>
        </w:rPr>
        <w:t xml:space="preserve"> touto</w:t>
      </w:r>
      <w:r w:rsidRPr="0008590A">
        <w:rPr>
          <w:rFonts w:ascii="Arial" w:hAnsi="Arial" w:cs="Arial"/>
          <w:sz w:val="20"/>
          <w:szCs w:val="20"/>
        </w:rPr>
        <w:t xml:space="preserve"> Zmluvou, na základe ktorého je Zmluvná strana povinná zaplatiť druhej Zmluvnej strane peňažnú sumu </w:t>
      </w:r>
      <w:r w:rsidR="00B00F36" w:rsidRPr="0008590A">
        <w:rPr>
          <w:rFonts w:ascii="Arial" w:hAnsi="Arial" w:cs="Arial"/>
          <w:sz w:val="20"/>
          <w:szCs w:val="20"/>
        </w:rPr>
        <w:t xml:space="preserve">dohodnutú v Zmluve a </w:t>
      </w:r>
      <w:r w:rsidRPr="0008590A">
        <w:rPr>
          <w:rFonts w:ascii="Arial" w:hAnsi="Arial" w:cs="Arial"/>
          <w:sz w:val="20"/>
          <w:szCs w:val="20"/>
        </w:rPr>
        <w:t xml:space="preserve">uvedenú na Faktúre. Faktúra musí obsahovať </w:t>
      </w:r>
      <w:r w:rsidR="00B00F36" w:rsidRPr="0008590A">
        <w:rPr>
          <w:rFonts w:ascii="Arial" w:hAnsi="Arial" w:cs="Arial"/>
          <w:sz w:val="20"/>
          <w:szCs w:val="20"/>
        </w:rPr>
        <w:t xml:space="preserve">aj </w:t>
      </w:r>
      <w:r w:rsidRPr="0008590A">
        <w:rPr>
          <w:rFonts w:ascii="Arial" w:hAnsi="Arial" w:cs="Arial"/>
          <w:sz w:val="20"/>
          <w:szCs w:val="20"/>
        </w:rPr>
        <w:t>číslo</w:t>
      </w:r>
      <w:r w:rsidR="00B00F36" w:rsidRPr="0008590A">
        <w:rPr>
          <w:rFonts w:ascii="Arial" w:hAnsi="Arial" w:cs="Arial"/>
          <w:sz w:val="20"/>
          <w:szCs w:val="20"/>
        </w:rPr>
        <w:t xml:space="preserve"> tejto Zmluvy</w:t>
      </w:r>
      <w:r w:rsidR="00D24181" w:rsidRPr="0008590A">
        <w:rPr>
          <w:rFonts w:ascii="Arial" w:hAnsi="Arial" w:cs="Arial"/>
          <w:sz w:val="20"/>
          <w:szCs w:val="20"/>
        </w:rPr>
        <w:t xml:space="preserve"> </w:t>
      </w:r>
      <w:r w:rsidR="00A45493" w:rsidRPr="0008590A">
        <w:rPr>
          <w:rFonts w:ascii="Arial" w:hAnsi="Arial" w:cs="Arial"/>
          <w:sz w:val="20"/>
          <w:szCs w:val="20"/>
        </w:rPr>
        <w:t>a</w:t>
      </w:r>
      <w:r w:rsidR="00164B14">
        <w:rPr>
          <w:rFonts w:ascii="Arial" w:hAnsi="Arial" w:cs="Arial"/>
          <w:sz w:val="20"/>
          <w:szCs w:val="20"/>
        </w:rPr>
        <w:t> </w:t>
      </w:r>
      <w:r w:rsidR="00B00F36" w:rsidRPr="0008590A">
        <w:rPr>
          <w:rFonts w:ascii="Arial" w:hAnsi="Arial" w:cs="Arial"/>
          <w:sz w:val="20"/>
          <w:szCs w:val="20"/>
        </w:rPr>
        <w:t>neoddeliteľné prílohy Faktúry.</w:t>
      </w:r>
    </w:p>
    <w:p w14:paraId="6E994A8A" w14:textId="77777777" w:rsidR="006F5CDF" w:rsidRDefault="006F5CDF" w:rsidP="006F5CDF">
      <w:pPr>
        <w:ind w:left="720"/>
        <w:rPr>
          <w:rFonts w:ascii="Arial" w:hAnsi="Arial" w:cs="Arial"/>
          <w:sz w:val="20"/>
          <w:szCs w:val="20"/>
          <w:lang w:eastAsia="en-US"/>
        </w:rPr>
      </w:pPr>
      <w:r w:rsidRPr="007E709D">
        <w:rPr>
          <w:rFonts w:ascii="Arial" w:hAnsi="Arial" w:cs="Arial"/>
          <w:b/>
          <w:sz w:val="20"/>
          <w:szCs w:val="20"/>
          <w:lang w:eastAsia="en-US"/>
        </w:rPr>
        <w:t>Harmonogram prác</w:t>
      </w:r>
      <w:r w:rsidRPr="00B409D0">
        <w:rPr>
          <w:rFonts w:ascii="Arial" w:hAnsi="Arial" w:cs="Arial"/>
          <w:b/>
          <w:sz w:val="20"/>
          <w:szCs w:val="20"/>
          <w:lang w:eastAsia="en-US"/>
        </w:rPr>
        <w:t xml:space="preserve"> </w:t>
      </w:r>
      <w:r w:rsidRPr="00B409D0">
        <w:rPr>
          <w:rFonts w:ascii="Arial" w:hAnsi="Arial" w:cs="Arial"/>
          <w:bCs/>
          <w:sz w:val="20"/>
          <w:szCs w:val="20"/>
        </w:rPr>
        <w:t>–</w:t>
      </w:r>
      <w:r w:rsidRPr="00B409D0">
        <w:rPr>
          <w:rFonts w:ascii="Arial" w:hAnsi="Arial" w:cs="Arial"/>
          <w:sz w:val="20"/>
          <w:szCs w:val="20"/>
          <w:lang w:eastAsia="en-US"/>
        </w:rPr>
        <w:t xml:space="preserve"> </w:t>
      </w:r>
      <w:r>
        <w:rPr>
          <w:rFonts w:ascii="Arial" w:hAnsi="Arial" w:cs="Arial"/>
          <w:sz w:val="20"/>
          <w:szCs w:val="20"/>
          <w:lang w:eastAsia="en-US"/>
        </w:rPr>
        <w:t>záväzný harmonogram realizácie Diela, ktorý je uvedený v Prílohe č. 2 tejto Zmluvy.</w:t>
      </w:r>
    </w:p>
    <w:p w14:paraId="1B3B729B" w14:textId="0A70A85A" w:rsidR="007C3A98" w:rsidRPr="0008590A" w:rsidRDefault="007C3A98" w:rsidP="00742A53">
      <w:pPr>
        <w:ind w:left="708"/>
        <w:rPr>
          <w:rFonts w:ascii="Arial" w:hAnsi="Arial" w:cs="Arial"/>
          <w:b/>
          <w:sz w:val="20"/>
          <w:szCs w:val="20"/>
        </w:rPr>
      </w:pPr>
      <w:r w:rsidRPr="0008590A">
        <w:rPr>
          <w:rFonts w:ascii="Arial" w:hAnsi="Arial" w:cs="Arial"/>
          <w:b/>
          <w:sz w:val="20"/>
          <w:szCs w:val="20"/>
        </w:rPr>
        <w:t>HDV</w:t>
      </w:r>
      <w:r w:rsidRPr="0008590A">
        <w:rPr>
          <w:rFonts w:ascii="Arial" w:hAnsi="Arial" w:cs="Arial"/>
          <w:sz w:val="20"/>
          <w:szCs w:val="20"/>
        </w:rPr>
        <w:t xml:space="preserve">– hnacie dráhové vozidlo, ktorým </w:t>
      </w:r>
      <w:r w:rsidR="0035781D" w:rsidRPr="0008590A">
        <w:rPr>
          <w:rFonts w:ascii="Arial" w:hAnsi="Arial" w:cs="Arial"/>
          <w:sz w:val="20"/>
          <w:szCs w:val="20"/>
        </w:rPr>
        <w:t>sú</w:t>
      </w:r>
      <w:r w:rsidRPr="0008590A">
        <w:rPr>
          <w:rFonts w:ascii="Arial" w:hAnsi="Arial" w:cs="Arial"/>
          <w:sz w:val="20"/>
          <w:szCs w:val="20"/>
        </w:rPr>
        <w:t xml:space="preserve"> železničné</w:t>
      </w:r>
      <w:r w:rsidRPr="0008590A">
        <w:rPr>
          <w:rFonts w:ascii="Arial" w:hAnsi="Arial" w:cs="Arial"/>
          <w:b/>
          <w:sz w:val="20"/>
          <w:szCs w:val="20"/>
        </w:rPr>
        <w:t xml:space="preserve"> </w:t>
      </w:r>
      <w:r w:rsidR="0035781D" w:rsidRPr="0008590A">
        <w:rPr>
          <w:rFonts w:ascii="Arial" w:hAnsi="Arial" w:cs="Arial"/>
          <w:sz w:val="20"/>
          <w:szCs w:val="20"/>
        </w:rPr>
        <w:t>koľajové vozidlá</w:t>
      </w:r>
      <w:r w:rsidRPr="0008590A">
        <w:rPr>
          <w:rFonts w:ascii="Arial" w:hAnsi="Arial" w:cs="Arial"/>
          <w:sz w:val="20"/>
          <w:szCs w:val="20"/>
        </w:rPr>
        <w:t xml:space="preserve"> radu </w:t>
      </w:r>
      <w:r w:rsidR="008931CD">
        <w:rPr>
          <w:rFonts w:ascii="Arial" w:hAnsi="Arial" w:cs="Arial"/>
          <w:sz w:val="20"/>
          <w:szCs w:val="20"/>
        </w:rPr>
        <w:t>131</w:t>
      </w:r>
      <w:r w:rsidRPr="0008590A">
        <w:rPr>
          <w:rFonts w:ascii="Arial" w:hAnsi="Arial" w:cs="Arial"/>
          <w:sz w:val="20"/>
          <w:szCs w:val="20"/>
        </w:rPr>
        <w:t>.</w:t>
      </w:r>
    </w:p>
    <w:p w14:paraId="1A4983C1" w14:textId="4E8CC2D2" w:rsidR="00ED4736" w:rsidRPr="00202C93" w:rsidRDefault="00ED4736" w:rsidP="00772282">
      <w:pPr>
        <w:pStyle w:val="Nadpis3"/>
        <w:numPr>
          <w:ilvl w:val="0"/>
          <w:numId w:val="0"/>
        </w:numPr>
        <w:ind w:left="720"/>
        <w:rPr>
          <w:rFonts w:ascii="Arial" w:hAnsi="Arial" w:cs="Arial"/>
          <w:sz w:val="20"/>
          <w:szCs w:val="20"/>
        </w:rPr>
      </w:pPr>
      <w:r w:rsidRPr="007E709D">
        <w:rPr>
          <w:rFonts w:ascii="Arial" w:hAnsi="Arial" w:cs="Arial"/>
          <w:b/>
          <w:sz w:val="20"/>
          <w:szCs w:val="20"/>
        </w:rPr>
        <w:t>Homolog</w:t>
      </w:r>
      <w:r w:rsidR="00772282" w:rsidRPr="007E709D">
        <w:rPr>
          <w:rFonts w:ascii="Arial" w:hAnsi="Arial" w:cs="Arial"/>
          <w:b/>
          <w:sz w:val="20"/>
          <w:szCs w:val="20"/>
        </w:rPr>
        <w:t>izácia</w:t>
      </w:r>
      <w:r w:rsidRPr="0008590A">
        <w:rPr>
          <w:rFonts w:ascii="Arial" w:hAnsi="Arial" w:cs="Arial"/>
          <w:b/>
          <w:sz w:val="20"/>
          <w:szCs w:val="20"/>
        </w:rPr>
        <w:t xml:space="preserve"> </w:t>
      </w:r>
      <w:r w:rsidR="00772282" w:rsidRPr="0008590A">
        <w:rPr>
          <w:rFonts w:ascii="Arial" w:hAnsi="Arial" w:cs="Arial"/>
          <w:sz w:val="20"/>
          <w:szCs w:val="20"/>
        </w:rPr>
        <w:t xml:space="preserve">– </w:t>
      </w:r>
      <w:r w:rsidR="008E6DCE">
        <w:rPr>
          <w:rFonts w:ascii="Arial" w:hAnsi="Arial" w:cs="Arial"/>
          <w:sz w:val="20"/>
          <w:szCs w:val="20"/>
        </w:rPr>
        <w:t xml:space="preserve">proces </w:t>
      </w:r>
      <w:r w:rsidRPr="0008590A">
        <w:rPr>
          <w:rFonts w:ascii="Arial" w:hAnsi="Arial" w:cs="Arial"/>
          <w:sz w:val="20"/>
          <w:szCs w:val="20"/>
        </w:rPr>
        <w:t>schv</w:t>
      </w:r>
      <w:r w:rsidR="008E6DCE">
        <w:rPr>
          <w:rFonts w:ascii="Arial" w:hAnsi="Arial" w:cs="Arial"/>
          <w:sz w:val="20"/>
          <w:szCs w:val="20"/>
        </w:rPr>
        <w:t>aľovania (</w:t>
      </w:r>
      <w:proofErr w:type="spellStart"/>
      <w:r w:rsidR="008E6DCE">
        <w:rPr>
          <w:rFonts w:ascii="Arial" w:hAnsi="Arial" w:cs="Arial"/>
          <w:sz w:val="20"/>
          <w:szCs w:val="20"/>
        </w:rPr>
        <w:t>povolovania</w:t>
      </w:r>
      <w:proofErr w:type="spellEnd"/>
      <w:r w:rsidR="008E6DCE">
        <w:rPr>
          <w:rFonts w:ascii="Arial" w:hAnsi="Arial" w:cs="Arial"/>
          <w:sz w:val="20"/>
          <w:szCs w:val="20"/>
        </w:rPr>
        <w:t>)</w:t>
      </w:r>
      <w:r w:rsidRPr="0008590A">
        <w:rPr>
          <w:rFonts w:ascii="Arial" w:hAnsi="Arial" w:cs="Arial"/>
          <w:sz w:val="20"/>
          <w:szCs w:val="20"/>
        </w:rPr>
        <w:t xml:space="preserve"> typu </w:t>
      </w:r>
      <w:r w:rsidR="00772282" w:rsidRPr="0008590A">
        <w:rPr>
          <w:rFonts w:ascii="Arial" w:hAnsi="Arial" w:cs="Arial"/>
          <w:sz w:val="20"/>
          <w:szCs w:val="20"/>
        </w:rPr>
        <w:t>HDV</w:t>
      </w:r>
      <w:r w:rsidRPr="0008590A">
        <w:rPr>
          <w:rFonts w:ascii="Arial" w:hAnsi="Arial" w:cs="Arial"/>
          <w:sz w:val="20"/>
          <w:szCs w:val="20"/>
        </w:rPr>
        <w:t xml:space="preserve"> </w:t>
      </w:r>
      <w:r w:rsidR="00772282" w:rsidRPr="0008590A">
        <w:rPr>
          <w:rFonts w:ascii="Arial" w:hAnsi="Arial" w:cs="Arial"/>
          <w:sz w:val="20"/>
          <w:szCs w:val="20"/>
        </w:rPr>
        <w:t>na</w:t>
      </w:r>
      <w:r w:rsidRPr="0008590A">
        <w:rPr>
          <w:rFonts w:ascii="Arial" w:hAnsi="Arial" w:cs="Arial"/>
          <w:sz w:val="20"/>
          <w:szCs w:val="20"/>
        </w:rPr>
        <w:t xml:space="preserve"> pr</w:t>
      </w:r>
      <w:r w:rsidR="00772282" w:rsidRPr="0008590A">
        <w:rPr>
          <w:rFonts w:ascii="Arial" w:hAnsi="Arial" w:cs="Arial"/>
          <w:sz w:val="20"/>
          <w:szCs w:val="20"/>
        </w:rPr>
        <w:t>e</w:t>
      </w:r>
      <w:r w:rsidRPr="0008590A">
        <w:rPr>
          <w:rFonts w:ascii="Arial" w:hAnsi="Arial" w:cs="Arial"/>
          <w:sz w:val="20"/>
          <w:szCs w:val="20"/>
        </w:rPr>
        <w:t>v</w:t>
      </w:r>
      <w:r w:rsidR="00772282" w:rsidRPr="0008590A">
        <w:rPr>
          <w:rFonts w:ascii="Arial" w:hAnsi="Arial" w:cs="Arial"/>
          <w:sz w:val="20"/>
          <w:szCs w:val="20"/>
        </w:rPr>
        <w:t>ádzku</w:t>
      </w:r>
      <w:r w:rsidRPr="0008590A">
        <w:rPr>
          <w:rFonts w:ascii="Arial" w:hAnsi="Arial" w:cs="Arial"/>
          <w:sz w:val="20"/>
          <w:szCs w:val="20"/>
        </w:rPr>
        <w:t xml:space="preserve"> v</w:t>
      </w:r>
      <w:r w:rsidR="00772282" w:rsidRPr="0008590A">
        <w:rPr>
          <w:rFonts w:ascii="Arial" w:hAnsi="Arial" w:cs="Arial"/>
          <w:sz w:val="20"/>
          <w:szCs w:val="20"/>
        </w:rPr>
        <w:t> </w:t>
      </w:r>
      <w:r w:rsidR="00772282" w:rsidRPr="00202C93">
        <w:rPr>
          <w:rFonts w:ascii="Arial" w:hAnsi="Arial" w:cs="Arial"/>
          <w:sz w:val="20"/>
          <w:szCs w:val="20"/>
        </w:rPr>
        <w:t>Slovenskej republike</w:t>
      </w:r>
      <w:r w:rsidR="008D42C0" w:rsidRPr="00202C93">
        <w:rPr>
          <w:rFonts w:ascii="Arial" w:hAnsi="Arial" w:cs="Arial"/>
          <w:sz w:val="20"/>
          <w:szCs w:val="20"/>
        </w:rPr>
        <w:t>,</w:t>
      </w:r>
      <w:r w:rsidR="002B6A02" w:rsidRPr="00202C93">
        <w:rPr>
          <w:rFonts w:ascii="Arial" w:hAnsi="Arial" w:cs="Arial"/>
          <w:sz w:val="20"/>
          <w:szCs w:val="20"/>
        </w:rPr>
        <w:t> Českej republike</w:t>
      </w:r>
      <w:r w:rsidR="00212E05" w:rsidRPr="00202C93">
        <w:rPr>
          <w:rFonts w:ascii="Arial" w:hAnsi="Arial" w:cs="Arial"/>
          <w:sz w:val="20"/>
          <w:szCs w:val="20"/>
        </w:rPr>
        <w:t xml:space="preserve"> a</w:t>
      </w:r>
      <w:r w:rsidR="000D0E53" w:rsidRPr="00202C93">
        <w:rPr>
          <w:rFonts w:ascii="Arial" w:hAnsi="Arial" w:cs="Arial"/>
          <w:sz w:val="20"/>
          <w:szCs w:val="20"/>
        </w:rPr>
        <w:t> v</w:t>
      </w:r>
      <w:r w:rsidR="008931CD">
        <w:rPr>
          <w:rFonts w:ascii="Arial" w:hAnsi="Arial" w:cs="Arial"/>
          <w:sz w:val="20"/>
          <w:szCs w:val="20"/>
        </w:rPr>
        <w:t> Poľskej republike</w:t>
      </w:r>
      <w:r w:rsidR="008E6DCE">
        <w:rPr>
          <w:rFonts w:ascii="Arial" w:hAnsi="Arial" w:cs="Arial"/>
          <w:sz w:val="20"/>
          <w:szCs w:val="20"/>
        </w:rPr>
        <w:t>, ktorý je zavŕšený vydaním Povolenia typu železničného vozidla</w:t>
      </w:r>
      <w:r w:rsidRPr="00202C93">
        <w:rPr>
          <w:rFonts w:ascii="Arial" w:hAnsi="Arial" w:cs="Arial"/>
          <w:sz w:val="20"/>
          <w:szCs w:val="20"/>
        </w:rPr>
        <w:t xml:space="preserve">. </w:t>
      </w:r>
    </w:p>
    <w:p w14:paraId="0F114BE2" w14:textId="072FDD47" w:rsidR="00C952FA" w:rsidRPr="0008590A" w:rsidRDefault="00896B82" w:rsidP="00742A53">
      <w:pPr>
        <w:ind w:left="709"/>
        <w:rPr>
          <w:rFonts w:ascii="Arial" w:hAnsi="Arial" w:cs="Arial"/>
          <w:sz w:val="20"/>
          <w:szCs w:val="20"/>
        </w:rPr>
      </w:pPr>
      <w:r w:rsidRPr="00202C93">
        <w:rPr>
          <w:rFonts w:ascii="Arial" w:hAnsi="Arial" w:cs="Arial"/>
          <w:b/>
          <w:sz w:val="20"/>
          <w:szCs w:val="20"/>
        </w:rPr>
        <w:t xml:space="preserve">Inštalácia ETCS </w:t>
      </w:r>
      <w:r w:rsidRPr="00202C93">
        <w:rPr>
          <w:rFonts w:ascii="Arial" w:hAnsi="Arial" w:cs="Arial"/>
          <w:bCs/>
          <w:sz w:val="20"/>
          <w:szCs w:val="20"/>
        </w:rPr>
        <w:t>–</w:t>
      </w:r>
      <w:r w:rsidRPr="00202C93">
        <w:rPr>
          <w:rFonts w:ascii="Arial" w:hAnsi="Arial"/>
          <w:sz w:val="20"/>
        </w:rPr>
        <w:t xml:space="preserve"> </w:t>
      </w:r>
      <w:r w:rsidRPr="00202C93">
        <w:rPr>
          <w:rFonts w:ascii="Arial" w:hAnsi="Arial" w:cs="Arial"/>
          <w:bCs/>
          <w:sz w:val="20"/>
          <w:szCs w:val="20"/>
        </w:rPr>
        <w:t xml:space="preserve">rozumie sa ňou činnosť Partnera, ktorou </w:t>
      </w:r>
      <w:r w:rsidRPr="00202C93">
        <w:rPr>
          <w:rFonts w:ascii="Arial" w:hAnsi="Arial" w:cs="Arial"/>
          <w:sz w:val="20"/>
          <w:szCs w:val="20"/>
        </w:rPr>
        <w:t>v rozsahu a za podmienok stanovených touto Zmluvou, v zmysle schválených technologických postupov</w:t>
      </w:r>
      <w:r w:rsidR="007D1ACB">
        <w:rPr>
          <w:rFonts w:ascii="Arial" w:hAnsi="Arial" w:cs="Arial"/>
          <w:sz w:val="20"/>
          <w:szCs w:val="20"/>
        </w:rPr>
        <w:t>, projektovej dokumentácie</w:t>
      </w:r>
      <w:r w:rsidRPr="00202C93">
        <w:rPr>
          <w:rFonts w:ascii="Arial" w:hAnsi="Arial" w:cs="Arial"/>
          <w:sz w:val="20"/>
          <w:szCs w:val="20"/>
        </w:rPr>
        <w:t>, platných všeobecne záväzných právnych predpisov, smerníc a</w:t>
      </w:r>
      <w:r w:rsidR="007D1ACB">
        <w:rPr>
          <w:rFonts w:ascii="Arial" w:hAnsi="Arial" w:cs="Arial"/>
          <w:sz w:val="20"/>
          <w:szCs w:val="20"/>
        </w:rPr>
        <w:t> </w:t>
      </w:r>
      <w:r w:rsidRPr="00202C93">
        <w:rPr>
          <w:rFonts w:ascii="Arial" w:hAnsi="Arial" w:cs="Arial"/>
          <w:sz w:val="20"/>
          <w:szCs w:val="20"/>
        </w:rPr>
        <w:t xml:space="preserve">technických noriem, </w:t>
      </w:r>
      <w:r w:rsidR="0035781D" w:rsidRPr="00202C93">
        <w:rPr>
          <w:rFonts w:ascii="Arial" w:hAnsi="Arial" w:cs="Arial"/>
          <w:sz w:val="20"/>
          <w:szCs w:val="20"/>
        </w:rPr>
        <w:t xml:space="preserve">dodá a </w:t>
      </w:r>
      <w:r w:rsidR="00C952FA" w:rsidRPr="00202C93">
        <w:rPr>
          <w:rFonts w:ascii="Arial" w:hAnsi="Arial" w:cs="Arial"/>
          <w:sz w:val="20"/>
          <w:szCs w:val="20"/>
        </w:rPr>
        <w:t xml:space="preserve">zabuduje ETCS do príslušného HDV tak, aby HDV mohlo byť riadne prevádzkované na </w:t>
      </w:r>
      <w:r w:rsidR="000064C5" w:rsidRPr="00202C93">
        <w:rPr>
          <w:rFonts w:ascii="Arial" w:hAnsi="Arial" w:cs="Arial"/>
          <w:sz w:val="20"/>
          <w:szCs w:val="20"/>
        </w:rPr>
        <w:t xml:space="preserve">železničných </w:t>
      </w:r>
      <w:r w:rsidR="00C952FA" w:rsidRPr="00202C93">
        <w:rPr>
          <w:rFonts w:ascii="Arial" w:hAnsi="Arial" w:cs="Arial"/>
          <w:sz w:val="20"/>
          <w:szCs w:val="20"/>
        </w:rPr>
        <w:t>dráhach v Slovenskej republike, Českej republike</w:t>
      </w:r>
      <w:r w:rsidR="005A5018" w:rsidRPr="00202C93">
        <w:rPr>
          <w:rFonts w:ascii="Arial" w:hAnsi="Arial" w:cs="Arial"/>
          <w:sz w:val="20"/>
          <w:szCs w:val="20"/>
        </w:rPr>
        <w:t xml:space="preserve"> a</w:t>
      </w:r>
      <w:r w:rsidR="008931CD">
        <w:rPr>
          <w:rFonts w:ascii="Arial" w:hAnsi="Arial" w:cs="Arial"/>
          <w:sz w:val="20"/>
          <w:szCs w:val="20"/>
        </w:rPr>
        <w:t> Poľskej republike</w:t>
      </w:r>
      <w:r w:rsidR="00C952FA" w:rsidRPr="0008590A">
        <w:rPr>
          <w:rFonts w:ascii="Arial" w:hAnsi="Arial" w:cs="Arial"/>
          <w:sz w:val="20"/>
          <w:szCs w:val="20"/>
        </w:rPr>
        <w:t>.</w:t>
      </w:r>
    </w:p>
    <w:p w14:paraId="2006DF34" w14:textId="18F7979A" w:rsidR="00E849B6" w:rsidRPr="00A608C3" w:rsidRDefault="00E849B6" w:rsidP="0076263A">
      <w:pPr>
        <w:pStyle w:val="Nadpis3"/>
        <w:numPr>
          <w:ilvl w:val="0"/>
          <w:numId w:val="0"/>
        </w:numPr>
        <w:ind w:left="720"/>
        <w:rPr>
          <w:rFonts w:ascii="Arial" w:hAnsi="Arial" w:cs="Arial"/>
          <w:sz w:val="20"/>
          <w:szCs w:val="20"/>
        </w:rPr>
      </w:pPr>
      <w:r w:rsidRPr="00202C93">
        <w:rPr>
          <w:rFonts w:ascii="Arial" w:hAnsi="Arial" w:cs="Arial"/>
          <w:b/>
          <w:bCs/>
          <w:sz w:val="20"/>
          <w:szCs w:val="20"/>
        </w:rPr>
        <w:t>Kontaktná osoba</w:t>
      </w:r>
      <w:r w:rsidR="006A2CB4" w:rsidRPr="00202C93">
        <w:rPr>
          <w:rFonts w:ascii="Arial" w:hAnsi="Arial" w:cs="Arial"/>
          <w:b/>
          <w:bCs/>
          <w:sz w:val="20"/>
          <w:szCs w:val="20"/>
        </w:rPr>
        <w:t xml:space="preserve"> </w:t>
      </w:r>
      <w:r w:rsidR="006A2CB4" w:rsidRPr="00202C93">
        <w:rPr>
          <w:rFonts w:ascii="Arial" w:hAnsi="Arial" w:cs="Arial"/>
          <w:bCs/>
          <w:sz w:val="20"/>
          <w:szCs w:val="20"/>
        </w:rPr>
        <w:t xml:space="preserve">– </w:t>
      </w:r>
      <w:r w:rsidRPr="00202C93">
        <w:rPr>
          <w:rFonts w:ascii="Arial" w:hAnsi="Arial" w:cs="Arial"/>
          <w:sz w:val="20"/>
          <w:szCs w:val="20"/>
        </w:rPr>
        <w:t xml:space="preserve">zamestnanec </w:t>
      </w:r>
      <w:r w:rsidR="006257C4" w:rsidRPr="00202C93">
        <w:rPr>
          <w:rFonts w:ascii="Arial" w:hAnsi="Arial" w:cs="Arial"/>
          <w:sz w:val="20"/>
          <w:szCs w:val="20"/>
        </w:rPr>
        <w:t xml:space="preserve">alebo iná oprávnená osoba Zmluvnej strany určená Zmluvnou stranou v tejto Zmluve, ktorá je oprávnená zastupovať Zmluvnú stranu v obchodných a technických záležitostiach súvisiacich s plnením predmetu tejto Zmluvy (najmä podpisovať </w:t>
      </w:r>
      <w:r w:rsidR="00F969E6" w:rsidRPr="00202C93">
        <w:rPr>
          <w:rFonts w:ascii="Arial" w:hAnsi="Arial" w:cs="Arial"/>
          <w:sz w:val="20"/>
          <w:szCs w:val="20"/>
        </w:rPr>
        <w:t>Protokol o</w:t>
      </w:r>
      <w:r w:rsidR="00653287" w:rsidRPr="00202C93">
        <w:rPr>
          <w:rFonts w:ascii="Arial" w:hAnsi="Arial" w:cs="Arial"/>
          <w:sz w:val="20"/>
          <w:szCs w:val="20"/>
        </w:rPr>
        <w:t> </w:t>
      </w:r>
      <w:r w:rsidR="00F969E6" w:rsidRPr="00202C93">
        <w:rPr>
          <w:rFonts w:ascii="Arial" w:hAnsi="Arial" w:cs="Arial"/>
          <w:sz w:val="20"/>
          <w:szCs w:val="20"/>
        </w:rPr>
        <w:t>odovzdaní</w:t>
      </w:r>
      <w:r w:rsidR="00653287" w:rsidRPr="00202C93">
        <w:rPr>
          <w:rFonts w:ascii="Arial" w:hAnsi="Arial" w:cs="Arial"/>
          <w:sz w:val="20"/>
          <w:szCs w:val="20"/>
        </w:rPr>
        <w:t>/</w:t>
      </w:r>
      <w:r w:rsidR="00F969E6" w:rsidRPr="00202C93">
        <w:rPr>
          <w:rFonts w:ascii="Arial" w:hAnsi="Arial" w:cs="Arial"/>
          <w:sz w:val="20"/>
          <w:szCs w:val="20"/>
        </w:rPr>
        <w:t xml:space="preserve"> prevzatí HDV </w:t>
      </w:r>
      <w:r w:rsidR="00653287" w:rsidRPr="00202C93">
        <w:rPr>
          <w:rFonts w:ascii="Arial" w:hAnsi="Arial" w:cs="Arial"/>
          <w:sz w:val="20"/>
          <w:szCs w:val="20"/>
        </w:rPr>
        <w:t>do/</w:t>
      </w:r>
      <w:r w:rsidR="00F969E6" w:rsidRPr="00202C93">
        <w:rPr>
          <w:rFonts w:ascii="Arial" w:hAnsi="Arial" w:cs="Arial"/>
          <w:sz w:val="20"/>
          <w:szCs w:val="20"/>
        </w:rPr>
        <w:t>z</w:t>
      </w:r>
      <w:r w:rsidR="00653287" w:rsidRPr="00202C93">
        <w:rPr>
          <w:rFonts w:ascii="Arial" w:hAnsi="Arial" w:cs="Arial"/>
          <w:sz w:val="20"/>
          <w:szCs w:val="20"/>
        </w:rPr>
        <w:t> </w:t>
      </w:r>
      <w:r w:rsidR="00A169E3" w:rsidRPr="00202C93">
        <w:rPr>
          <w:rFonts w:ascii="Arial" w:hAnsi="Arial" w:cs="Arial"/>
          <w:sz w:val="20"/>
          <w:szCs w:val="20"/>
        </w:rPr>
        <w:t>Inštalácie ETCS</w:t>
      </w:r>
      <w:r w:rsidR="006257C4" w:rsidRPr="00202C93">
        <w:rPr>
          <w:rFonts w:ascii="Arial" w:hAnsi="Arial" w:cs="Arial"/>
          <w:sz w:val="20"/>
          <w:szCs w:val="20"/>
        </w:rPr>
        <w:t>) ako aj v akejkoľvek inej súvislosti s plnením predmetu tejto Zmluvy, pričom rozsah zastupovať Zmlu</w:t>
      </w:r>
      <w:r w:rsidR="000064C5" w:rsidRPr="00202C93">
        <w:rPr>
          <w:rFonts w:ascii="Arial" w:hAnsi="Arial" w:cs="Arial"/>
          <w:sz w:val="20"/>
          <w:szCs w:val="20"/>
        </w:rPr>
        <w:t>vnú stranu môže byť obmedzený v</w:t>
      </w:r>
      <w:r w:rsidR="006257C4" w:rsidRPr="00202C93">
        <w:rPr>
          <w:rFonts w:ascii="Arial" w:hAnsi="Arial" w:cs="Arial"/>
          <w:sz w:val="20"/>
          <w:szCs w:val="20"/>
        </w:rPr>
        <w:t xml:space="preserve"> bode 1</w:t>
      </w:r>
      <w:r w:rsidR="00930821" w:rsidRPr="00202C93">
        <w:rPr>
          <w:rFonts w:ascii="Arial" w:hAnsi="Arial" w:cs="Arial"/>
          <w:sz w:val="20"/>
          <w:szCs w:val="20"/>
        </w:rPr>
        <w:t>2</w:t>
      </w:r>
      <w:r w:rsidR="006257C4" w:rsidRPr="00202C93">
        <w:rPr>
          <w:rFonts w:ascii="Arial" w:hAnsi="Arial" w:cs="Arial"/>
          <w:sz w:val="20"/>
          <w:szCs w:val="20"/>
        </w:rPr>
        <w:t>.4. tejto Zmluvy.</w:t>
      </w:r>
    </w:p>
    <w:p w14:paraId="27E5F6FC" w14:textId="77777777" w:rsidR="0065757C" w:rsidRDefault="00E849B6" w:rsidP="00D24181">
      <w:pPr>
        <w:pStyle w:val="Nadpis3"/>
        <w:numPr>
          <w:ilvl w:val="0"/>
          <w:numId w:val="0"/>
        </w:numPr>
        <w:ind w:left="720"/>
        <w:rPr>
          <w:rFonts w:ascii="Arial" w:hAnsi="Arial" w:cs="Arial"/>
          <w:sz w:val="20"/>
          <w:szCs w:val="20"/>
        </w:rPr>
      </w:pPr>
      <w:r w:rsidRPr="00A608C3">
        <w:rPr>
          <w:rFonts w:ascii="Arial" w:hAnsi="Arial" w:cs="Arial"/>
          <w:b/>
          <w:bCs/>
          <w:sz w:val="20"/>
          <w:szCs w:val="20"/>
        </w:rPr>
        <w:t>Kontaktné údaje</w:t>
      </w:r>
      <w:r w:rsidR="006A2CB4">
        <w:rPr>
          <w:rFonts w:ascii="Arial" w:hAnsi="Arial" w:cs="Arial"/>
          <w:b/>
          <w:bCs/>
          <w:sz w:val="20"/>
          <w:szCs w:val="20"/>
        </w:rPr>
        <w:t xml:space="preserve"> </w:t>
      </w:r>
      <w:r w:rsidR="006A2CB4" w:rsidRPr="006A2F24">
        <w:rPr>
          <w:rFonts w:ascii="Arial" w:hAnsi="Arial" w:cs="Arial"/>
          <w:bCs/>
          <w:sz w:val="20"/>
          <w:szCs w:val="20"/>
        </w:rPr>
        <w:t>–</w:t>
      </w:r>
      <w:r w:rsidR="006A2CB4" w:rsidRPr="00A608C3">
        <w:rPr>
          <w:rFonts w:ascii="Arial" w:hAnsi="Arial" w:cs="Arial"/>
          <w:sz w:val="20"/>
          <w:szCs w:val="20"/>
        </w:rPr>
        <w:t xml:space="preserve"> </w:t>
      </w:r>
      <w:r w:rsidRPr="00A608C3">
        <w:rPr>
          <w:rFonts w:ascii="Arial" w:hAnsi="Arial" w:cs="Arial"/>
          <w:sz w:val="20"/>
          <w:szCs w:val="20"/>
        </w:rPr>
        <w:t xml:space="preserve">údaje Zmluvných strán, na ktoré sa oznamujú a/alebo doručujú akékoľvek oznámenia, žiadosti, požiadavky, návrhy, súhlas/nesúhlas, schválenie/odmietnutie schválenia, výpovede alebo akákoľvek iná komunikácia predpokladaná, vyžadovaná alebo povolená </w:t>
      </w:r>
      <w:r w:rsidR="001F2190">
        <w:rPr>
          <w:rFonts w:ascii="Arial" w:hAnsi="Arial" w:cs="Arial"/>
          <w:sz w:val="20"/>
          <w:szCs w:val="20"/>
        </w:rPr>
        <w:t>Zmluvou</w:t>
      </w:r>
      <w:r w:rsidR="0065757C">
        <w:rPr>
          <w:rFonts w:ascii="Arial" w:hAnsi="Arial" w:cs="Arial"/>
          <w:sz w:val="20"/>
          <w:szCs w:val="20"/>
        </w:rPr>
        <w:t>.</w:t>
      </w:r>
    </w:p>
    <w:p w14:paraId="42AD8770" w14:textId="66466671" w:rsidR="00074170" w:rsidRPr="00A608C3" w:rsidRDefault="0065757C" w:rsidP="00D24181">
      <w:pPr>
        <w:pStyle w:val="Nadpis3"/>
        <w:numPr>
          <w:ilvl w:val="0"/>
          <w:numId w:val="0"/>
        </w:numPr>
        <w:ind w:left="720"/>
        <w:rPr>
          <w:rFonts w:ascii="Arial" w:hAnsi="Arial" w:cs="Arial"/>
          <w:sz w:val="20"/>
          <w:szCs w:val="20"/>
        </w:rPr>
      </w:pPr>
      <w:r>
        <w:rPr>
          <w:rFonts w:ascii="Arial" w:hAnsi="Arial" w:cs="Arial"/>
          <w:b/>
          <w:bCs/>
          <w:sz w:val="20"/>
          <w:szCs w:val="20"/>
        </w:rPr>
        <w:t xml:space="preserve">Laboratórne testy </w:t>
      </w:r>
      <w:r>
        <w:rPr>
          <w:rFonts w:ascii="Arial" w:hAnsi="Arial" w:cs="Arial"/>
          <w:sz w:val="20"/>
          <w:szCs w:val="20"/>
        </w:rPr>
        <w:t xml:space="preserve">– skúšky </w:t>
      </w:r>
      <w:r w:rsidR="000260EE">
        <w:rPr>
          <w:rFonts w:ascii="Arial" w:hAnsi="Arial" w:cs="Arial"/>
          <w:sz w:val="20"/>
          <w:szCs w:val="20"/>
        </w:rPr>
        <w:t xml:space="preserve">realizované </w:t>
      </w:r>
      <w:r w:rsidR="000260EE" w:rsidRPr="000260EE">
        <w:rPr>
          <w:rFonts w:ascii="Arial" w:hAnsi="Arial" w:cs="Arial"/>
          <w:sz w:val="20"/>
          <w:szCs w:val="20"/>
        </w:rPr>
        <w:t>v súlade s</w:t>
      </w:r>
      <w:r w:rsidR="000260EE">
        <w:rPr>
          <w:rFonts w:ascii="Arial" w:hAnsi="Arial" w:cs="Arial"/>
          <w:sz w:val="20"/>
          <w:szCs w:val="20"/>
        </w:rPr>
        <w:t> príslušnými právnymi predpismi týkajúcimi sa posudzovania zhody a normami</w:t>
      </w:r>
      <w:r w:rsidR="000260EE" w:rsidRPr="000260EE">
        <w:t xml:space="preserve"> </w:t>
      </w:r>
      <w:r w:rsidR="000260EE">
        <w:rPr>
          <w:rFonts w:ascii="Arial" w:hAnsi="Arial" w:cs="Arial"/>
          <w:sz w:val="20"/>
          <w:szCs w:val="20"/>
        </w:rPr>
        <w:t>technickej špecifikácie</w:t>
      </w:r>
      <w:r w:rsidR="000260EE" w:rsidRPr="000260EE">
        <w:rPr>
          <w:rFonts w:ascii="Arial" w:hAnsi="Arial" w:cs="Arial"/>
          <w:sz w:val="20"/>
          <w:szCs w:val="20"/>
        </w:rPr>
        <w:t xml:space="preserve"> </w:t>
      </w:r>
      <w:proofErr w:type="spellStart"/>
      <w:r w:rsidR="000260EE" w:rsidRPr="000260EE">
        <w:rPr>
          <w:rFonts w:ascii="Arial" w:hAnsi="Arial" w:cs="Arial"/>
          <w:sz w:val="20"/>
          <w:szCs w:val="20"/>
        </w:rPr>
        <w:t>interoperability</w:t>
      </w:r>
      <w:proofErr w:type="spellEnd"/>
      <w:r w:rsidR="000260EE" w:rsidRPr="000260EE">
        <w:rPr>
          <w:rFonts w:ascii="Arial" w:hAnsi="Arial" w:cs="Arial"/>
          <w:sz w:val="20"/>
          <w:szCs w:val="20"/>
        </w:rPr>
        <w:t xml:space="preserve"> subsystémov</w:t>
      </w:r>
      <w:r w:rsidR="000260EE">
        <w:rPr>
          <w:rFonts w:ascii="Arial" w:hAnsi="Arial" w:cs="Arial"/>
          <w:sz w:val="20"/>
          <w:szCs w:val="20"/>
        </w:rPr>
        <w:t xml:space="preserve"> riadenia a zabezpečenia železničného systému v Európskej únii</w:t>
      </w:r>
      <w:r w:rsidR="00E849B6" w:rsidRPr="00A608C3">
        <w:rPr>
          <w:rFonts w:ascii="Arial" w:hAnsi="Arial" w:cs="Arial"/>
          <w:sz w:val="20"/>
          <w:szCs w:val="20"/>
        </w:rPr>
        <w:t>.</w:t>
      </w:r>
      <w:r w:rsidR="00747E4A">
        <w:rPr>
          <w:rFonts w:ascii="Arial" w:hAnsi="Arial" w:cs="Arial"/>
          <w:sz w:val="20"/>
          <w:szCs w:val="20"/>
        </w:rPr>
        <w:t xml:space="preserve"> Laboratórne testy sa vykonávajú v akreditovanom laboratóriu; to neplatí, ak ide o dodanie už</w:t>
      </w:r>
      <w:r w:rsidR="00747E4A" w:rsidRPr="00747E4A">
        <w:rPr>
          <w:rFonts w:ascii="Arial" w:hAnsi="Arial" w:cs="Arial"/>
          <w:sz w:val="20"/>
          <w:szCs w:val="20"/>
        </w:rPr>
        <w:t xml:space="preserve"> certifikovaného systému ETCS</w:t>
      </w:r>
      <w:r w:rsidR="00747E4A">
        <w:rPr>
          <w:rFonts w:ascii="Arial" w:hAnsi="Arial" w:cs="Arial"/>
          <w:sz w:val="20"/>
          <w:szCs w:val="20"/>
        </w:rPr>
        <w:t>.</w:t>
      </w:r>
    </w:p>
    <w:p w14:paraId="76EBD4A3" w14:textId="39CF77BA" w:rsidR="00486B6F" w:rsidRPr="007E709D" w:rsidRDefault="002C73F0" w:rsidP="00D24181">
      <w:pPr>
        <w:ind w:left="720"/>
        <w:rPr>
          <w:rFonts w:ascii="Arial" w:hAnsi="Arial"/>
          <w:color w:val="000000"/>
          <w:sz w:val="20"/>
        </w:rPr>
      </w:pPr>
      <w:r w:rsidRPr="00B409D0">
        <w:rPr>
          <w:rFonts w:ascii="Arial" w:hAnsi="Arial" w:cs="Arial"/>
          <w:b/>
          <w:sz w:val="20"/>
          <w:szCs w:val="20"/>
        </w:rPr>
        <w:t xml:space="preserve">Medzioperačná kontrola </w:t>
      </w:r>
      <w:r w:rsidRPr="00B409D0">
        <w:rPr>
          <w:rFonts w:ascii="Arial" w:hAnsi="Arial" w:cs="Arial"/>
          <w:sz w:val="20"/>
          <w:szCs w:val="20"/>
        </w:rPr>
        <w:t xml:space="preserve">– </w:t>
      </w:r>
      <w:r w:rsidRPr="00B409D0">
        <w:rPr>
          <w:rFonts w:ascii="Arial" w:hAnsi="Arial" w:cs="Arial"/>
          <w:color w:val="000000"/>
          <w:sz w:val="20"/>
          <w:szCs w:val="20"/>
        </w:rPr>
        <w:t xml:space="preserve">kontrola vykonávaná Preberačom ZSSK CARGO v priebehu </w:t>
      </w:r>
      <w:r w:rsidR="00A169E3">
        <w:rPr>
          <w:rFonts w:ascii="Arial" w:hAnsi="Arial" w:cs="Arial"/>
          <w:color w:val="000000"/>
          <w:sz w:val="20"/>
          <w:szCs w:val="20"/>
        </w:rPr>
        <w:t>Inštalácie ETCS do</w:t>
      </w:r>
      <w:r w:rsidR="00A169E3" w:rsidRPr="00B409D0">
        <w:rPr>
          <w:rFonts w:ascii="Arial" w:hAnsi="Arial" w:cs="Arial"/>
          <w:color w:val="000000"/>
          <w:sz w:val="20"/>
          <w:szCs w:val="20"/>
        </w:rPr>
        <w:t xml:space="preserve"> </w:t>
      </w:r>
      <w:r w:rsidRPr="00B409D0">
        <w:rPr>
          <w:rFonts w:ascii="Arial" w:hAnsi="Arial" w:cs="Arial"/>
          <w:color w:val="000000"/>
          <w:sz w:val="20"/>
          <w:szCs w:val="20"/>
        </w:rPr>
        <w:t>HDV.</w:t>
      </w:r>
    </w:p>
    <w:p w14:paraId="6730E7E5" w14:textId="01A42F17" w:rsidR="000260EE" w:rsidRPr="000260EE" w:rsidRDefault="000260EE" w:rsidP="00D24181">
      <w:pPr>
        <w:ind w:left="720"/>
      </w:pPr>
      <w:r>
        <w:rPr>
          <w:rFonts w:ascii="Arial" w:hAnsi="Arial" w:cs="Arial"/>
          <w:b/>
          <w:sz w:val="20"/>
          <w:szCs w:val="20"/>
        </w:rPr>
        <w:t xml:space="preserve">Miesto odovzdania </w:t>
      </w:r>
      <w:r>
        <w:rPr>
          <w:rFonts w:ascii="Arial" w:hAnsi="Arial" w:cs="Arial"/>
          <w:sz w:val="20"/>
          <w:szCs w:val="20"/>
        </w:rPr>
        <w:t>– miesto, ktoré je uvedené v bode 4.4. Zmluvy, na ktorom sa bude realizovať odovzdanie HDV na Inštaláciu ETCS a preberanie HDV z Inštalácie ETCS.</w:t>
      </w:r>
    </w:p>
    <w:p w14:paraId="373CEC73" w14:textId="12292531" w:rsidR="005E105F" w:rsidRPr="0009336E" w:rsidRDefault="005E105F" w:rsidP="0009336E">
      <w:pPr>
        <w:pStyle w:val="Nadpis3"/>
        <w:numPr>
          <w:ilvl w:val="0"/>
          <w:numId w:val="0"/>
        </w:numPr>
        <w:ind w:left="720"/>
        <w:rPr>
          <w:rFonts w:ascii="Arial" w:hAnsi="Arial" w:cs="Arial"/>
          <w:bCs/>
          <w:sz w:val="20"/>
          <w:szCs w:val="20"/>
        </w:rPr>
      </w:pPr>
      <w:r w:rsidRPr="0009336E">
        <w:rPr>
          <w:rFonts w:ascii="Arial" w:hAnsi="Arial" w:cs="Arial"/>
          <w:b/>
          <w:bCs/>
          <w:sz w:val="20"/>
          <w:szCs w:val="20"/>
        </w:rPr>
        <w:t xml:space="preserve">Občiansky zákonník </w:t>
      </w:r>
      <w:r w:rsidR="00B4012E" w:rsidRPr="0009336E">
        <w:rPr>
          <w:rFonts w:ascii="Arial" w:hAnsi="Arial" w:cs="Arial"/>
          <w:bCs/>
          <w:sz w:val="20"/>
          <w:szCs w:val="20"/>
        </w:rPr>
        <w:t>–</w:t>
      </w:r>
      <w:r w:rsidRPr="0009336E">
        <w:rPr>
          <w:rFonts w:ascii="Arial" w:hAnsi="Arial" w:cs="Arial"/>
          <w:bCs/>
          <w:sz w:val="20"/>
          <w:szCs w:val="20"/>
        </w:rPr>
        <w:t xml:space="preserve"> zákon č. 40/1964 Zb. Občiansky zákonník v znení neskorších predpisov</w:t>
      </w:r>
      <w:r w:rsidR="00A81A64" w:rsidRPr="0009336E">
        <w:rPr>
          <w:rFonts w:ascii="Arial" w:hAnsi="Arial" w:cs="Arial"/>
          <w:bCs/>
          <w:sz w:val="20"/>
          <w:szCs w:val="20"/>
        </w:rPr>
        <w:t>.</w:t>
      </w:r>
    </w:p>
    <w:p w14:paraId="40A1C741" w14:textId="16928BFD" w:rsidR="00A576D9" w:rsidRDefault="005E105F" w:rsidP="00742A53">
      <w:pPr>
        <w:pStyle w:val="Nadpis3"/>
        <w:numPr>
          <w:ilvl w:val="0"/>
          <w:numId w:val="0"/>
        </w:numPr>
        <w:ind w:left="720"/>
        <w:rPr>
          <w:rFonts w:ascii="Arial" w:hAnsi="Arial" w:cs="Arial"/>
          <w:bCs/>
          <w:sz w:val="20"/>
          <w:szCs w:val="20"/>
        </w:rPr>
      </w:pPr>
      <w:r w:rsidRPr="0009336E">
        <w:rPr>
          <w:rFonts w:ascii="Arial" w:hAnsi="Arial" w:cs="Arial"/>
          <w:b/>
          <w:bCs/>
          <w:sz w:val="20"/>
          <w:szCs w:val="20"/>
        </w:rPr>
        <w:t>Obchodný zákonník</w:t>
      </w:r>
      <w:r w:rsidR="007306B2" w:rsidRPr="0009336E">
        <w:rPr>
          <w:rFonts w:ascii="Arial" w:hAnsi="Arial" w:cs="Arial"/>
          <w:b/>
          <w:bCs/>
          <w:sz w:val="20"/>
          <w:szCs w:val="20"/>
        </w:rPr>
        <w:t xml:space="preserve"> </w:t>
      </w:r>
      <w:r w:rsidR="006A2CB4" w:rsidRPr="0009336E">
        <w:rPr>
          <w:rFonts w:ascii="Arial" w:hAnsi="Arial" w:cs="Arial"/>
          <w:bCs/>
          <w:sz w:val="20"/>
          <w:szCs w:val="20"/>
        </w:rPr>
        <w:t>–</w:t>
      </w:r>
      <w:r w:rsidRPr="0009336E">
        <w:rPr>
          <w:rFonts w:ascii="Arial" w:hAnsi="Arial" w:cs="Arial"/>
          <w:bCs/>
          <w:sz w:val="20"/>
          <w:szCs w:val="20"/>
        </w:rPr>
        <w:t xml:space="preserve"> zákon č. 513/1991 Zb. Obchodný zákonník v znení neskorších predpisov</w:t>
      </w:r>
      <w:r w:rsidR="00573123">
        <w:rPr>
          <w:rFonts w:ascii="Arial" w:hAnsi="Arial" w:cs="Arial"/>
          <w:bCs/>
          <w:sz w:val="20"/>
          <w:szCs w:val="20"/>
        </w:rPr>
        <w:t>.</w:t>
      </w:r>
    </w:p>
    <w:p w14:paraId="7420A730" w14:textId="0E06F3A7" w:rsidR="00BB6D14" w:rsidRPr="0008590A" w:rsidRDefault="00BB6D14" w:rsidP="00692C1D">
      <w:pPr>
        <w:pStyle w:val="Nadpis3"/>
        <w:numPr>
          <w:ilvl w:val="0"/>
          <w:numId w:val="0"/>
        </w:numPr>
        <w:ind w:left="720"/>
        <w:rPr>
          <w:rFonts w:ascii="Arial" w:hAnsi="Arial" w:cs="Arial"/>
          <w:b/>
          <w:bCs/>
          <w:sz w:val="20"/>
          <w:szCs w:val="20"/>
        </w:rPr>
      </w:pPr>
      <w:r w:rsidRPr="007E709D">
        <w:rPr>
          <w:rFonts w:ascii="Arial" w:hAnsi="Arial" w:cs="Arial"/>
          <w:b/>
          <w:bCs/>
          <w:sz w:val="20"/>
          <w:szCs w:val="20"/>
        </w:rPr>
        <w:t>Povolenie HDV do prevádzky</w:t>
      </w:r>
      <w:r w:rsidRPr="00202C93">
        <w:rPr>
          <w:rFonts w:ascii="Arial" w:hAnsi="Arial" w:cs="Arial"/>
          <w:b/>
          <w:bCs/>
          <w:sz w:val="20"/>
          <w:szCs w:val="20"/>
        </w:rPr>
        <w:t xml:space="preserve"> </w:t>
      </w:r>
      <w:r w:rsidRPr="00202C93">
        <w:rPr>
          <w:rFonts w:ascii="Arial" w:hAnsi="Arial" w:cs="Arial"/>
          <w:sz w:val="20"/>
        </w:rPr>
        <w:t>–</w:t>
      </w:r>
      <w:r w:rsidR="00533711">
        <w:rPr>
          <w:rFonts w:ascii="Arial" w:hAnsi="Arial" w:cs="Arial"/>
          <w:sz w:val="20"/>
        </w:rPr>
        <w:t xml:space="preserve"> povolenie </w:t>
      </w:r>
      <w:r w:rsidR="00533711" w:rsidRPr="002B4760">
        <w:rPr>
          <w:rFonts w:ascii="Arial" w:hAnsi="Arial" w:cs="Arial"/>
          <w:sz w:val="20"/>
        </w:rPr>
        <w:t xml:space="preserve">na uvedenie železničného vozidla </w:t>
      </w:r>
      <w:r w:rsidR="009A7706">
        <w:rPr>
          <w:rFonts w:ascii="Arial" w:hAnsi="Arial" w:cs="Arial"/>
          <w:sz w:val="20"/>
        </w:rPr>
        <w:t xml:space="preserve">s inštalovaným ETCS </w:t>
      </w:r>
      <w:r w:rsidR="00533711" w:rsidRPr="002B4760">
        <w:rPr>
          <w:rFonts w:ascii="Arial" w:hAnsi="Arial" w:cs="Arial"/>
          <w:sz w:val="20"/>
        </w:rPr>
        <w:t>na trh</w:t>
      </w:r>
      <w:r w:rsidR="00725FF8">
        <w:rPr>
          <w:rFonts w:ascii="Arial" w:hAnsi="Arial" w:cs="Arial"/>
          <w:sz w:val="20"/>
        </w:rPr>
        <w:t xml:space="preserve"> (do prevádzky)</w:t>
      </w:r>
      <w:r w:rsidR="00533711" w:rsidRPr="002B4760">
        <w:rPr>
          <w:rFonts w:ascii="Arial" w:hAnsi="Arial" w:cs="Arial"/>
          <w:sz w:val="20"/>
        </w:rPr>
        <w:t xml:space="preserve"> na základe predloženia </w:t>
      </w:r>
      <w:r w:rsidR="00533711">
        <w:rPr>
          <w:rFonts w:ascii="Arial" w:hAnsi="Arial" w:cs="Arial"/>
          <w:sz w:val="20"/>
        </w:rPr>
        <w:t>V</w:t>
      </w:r>
      <w:r w:rsidR="00533711" w:rsidRPr="002B4760">
        <w:rPr>
          <w:rFonts w:ascii="Arial" w:hAnsi="Arial" w:cs="Arial"/>
          <w:sz w:val="20"/>
        </w:rPr>
        <w:t>yhlásenia o zhode s povoleným typom železničného vozidla</w:t>
      </w:r>
      <w:r w:rsidR="00533711">
        <w:rPr>
          <w:rFonts w:ascii="Arial" w:hAnsi="Arial" w:cs="Arial"/>
          <w:sz w:val="20"/>
        </w:rPr>
        <w:t xml:space="preserve"> vydané podľa § 78 ods. 2 Zákona o</w:t>
      </w:r>
      <w:r w:rsidR="00DF7AA8">
        <w:rPr>
          <w:rFonts w:ascii="Arial" w:hAnsi="Arial" w:cs="Arial"/>
          <w:sz w:val="20"/>
        </w:rPr>
        <w:t> </w:t>
      </w:r>
      <w:r w:rsidR="00533711">
        <w:rPr>
          <w:rFonts w:ascii="Arial" w:hAnsi="Arial" w:cs="Arial"/>
          <w:sz w:val="20"/>
        </w:rPr>
        <w:t>dráhach</w:t>
      </w:r>
      <w:r w:rsidR="00DF7AA8">
        <w:rPr>
          <w:rFonts w:ascii="Arial" w:hAnsi="Arial" w:cs="Arial"/>
          <w:sz w:val="20"/>
        </w:rPr>
        <w:t xml:space="preserve">, resp. podľa </w:t>
      </w:r>
      <w:r w:rsidR="00DF7AA8" w:rsidRPr="00DF7AA8">
        <w:rPr>
          <w:rFonts w:ascii="Arial" w:hAnsi="Arial" w:cs="Arial"/>
          <w:sz w:val="20"/>
        </w:rPr>
        <w:t>čl. 14 ods. 1 písm. e) Vykonávacieho nariadenia komisie (EÚ) č. 2018/545</w:t>
      </w:r>
      <w:r w:rsidR="00533711">
        <w:rPr>
          <w:rFonts w:ascii="Arial" w:hAnsi="Arial" w:cs="Arial"/>
          <w:sz w:val="20"/>
        </w:rPr>
        <w:t xml:space="preserve">. Vyžaduje sa </w:t>
      </w:r>
      <w:r w:rsidR="00533711" w:rsidRPr="00202C93">
        <w:rPr>
          <w:rFonts w:ascii="Arial" w:hAnsi="Arial" w:cs="Arial"/>
          <w:sz w:val="20"/>
        </w:rPr>
        <w:t>povolenie na uvedenie železničného vozidla s funkčným ETCS do prevádzky</w:t>
      </w:r>
      <w:r w:rsidR="00533711">
        <w:rPr>
          <w:rFonts w:ascii="Arial" w:hAnsi="Arial" w:cs="Arial"/>
          <w:sz w:val="20"/>
        </w:rPr>
        <w:t xml:space="preserve"> (na trh)</w:t>
      </w:r>
      <w:r w:rsidR="00533711" w:rsidRPr="00202C93">
        <w:rPr>
          <w:rFonts w:ascii="Arial" w:hAnsi="Arial" w:cs="Arial"/>
          <w:sz w:val="20"/>
        </w:rPr>
        <w:t xml:space="preserve"> vydané </w:t>
      </w:r>
      <w:r w:rsidR="00533711">
        <w:rPr>
          <w:rFonts w:ascii="Arial" w:hAnsi="Arial" w:cs="Arial"/>
          <w:sz w:val="20"/>
        </w:rPr>
        <w:t xml:space="preserve">príslušným </w:t>
      </w:r>
      <w:r w:rsidR="00533711" w:rsidRPr="00202C93">
        <w:rPr>
          <w:rFonts w:ascii="Arial" w:hAnsi="Arial" w:cs="Arial"/>
          <w:sz w:val="20"/>
        </w:rPr>
        <w:lastRenderedPageBreak/>
        <w:t xml:space="preserve">schvaľovacím </w:t>
      </w:r>
      <w:r w:rsidR="00533711">
        <w:rPr>
          <w:rFonts w:ascii="Arial" w:hAnsi="Arial" w:cs="Arial"/>
          <w:sz w:val="20"/>
        </w:rPr>
        <w:t>orgánom</w:t>
      </w:r>
      <w:r w:rsidR="00533711" w:rsidRPr="00202C93">
        <w:rPr>
          <w:rFonts w:ascii="Arial" w:hAnsi="Arial" w:cs="Arial"/>
          <w:sz w:val="20"/>
        </w:rPr>
        <w:t>, a to na železničných tratiach v Slovenskej republike, Českej republike a</w:t>
      </w:r>
      <w:r w:rsidR="00533711">
        <w:rPr>
          <w:rFonts w:ascii="Arial" w:hAnsi="Arial" w:cs="Arial"/>
          <w:sz w:val="20"/>
        </w:rPr>
        <w:t> Poľskej republike</w:t>
      </w:r>
      <w:r w:rsidR="00692C1D" w:rsidRPr="0008590A">
        <w:rPr>
          <w:rFonts w:ascii="Arial" w:hAnsi="Arial" w:cs="Arial"/>
          <w:sz w:val="20"/>
        </w:rPr>
        <w:t>.</w:t>
      </w:r>
      <w:r w:rsidR="009A7706">
        <w:rPr>
          <w:rFonts w:ascii="Arial" w:hAnsi="Arial" w:cs="Arial"/>
          <w:sz w:val="20"/>
        </w:rPr>
        <w:t xml:space="preserve"> Uplatňuje sa pre sériové HDV.</w:t>
      </w:r>
    </w:p>
    <w:p w14:paraId="7977363D" w14:textId="0F26797F" w:rsidR="008E6DCE" w:rsidRDefault="006F5CDF">
      <w:pPr>
        <w:pStyle w:val="Nadpis3"/>
        <w:numPr>
          <w:ilvl w:val="0"/>
          <w:numId w:val="0"/>
        </w:numPr>
        <w:ind w:left="720"/>
        <w:rPr>
          <w:rFonts w:ascii="Arial" w:hAnsi="Arial" w:cs="Arial"/>
          <w:b/>
          <w:sz w:val="20"/>
          <w:szCs w:val="20"/>
        </w:rPr>
      </w:pPr>
      <w:r w:rsidRPr="007D1ACB">
        <w:rPr>
          <w:rFonts w:ascii="Arial" w:hAnsi="Arial" w:cs="Arial"/>
          <w:b/>
          <w:sz w:val="20"/>
        </w:rPr>
        <w:t xml:space="preserve">Povolenie typu </w:t>
      </w:r>
      <w:r w:rsidR="008E6DCE">
        <w:rPr>
          <w:rFonts w:ascii="Arial" w:hAnsi="Arial" w:cs="Arial"/>
          <w:b/>
          <w:sz w:val="20"/>
        </w:rPr>
        <w:t xml:space="preserve">železničného </w:t>
      </w:r>
      <w:r w:rsidRPr="007D1ACB">
        <w:rPr>
          <w:rFonts w:ascii="Arial" w:hAnsi="Arial" w:cs="Arial"/>
          <w:b/>
          <w:sz w:val="20"/>
        </w:rPr>
        <w:t>vozidla</w:t>
      </w:r>
      <w:r w:rsidRPr="007D1ACB">
        <w:rPr>
          <w:rFonts w:ascii="Arial" w:hAnsi="Arial" w:cs="Arial"/>
          <w:sz w:val="20"/>
        </w:rPr>
        <w:t xml:space="preserve"> - </w:t>
      </w:r>
      <w:r w:rsidRPr="00C571B6">
        <w:rPr>
          <w:rFonts w:ascii="Arial" w:hAnsi="Arial" w:cs="Arial"/>
          <w:sz w:val="20"/>
        </w:rPr>
        <w:t>povolenie na uvedenie železničného vozidla na trh</w:t>
      </w:r>
      <w:r>
        <w:rPr>
          <w:rFonts w:ascii="Arial" w:hAnsi="Arial" w:cs="Arial"/>
          <w:sz w:val="20"/>
        </w:rPr>
        <w:t xml:space="preserve"> podľa § 76 Zákona o</w:t>
      </w:r>
      <w:r w:rsidR="00F154A5">
        <w:rPr>
          <w:rFonts w:ascii="Arial" w:hAnsi="Arial" w:cs="Arial"/>
          <w:sz w:val="20"/>
        </w:rPr>
        <w:t> </w:t>
      </w:r>
      <w:r>
        <w:rPr>
          <w:rFonts w:ascii="Arial" w:hAnsi="Arial" w:cs="Arial"/>
          <w:sz w:val="20"/>
        </w:rPr>
        <w:t>dráhach</w:t>
      </w:r>
      <w:r w:rsidR="00F154A5">
        <w:rPr>
          <w:rFonts w:ascii="Arial" w:hAnsi="Arial" w:cs="Arial"/>
          <w:sz w:val="20"/>
        </w:rPr>
        <w:t xml:space="preserve"> v spojení s § 78 ods. 1</w:t>
      </w:r>
      <w:r w:rsidR="00533711">
        <w:rPr>
          <w:rFonts w:ascii="Arial" w:hAnsi="Arial" w:cs="Arial"/>
          <w:sz w:val="20"/>
        </w:rPr>
        <w:t xml:space="preserve"> alebo ods. 4</w:t>
      </w:r>
      <w:r w:rsidR="00F154A5">
        <w:rPr>
          <w:rFonts w:ascii="Arial" w:hAnsi="Arial" w:cs="Arial"/>
          <w:sz w:val="20"/>
        </w:rPr>
        <w:t xml:space="preserve"> Zákona o</w:t>
      </w:r>
      <w:r w:rsidR="00DF7AA8">
        <w:rPr>
          <w:rFonts w:ascii="Arial" w:hAnsi="Arial" w:cs="Arial"/>
          <w:sz w:val="20"/>
        </w:rPr>
        <w:t> </w:t>
      </w:r>
      <w:r w:rsidR="00F154A5">
        <w:rPr>
          <w:rFonts w:ascii="Arial" w:hAnsi="Arial" w:cs="Arial"/>
          <w:sz w:val="20"/>
        </w:rPr>
        <w:t>dráhach</w:t>
      </w:r>
      <w:r w:rsidR="00DF7AA8">
        <w:rPr>
          <w:rFonts w:ascii="Arial" w:hAnsi="Arial" w:cs="Arial"/>
          <w:sz w:val="20"/>
        </w:rPr>
        <w:t xml:space="preserve">, resp. </w:t>
      </w:r>
      <w:r w:rsidR="00DF7AA8" w:rsidRPr="00DF7AA8">
        <w:rPr>
          <w:rFonts w:ascii="Arial" w:hAnsi="Arial" w:cs="Arial"/>
          <w:sz w:val="20"/>
        </w:rPr>
        <w:t>podľa čl. 14 ods. 1 písm. d) Vykonávacieho nariadenia komisie (EÚ) č. 2018/545</w:t>
      </w:r>
      <w:r>
        <w:rPr>
          <w:rFonts w:ascii="Arial" w:hAnsi="Arial" w:cs="Arial"/>
          <w:sz w:val="20"/>
        </w:rPr>
        <w:t xml:space="preserve"> a pre použitie HDV na sieti, resp. železničných tratiach Slovenskej republiky, Českej republiky a</w:t>
      </w:r>
      <w:r w:rsidR="008931CD">
        <w:rPr>
          <w:rFonts w:ascii="Arial" w:hAnsi="Arial" w:cs="Arial"/>
          <w:sz w:val="20"/>
        </w:rPr>
        <w:t> Poľskej republiky</w:t>
      </w:r>
      <w:r w:rsidR="008E6DCE">
        <w:rPr>
          <w:rFonts w:ascii="Arial" w:hAnsi="Arial" w:cs="Arial"/>
          <w:sz w:val="20"/>
        </w:rPr>
        <w:t xml:space="preserve">, </w:t>
      </w:r>
      <w:r w:rsidR="008E6DCE" w:rsidRPr="0008590A">
        <w:rPr>
          <w:rFonts w:ascii="Arial" w:hAnsi="Arial" w:cs="Arial"/>
          <w:sz w:val="20"/>
          <w:szCs w:val="20"/>
        </w:rPr>
        <w:t>ktoré n</w:t>
      </w:r>
      <w:r w:rsidR="008E6DCE" w:rsidRPr="00202C93">
        <w:rPr>
          <w:rFonts w:ascii="Arial" w:hAnsi="Arial" w:cs="Arial"/>
          <w:sz w:val="20"/>
          <w:szCs w:val="20"/>
        </w:rPr>
        <w:t>ie je dočasné alebo skúšobnej povahy a nesmie viesť k obmedzeniu alebo zhoršeniu parametrov HDV oproti prevádzkyschopnému stavu HDV v dobe odovzdania Partnerovi</w:t>
      </w:r>
      <w:r w:rsidRPr="007D1ACB">
        <w:rPr>
          <w:rFonts w:ascii="Arial" w:hAnsi="Arial" w:cs="Arial"/>
          <w:sz w:val="20"/>
        </w:rPr>
        <w:t>.</w:t>
      </w:r>
      <w:r w:rsidR="008E6DCE">
        <w:rPr>
          <w:rFonts w:ascii="Arial" w:hAnsi="Arial" w:cs="Arial"/>
          <w:sz w:val="20"/>
        </w:rPr>
        <w:t xml:space="preserve"> </w:t>
      </w:r>
      <w:r w:rsidR="008E6DCE" w:rsidRPr="00202C93">
        <w:rPr>
          <w:rFonts w:ascii="Arial" w:hAnsi="Arial" w:cs="Arial"/>
          <w:sz w:val="20"/>
          <w:szCs w:val="20"/>
        </w:rPr>
        <w:t>Pre vylúčenie všetkých pochybností sa stanovuje, že v prípade odovzdania neprevádzkyschopného HDV bude jeho stav porovnávaný so stavom prevádzkyschopného HDV.</w:t>
      </w:r>
      <w:r w:rsidR="00533711" w:rsidDel="00533711">
        <w:rPr>
          <w:rFonts w:ascii="Arial" w:hAnsi="Arial" w:cs="Arial"/>
          <w:sz w:val="20"/>
        </w:rPr>
        <w:t xml:space="preserve"> </w:t>
      </w:r>
    </w:p>
    <w:p w14:paraId="5DFE2BA4" w14:textId="2FAF770F" w:rsidR="00D47C89" w:rsidRPr="00202C93" w:rsidRDefault="009A300F" w:rsidP="00D24181">
      <w:pPr>
        <w:pStyle w:val="Nadpis3"/>
        <w:numPr>
          <w:ilvl w:val="0"/>
          <w:numId w:val="0"/>
        </w:numPr>
        <w:ind w:left="720"/>
        <w:rPr>
          <w:rFonts w:ascii="Arial" w:hAnsi="Arial" w:cs="Arial"/>
          <w:sz w:val="20"/>
          <w:szCs w:val="20"/>
        </w:rPr>
      </w:pPr>
      <w:r w:rsidRPr="00202C93">
        <w:rPr>
          <w:rFonts w:ascii="Arial" w:hAnsi="Arial" w:cs="Arial"/>
          <w:b/>
          <w:sz w:val="20"/>
          <w:szCs w:val="20"/>
        </w:rPr>
        <w:t>Pracovný deň</w:t>
      </w:r>
      <w:r w:rsidR="00B84B13" w:rsidRPr="00202C93">
        <w:rPr>
          <w:rFonts w:ascii="Arial" w:hAnsi="Arial" w:cs="Arial"/>
          <w:b/>
          <w:sz w:val="20"/>
          <w:szCs w:val="20"/>
        </w:rPr>
        <w:t xml:space="preserve"> </w:t>
      </w:r>
      <w:r w:rsidR="00407565" w:rsidRPr="00202C93">
        <w:rPr>
          <w:rFonts w:ascii="Arial" w:hAnsi="Arial" w:cs="Arial"/>
          <w:sz w:val="20"/>
        </w:rPr>
        <w:t>–</w:t>
      </w:r>
      <w:r w:rsidRPr="00202C93">
        <w:rPr>
          <w:rFonts w:ascii="Arial" w:hAnsi="Arial" w:cs="Arial"/>
          <w:sz w:val="20"/>
          <w:szCs w:val="20"/>
        </w:rPr>
        <w:t xml:space="preserve"> znamená deň, ktorý nie je sobotou, ani dňom pracovného pokoja</w:t>
      </w:r>
      <w:r w:rsidR="0010031D" w:rsidRPr="00202C93">
        <w:rPr>
          <w:rFonts w:ascii="Arial" w:hAnsi="Arial" w:cs="Arial"/>
          <w:sz w:val="20"/>
          <w:szCs w:val="20"/>
        </w:rPr>
        <w:t xml:space="preserve"> a</w:t>
      </w:r>
      <w:r w:rsidRPr="00202C93">
        <w:rPr>
          <w:rFonts w:ascii="Arial" w:hAnsi="Arial" w:cs="Arial"/>
          <w:sz w:val="20"/>
          <w:szCs w:val="20"/>
        </w:rPr>
        <w:t xml:space="preserve"> ani dňom pracovného voľna v Slovenskej republike. </w:t>
      </w:r>
    </w:p>
    <w:p w14:paraId="28E534BB" w14:textId="62354D3B" w:rsidR="00E664E1" w:rsidRPr="00202C93" w:rsidRDefault="00E664E1" w:rsidP="00D24181">
      <w:pPr>
        <w:ind w:left="720"/>
        <w:rPr>
          <w:rFonts w:ascii="Arial" w:hAnsi="Arial" w:cs="Arial"/>
          <w:sz w:val="20"/>
          <w:szCs w:val="20"/>
          <w:lang w:eastAsia="en-US"/>
        </w:rPr>
      </w:pPr>
      <w:r w:rsidRPr="00202C93">
        <w:rPr>
          <w:rFonts w:ascii="Arial" w:hAnsi="Arial" w:cs="Arial"/>
          <w:b/>
          <w:sz w:val="20"/>
          <w:szCs w:val="20"/>
          <w:lang w:eastAsia="en-US"/>
        </w:rPr>
        <w:t xml:space="preserve">Preberač </w:t>
      </w:r>
      <w:r w:rsidR="009C3E7B" w:rsidRPr="00202C93">
        <w:rPr>
          <w:rFonts w:ascii="Arial" w:hAnsi="Arial" w:cs="Arial"/>
          <w:b/>
          <w:sz w:val="20"/>
          <w:szCs w:val="20"/>
          <w:lang w:eastAsia="en-US"/>
        </w:rPr>
        <w:t>alebo Preberač ITK</w:t>
      </w:r>
      <w:r w:rsidR="00707987" w:rsidRPr="00202C93">
        <w:rPr>
          <w:rFonts w:ascii="Arial" w:hAnsi="Arial" w:cs="Arial"/>
          <w:b/>
          <w:sz w:val="20"/>
          <w:szCs w:val="20"/>
          <w:lang w:eastAsia="en-US"/>
        </w:rPr>
        <w:t xml:space="preserve"> alebo ITK</w:t>
      </w:r>
      <w:r w:rsidR="009C3E7B" w:rsidRPr="00202C93">
        <w:rPr>
          <w:rFonts w:ascii="Arial" w:hAnsi="Arial" w:cs="Arial"/>
          <w:b/>
          <w:sz w:val="20"/>
          <w:szCs w:val="20"/>
          <w:lang w:eastAsia="en-US"/>
        </w:rPr>
        <w:t xml:space="preserve"> </w:t>
      </w:r>
      <w:r w:rsidR="00E973A6" w:rsidRPr="00202C93">
        <w:rPr>
          <w:rFonts w:ascii="Arial" w:hAnsi="Arial" w:cs="Arial"/>
          <w:b/>
          <w:sz w:val="20"/>
          <w:szCs w:val="20"/>
          <w:lang w:eastAsia="en-US"/>
        </w:rPr>
        <w:t>-</w:t>
      </w:r>
      <w:r w:rsidR="00B7520F" w:rsidRPr="00202C93">
        <w:rPr>
          <w:rFonts w:ascii="Arial" w:hAnsi="Arial" w:cs="Arial"/>
          <w:b/>
          <w:sz w:val="20"/>
          <w:szCs w:val="20"/>
          <w:lang w:eastAsia="en-US"/>
        </w:rPr>
        <w:t xml:space="preserve"> </w:t>
      </w:r>
      <w:r w:rsidR="00B7520F" w:rsidRPr="00202C93">
        <w:rPr>
          <w:rFonts w:ascii="Arial" w:hAnsi="Arial" w:cs="Arial"/>
          <w:sz w:val="20"/>
          <w:szCs w:val="20"/>
          <w:lang w:eastAsia="en-US"/>
        </w:rPr>
        <w:t>osoba od</w:t>
      </w:r>
      <w:r w:rsidR="007F5976" w:rsidRPr="00202C93">
        <w:rPr>
          <w:rFonts w:ascii="Arial" w:hAnsi="Arial" w:cs="Arial"/>
          <w:sz w:val="20"/>
          <w:szCs w:val="20"/>
          <w:lang w:eastAsia="en-US"/>
        </w:rPr>
        <w:t>borne spôsobilá</w:t>
      </w:r>
      <w:r w:rsidR="009C3E7B" w:rsidRPr="00202C93">
        <w:rPr>
          <w:rFonts w:ascii="Arial" w:hAnsi="Arial" w:cs="Arial"/>
          <w:sz w:val="20"/>
          <w:szCs w:val="20"/>
          <w:lang w:eastAsia="en-US"/>
        </w:rPr>
        <w:t xml:space="preserve"> v zmysle predpisu „Výcvikový a skúšobný poriadok“ vydaný ZSSK CARGO a poverená ZSSK CARGO vykonávaním technického dozoru pri opravách </w:t>
      </w:r>
      <w:r w:rsidR="0006150E" w:rsidRPr="00202C93">
        <w:rPr>
          <w:rFonts w:ascii="Arial" w:hAnsi="Arial" w:cs="Arial"/>
          <w:sz w:val="20"/>
          <w:szCs w:val="20"/>
          <w:lang w:eastAsia="en-US"/>
        </w:rPr>
        <w:t>HDV</w:t>
      </w:r>
      <w:r w:rsidR="009C3E7B" w:rsidRPr="00202C93">
        <w:rPr>
          <w:rFonts w:ascii="Arial" w:hAnsi="Arial" w:cs="Arial"/>
          <w:sz w:val="20"/>
          <w:szCs w:val="20"/>
          <w:lang w:eastAsia="en-US"/>
        </w:rPr>
        <w:t xml:space="preserve"> v zmysle Smernice V6, vyplývajúcim z platných predpisov ZSSK CARGO a v súlade s platnými medzinárodnými predpismi.</w:t>
      </w:r>
    </w:p>
    <w:p w14:paraId="4221AD0A" w14:textId="55FE6CD3" w:rsidR="007560DB" w:rsidRPr="0008590A" w:rsidRDefault="007560DB" w:rsidP="006A2F24">
      <w:pPr>
        <w:pStyle w:val="Nadpis3"/>
        <w:numPr>
          <w:ilvl w:val="0"/>
          <w:numId w:val="0"/>
        </w:numPr>
        <w:spacing w:line="240" w:lineRule="atLeast"/>
        <w:ind w:left="720"/>
        <w:rPr>
          <w:rFonts w:ascii="Arial" w:hAnsi="Arial" w:cs="Arial"/>
          <w:sz w:val="20"/>
          <w:szCs w:val="20"/>
        </w:rPr>
      </w:pPr>
      <w:r w:rsidRPr="00202C93">
        <w:rPr>
          <w:rFonts w:ascii="Arial" w:hAnsi="Arial" w:cs="Arial"/>
          <w:b/>
          <w:sz w:val="20"/>
          <w:szCs w:val="20"/>
        </w:rPr>
        <w:t xml:space="preserve">Predmet plnenia </w:t>
      </w:r>
      <w:r w:rsidRPr="00202C93">
        <w:rPr>
          <w:rFonts w:ascii="Arial" w:hAnsi="Arial" w:cs="Arial"/>
          <w:sz w:val="20"/>
          <w:szCs w:val="20"/>
        </w:rPr>
        <w:t xml:space="preserve">– </w:t>
      </w:r>
      <w:r w:rsidR="00547452" w:rsidRPr="00202C93">
        <w:rPr>
          <w:rFonts w:ascii="Arial" w:hAnsi="Arial" w:cs="Arial"/>
          <w:sz w:val="20"/>
          <w:szCs w:val="20"/>
        </w:rPr>
        <w:t xml:space="preserve">Inštalácia ETCS do </w:t>
      </w:r>
      <w:r w:rsidR="00754A70" w:rsidRPr="00202C93">
        <w:rPr>
          <w:rFonts w:ascii="Arial" w:hAnsi="Arial" w:cs="Arial"/>
          <w:sz w:val="20"/>
          <w:szCs w:val="20"/>
        </w:rPr>
        <w:t>HDV v</w:t>
      </w:r>
      <w:r w:rsidR="00723333" w:rsidRPr="00202C93">
        <w:rPr>
          <w:rFonts w:ascii="Arial" w:hAnsi="Arial" w:cs="Arial"/>
          <w:sz w:val="20"/>
          <w:szCs w:val="20"/>
        </w:rPr>
        <w:t> </w:t>
      </w:r>
      <w:r w:rsidR="00754A70" w:rsidRPr="00202C93">
        <w:rPr>
          <w:rFonts w:ascii="Arial" w:hAnsi="Arial" w:cs="Arial"/>
          <w:sz w:val="20"/>
          <w:szCs w:val="20"/>
        </w:rPr>
        <w:t>rozsahu</w:t>
      </w:r>
      <w:r w:rsidR="00723333" w:rsidRPr="00202C93">
        <w:rPr>
          <w:rFonts w:ascii="Arial" w:hAnsi="Arial" w:cs="Arial"/>
          <w:sz w:val="20"/>
          <w:szCs w:val="20"/>
        </w:rPr>
        <w:t xml:space="preserve"> podľa článku 2. tejto Zmluvy a v</w:t>
      </w:r>
      <w:r w:rsidR="00164B14">
        <w:rPr>
          <w:rFonts w:ascii="Arial" w:hAnsi="Arial" w:cs="Arial"/>
          <w:sz w:val="20"/>
          <w:szCs w:val="20"/>
        </w:rPr>
        <w:t> </w:t>
      </w:r>
      <w:r w:rsidR="00723333" w:rsidRPr="00202C93">
        <w:rPr>
          <w:rFonts w:ascii="Arial" w:hAnsi="Arial" w:cs="Arial"/>
          <w:sz w:val="20"/>
          <w:szCs w:val="20"/>
        </w:rPr>
        <w:t>špecifikácii</w:t>
      </w:r>
      <w:r w:rsidR="00754A70" w:rsidRPr="00202C93">
        <w:rPr>
          <w:rFonts w:ascii="Arial" w:hAnsi="Arial" w:cs="Arial"/>
          <w:sz w:val="20"/>
          <w:szCs w:val="20"/>
        </w:rPr>
        <w:t xml:space="preserve"> </w:t>
      </w:r>
      <w:r w:rsidR="00723333" w:rsidRPr="00202C93">
        <w:rPr>
          <w:rFonts w:ascii="Arial" w:hAnsi="Arial" w:cs="Arial"/>
          <w:sz w:val="20"/>
          <w:szCs w:val="20"/>
        </w:rPr>
        <w:t xml:space="preserve">uvedenej </w:t>
      </w:r>
      <w:r w:rsidR="00754A70" w:rsidRPr="00202C93">
        <w:rPr>
          <w:rFonts w:ascii="Arial" w:hAnsi="Arial" w:cs="Arial"/>
          <w:sz w:val="20"/>
          <w:szCs w:val="20"/>
        </w:rPr>
        <w:t>v Prílohe č. 1 tejto Zmluvy</w:t>
      </w:r>
      <w:r w:rsidR="00547452" w:rsidRPr="00202C93">
        <w:rPr>
          <w:rFonts w:ascii="Arial" w:hAnsi="Arial" w:cs="Arial"/>
          <w:sz w:val="20"/>
          <w:szCs w:val="20"/>
        </w:rPr>
        <w:t xml:space="preserve"> </w:t>
      </w:r>
      <w:r w:rsidR="00754A70" w:rsidRPr="00202C93">
        <w:rPr>
          <w:rFonts w:ascii="Arial" w:hAnsi="Arial" w:cs="Arial"/>
          <w:sz w:val="20"/>
          <w:szCs w:val="20"/>
        </w:rPr>
        <w:t xml:space="preserve">tak, aby tieto HDV po vykonaní </w:t>
      </w:r>
      <w:r w:rsidR="00A169E3" w:rsidRPr="00202C93">
        <w:rPr>
          <w:rFonts w:ascii="Arial" w:hAnsi="Arial" w:cs="Arial"/>
          <w:sz w:val="20"/>
          <w:szCs w:val="20"/>
        </w:rPr>
        <w:t>Inštalácie ETCS</w:t>
      </w:r>
      <w:r w:rsidR="00754A70" w:rsidRPr="00202C93">
        <w:rPr>
          <w:rFonts w:ascii="Arial" w:hAnsi="Arial" w:cs="Arial"/>
          <w:sz w:val="20"/>
          <w:szCs w:val="20"/>
        </w:rPr>
        <w:t xml:space="preserve"> boli plne funkčné a spôsobilé na prevádzku na</w:t>
      </w:r>
      <w:r w:rsidR="000064C5" w:rsidRPr="00202C93">
        <w:rPr>
          <w:rFonts w:ascii="Arial" w:hAnsi="Arial" w:cs="Arial"/>
          <w:sz w:val="20"/>
          <w:szCs w:val="20"/>
        </w:rPr>
        <w:t xml:space="preserve"> železničných</w:t>
      </w:r>
      <w:r w:rsidR="00754A70" w:rsidRPr="00202C93">
        <w:rPr>
          <w:rFonts w:ascii="Arial" w:hAnsi="Arial" w:cs="Arial"/>
          <w:sz w:val="20"/>
          <w:szCs w:val="20"/>
        </w:rPr>
        <w:t xml:space="preserve"> </w:t>
      </w:r>
      <w:r w:rsidR="000064C5" w:rsidRPr="00202C93">
        <w:rPr>
          <w:rFonts w:ascii="Arial" w:hAnsi="Arial" w:cs="Arial"/>
          <w:sz w:val="20"/>
          <w:szCs w:val="20"/>
        </w:rPr>
        <w:t>tratiach</w:t>
      </w:r>
      <w:r w:rsidR="00754A70" w:rsidRPr="00202C93">
        <w:rPr>
          <w:rFonts w:ascii="Arial" w:hAnsi="Arial" w:cs="Arial"/>
          <w:sz w:val="20"/>
          <w:szCs w:val="20"/>
        </w:rPr>
        <w:t xml:space="preserve"> podľa príslušných platných právnych predpisov a prevádzkových predpisov železníc</w:t>
      </w:r>
      <w:r w:rsidR="00A169E3" w:rsidRPr="00202C93">
        <w:rPr>
          <w:rFonts w:ascii="Arial" w:hAnsi="Arial" w:cs="Arial"/>
          <w:sz w:val="20"/>
          <w:szCs w:val="20"/>
        </w:rPr>
        <w:t xml:space="preserve"> Slovenskej republiky, Českej republiky</w:t>
      </w:r>
      <w:r w:rsidR="009579BC" w:rsidRPr="00202C93">
        <w:rPr>
          <w:rFonts w:ascii="Arial" w:hAnsi="Arial" w:cs="Arial"/>
          <w:sz w:val="20"/>
          <w:szCs w:val="20"/>
        </w:rPr>
        <w:t xml:space="preserve"> a</w:t>
      </w:r>
      <w:r w:rsidR="008931CD">
        <w:rPr>
          <w:rFonts w:ascii="Arial" w:hAnsi="Arial" w:cs="Arial"/>
          <w:sz w:val="20"/>
          <w:szCs w:val="20"/>
        </w:rPr>
        <w:t> Poľskej republiky</w:t>
      </w:r>
      <w:r w:rsidR="00CA0261" w:rsidRPr="0008590A">
        <w:rPr>
          <w:rFonts w:ascii="Arial" w:hAnsi="Arial" w:cs="Arial"/>
          <w:sz w:val="20"/>
          <w:szCs w:val="20"/>
        </w:rPr>
        <w:t>.</w:t>
      </w:r>
    </w:p>
    <w:p w14:paraId="6090672A" w14:textId="49BE1339" w:rsidR="00895003" w:rsidRPr="0020767F" w:rsidRDefault="00895003" w:rsidP="00895003">
      <w:pPr>
        <w:pStyle w:val="Nadpis3"/>
        <w:numPr>
          <w:ilvl w:val="0"/>
          <w:numId w:val="0"/>
        </w:numPr>
        <w:ind w:left="720"/>
        <w:rPr>
          <w:rFonts w:ascii="Arial" w:hAnsi="Arial"/>
        </w:rPr>
      </w:pPr>
      <w:r w:rsidRPr="00202C93">
        <w:rPr>
          <w:rFonts w:ascii="Arial" w:hAnsi="Arial" w:cs="Arial"/>
          <w:b/>
          <w:sz w:val="20"/>
          <w:szCs w:val="20"/>
        </w:rPr>
        <w:t xml:space="preserve">Protokol o odovzdaní HDV </w:t>
      </w:r>
      <w:r w:rsidR="00A169E3" w:rsidRPr="00202C93">
        <w:rPr>
          <w:rFonts w:ascii="Arial" w:hAnsi="Arial" w:cs="Arial"/>
          <w:b/>
          <w:sz w:val="20"/>
          <w:szCs w:val="20"/>
        </w:rPr>
        <w:t>na Inštaláciu ETCS</w:t>
      </w:r>
      <w:r w:rsidRPr="00202C93">
        <w:rPr>
          <w:rFonts w:ascii="Arial" w:hAnsi="Arial" w:cs="Arial"/>
          <w:sz w:val="20"/>
          <w:szCs w:val="20"/>
        </w:rPr>
        <w:t xml:space="preserve"> </w:t>
      </w:r>
      <w:r w:rsidRPr="00202C93">
        <w:rPr>
          <w:rFonts w:ascii="Arial" w:hAnsi="Arial" w:cs="Arial"/>
          <w:sz w:val="20"/>
        </w:rPr>
        <w:t>–</w:t>
      </w:r>
      <w:r w:rsidR="0061598B" w:rsidRPr="00202C93">
        <w:rPr>
          <w:rFonts w:ascii="Arial" w:hAnsi="Arial" w:cs="Arial"/>
          <w:sz w:val="20"/>
          <w:szCs w:val="20"/>
        </w:rPr>
        <w:t xml:space="preserve"> </w:t>
      </w:r>
      <w:r w:rsidRPr="00202C93">
        <w:rPr>
          <w:rFonts w:ascii="Arial" w:hAnsi="Arial" w:cs="Arial"/>
          <w:sz w:val="20"/>
          <w:szCs w:val="20"/>
        </w:rPr>
        <w:t>písomný dokument</w:t>
      </w:r>
      <w:r w:rsidR="0061598B" w:rsidRPr="00202C93">
        <w:rPr>
          <w:rFonts w:ascii="Arial" w:hAnsi="Arial" w:cs="Arial"/>
          <w:sz w:val="20"/>
          <w:szCs w:val="20"/>
        </w:rPr>
        <w:t>, ktorého vzor tvorí Prílohu</w:t>
      </w:r>
      <w:r w:rsidRPr="00202C93">
        <w:rPr>
          <w:rFonts w:ascii="Arial" w:hAnsi="Arial" w:cs="Arial"/>
          <w:sz w:val="20"/>
          <w:szCs w:val="20"/>
        </w:rPr>
        <w:t xml:space="preserve"> č. 4 tejto Zmluvy, ktorý </w:t>
      </w:r>
      <w:r w:rsidR="000064C5" w:rsidRPr="00202C93">
        <w:rPr>
          <w:rFonts w:ascii="Arial" w:hAnsi="Arial" w:cs="Arial"/>
          <w:sz w:val="20"/>
          <w:szCs w:val="20"/>
        </w:rPr>
        <w:t>bude podpísaný v deň odovzdania príslušného HDV na Inštaláciu ETCS Zhotoviteľovi</w:t>
      </w:r>
      <w:r w:rsidRPr="00A608C3">
        <w:rPr>
          <w:rFonts w:ascii="Arial" w:hAnsi="Arial" w:cs="Arial"/>
          <w:sz w:val="20"/>
          <w:szCs w:val="20"/>
        </w:rPr>
        <w:t xml:space="preserve"> </w:t>
      </w:r>
      <w:r w:rsidR="000064C5">
        <w:rPr>
          <w:rFonts w:ascii="Arial" w:hAnsi="Arial" w:cs="Arial"/>
          <w:sz w:val="20"/>
          <w:szCs w:val="20"/>
        </w:rPr>
        <w:t>zástupcom</w:t>
      </w:r>
      <w:r w:rsidRPr="00B409D0">
        <w:rPr>
          <w:rFonts w:ascii="Arial" w:hAnsi="Arial" w:cs="Arial"/>
          <w:sz w:val="20"/>
          <w:szCs w:val="20"/>
        </w:rPr>
        <w:t xml:space="preserve"> ZSSK CARGO </w:t>
      </w:r>
      <w:r w:rsidR="000064C5">
        <w:rPr>
          <w:rFonts w:ascii="Arial" w:hAnsi="Arial" w:cs="Arial"/>
          <w:sz w:val="20"/>
          <w:szCs w:val="20"/>
        </w:rPr>
        <w:t>a zástupcom</w:t>
      </w:r>
      <w:r w:rsidRPr="00B409D0">
        <w:rPr>
          <w:rFonts w:ascii="Arial" w:hAnsi="Arial" w:cs="Arial"/>
          <w:sz w:val="20"/>
          <w:szCs w:val="20"/>
        </w:rPr>
        <w:t xml:space="preserve"> Partnera. </w:t>
      </w:r>
      <w:r w:rsidR="0061598B">
        <w:rPr>
          <w:rFonts w:ascii="Arial" w:hAnsi="Arial" w:cs="Arial"/>
          <w:sz w:val="20"/>
          <w:szCs w:val="20"/>
        </w:rPr>
        <w:t xml:space="preserve">Dňom podpisu tohto protokolu začína plynúť lehota na vykonanie </w:t>
      </w:r>
      <w:r w:rsidR="00A169E3">
        <w:rPr>
          <w:rFonts w:ascii="Arial" w:hAnsi="Arial" w:cs="Arial"/>
          <w:sz w:val="20"/>
          <w:szCs w:val="20"/>
        </w:rPr>
        <w:t>Inštalácie ETCS</w:t>
      </w:r>
      <w:r w:rsidRPr="0020767F">
        <w:rPr>
          <w:rStyle w:val="Odkaznakomentr"/>
        </w:rPr>
        <w:t>.</w:t>
      </w:r>
    </w:p>
    <w:p w14:paraId="1C25BE4B" w14:textId="312AFD95" w:rsidR="00C4562E" w:rsidRDefault="00895003" w:rsidP="00D24181">
      <w:pPr>
        <w:ind w:left="709"/>
        <w:rPr>
          <w:rFonts w:ascii="Arial" w:hAnsi="Arial" w:cs="Arial"/>
          <w:sz w:val="20"/>
          <w:szCs w:val="20"/>
        </w:rPr>
      </w:pPr>
      <w:r>
        <w:rPr>
          <w:rFonts w:ascii="Arial" w:hAnsi="Arial" w:cs="Arial"/>
          <w:b/>
          <w:sz w:val="20"/>
          <w:szCs w:val="20"/>
        </w:rPr>
        <w:t>Protokol</w:t>
      </w:r>
      <w:r w:rsidRPr="00B409D0">
        <w:rPr>
          <w:rFonts w:ascii="Arial" w:hAnsi="Arial" w:cs="Arial"/>
          <w:b/>
          <w:sz w:val="20"/>
          <w:szCs w:val="20"/>
        </w:rPr>
        <w:t xml:space="preserve"> o prevzatí HDV z</w:t>
      </w:r>
      <w:r w:rsidR="0068004D">
        <w:rPr>
          <w:rFonts w:ascii="Arial" w:hAnsi="Arial" w:cs="Arial"/>
          <w:b/>
          <w:sz w:val="20"/>
          <w:szCs w:val="20"/>
        </w:rPr>
        <w:t> Inštalácie ETCS</w:t>
      </w:r>
      <w:r w:rsidR="0068004D" w:rsidRPr="00B409D0">
        <w:rPr>
          <w:rFonts w:ascii="Arial" w:hAnsi="Arial" w:cs="Arial"/>
          <w:sz w:val="20"/>
          <w:szCs w:val="20"/>
        </w:rPr>
        <w:t xml:space="preserve"> </w:t>
      </w:r>
      <w:r w:rsidRPr="00B409D0">
        <w:rPr>
          <w:rFonts w:ascii="Arial" w:hAnsi="Arial" w:cs="Arial"/>
          <w:sz w:val="20"/>
          <w:szCs w:val="20"/>
        </w:rPr>
        <w:t>–</w:t>
      </w:r>
      <w:r w:rsidR="0061598B">
        <w:rPr>
          <w:rFonts w:ascii="Arial" w:hAnsi="Arial" w:cs="Arial"/>
          <w:sz w:val="20"/>
          <w:szCs w:val="20"/>
        </w:rPr>
        <w:t xml:space="preserve"> </w:t>
      </w:r>
      <w:r w:rsidRPr="00B409D0">
        <w:rPr>
          <w:rFonts w:ascii="Arial" w:hAnsi="Arial" w:cs="Arial"/>
          <w:sz w:val="20"/>
          <w:szCs w:val="20"/>
        </w:rPr>
        <w:t>písomný dokument</w:t>
      </w:r>
      <w:r w:rsidR="0061598B">
        <w:rPr>
          <w:rFonts w:ascii="Arial" w:hAnsi="Arial" w:cs="Arial"/>
          <w:sz w:val="20"/>
          <w:szCs w:val="20"/>
        </w:rPr>
        <w:t>, ktorého vzor</w:t>
      </w:r>
      <w:r w:rsidRPr="00B409D0">
        <w:rPr>
          <w:rFonts w:ascii="Arial" w:hAnsi="Arial" w:cs="Arial"/>
          <w:sz w:val="20"/>
          <w:szCs w:val="20"/>
        </w:rPr>
        <w:t xml:space="preserve"> </w:t>
      </w:r>
      <w:r w:rsidR="0061598B">
        <w:rPr>
          <w:rFonts w:ascii="Arial" w:hAnsi="Arial" w:cs="Arial"/>
          <w:sz w:val="20"/>
          <w:szCs w:val="20"/>
        </w:rPr>
        <w:t>tvorí</w:t>
      </w:r>
      <w:r w:rsidRPr="00B409D0">
        <w:rPr>
          <w:rFonts w:ascii="Arial" w:hAnsi="Arial" w:cs="Arial"/>
          <w:sz w:val="20"/>
          <w:szCs w:val="20"/>
        </w:rPr>
        <w:t xml:space="preserve"> Príloh</w:t>
      </w:r>
      <w:r w:rsidR="0061598B">
        <w:rPr>
          <w:rFonts w:ascii="Arial" w:hAnsi="Arial" w:cs="Arial"/>
          <w:sz w:val="20"/>
          <w:szCs w:val="20"/>
        </w:rPr>
        <w:t>u</w:t>
      </w:r>
      <w:r w:rsidRPr="00B409D0">
        <w:rPr>
          <w:rFonts w:ascii="Arial" w:hAnsi="Arial" w:cs="Arial"/>
          <w:sz w:val="20"/>
          <w:szCs w:val="20"/>
        </w:rPr>
        <w:t xml:space="preserve"> č. 5 tejto Zmluvy, ktorý vyhotoví zástupca ZSSK CARGO za prítomnosti zástupcu Partnera. </w:t>
      </w:r>
      <w:r w:rsidR="00ED121B">
        <w:rPr>
          <w:rFonts w:ascii="Arial" w:hAnsi="Arial" w:cs="Arial"/>
          <w:sz w:val="20"/>
          <w:szCs w:val="20"/>
        </w:rPr>
        <w:t>Protokol</w:t>
      </w:r>
      <w:r w:rsidRPr="00B409D0">
        <w:rPr>
          <w:rFonts w:ascii="Arial" w:hAnsi="Arial" w:cs="Arial"/>
          <w:sz w:val="20"/>
          <w:szCs w:val="20"/>
        </w:rPr>
        <w:t xml:space="preserve"> o prevzatí HDV z</w:t>
      </w:r>
      <w:r w:rsidR="0068004D">
        <w:rPr>
          <w:rFonts w:ascii="Arial" w:hAnsi="Arial" w:cs="Arial"/>
          <w:sz w:val="20"/>
          <w:szCs w:val="20"/>
        </w:rPr>
        <w:t> Inštalácie ETCS</w:t>
      </w:r>
      <w:r w:rsidR="0068004D" w:rsidRPr="00B409D0">
        <w:rPr>
          <w:rFonts w:ascii="Arial" w:hAnsi="Arial" w:cs="Arial"/>
          <w:sz w:val="20"/>
          <w:szCs w:val="20"/>
        </w:rPr>
        <w:t xml:space="preserve"> </w:t>
      </w:r>
      <w:r w:rsidRPr="00B409D0">
        <w:rPr>
          <w:rFonts w:ascii="Arial" w:hAnsi="Arial" w:cs="Arial"/>
          <w:sz w:val="20"/>
          <w:szCs w:val="20"/>
        </w:rPr>
        <w:t>potvrdzuje svojim podpisom zástupca ZSSK CARGO.</w:t>
      </w:r>
      <w:r w:rsidR="0061598B">
        <w:rPr>
          <w:rFonts w:ascii="Arial" w:hAnsi="Arial" w:cs="Arial"/>
          <w:sz w:val="20"/>
          <w:szCs w:val="20"/>
        </w:rPr>
        <w:t xml:space="preserve"> Dňom podpisu tohto protokolu sa považuje </w:t>
      </w:r>
      <w:r w:rsidR="001A3996">
        <w:rPr>
          <w:rFonts w:ascii="Arial" w:hAnsi="Arial" w:cs="Arial"/>
          <w:sz w:val="20"/>
          <w:szCs w:val="20"/>
        </w:rPr>
        <w:t xml:space="preserve">príslušné čiastkové </w:t>
      </w:r>
      <w:r w:rsidR="0061598B">
        <w:rPr>
          <w:rFonts w:ascii="Arial" w:hAnsi="Arial" w:cs="Arial"/>
          <w:sz w:val="20"/>
          <w:szCs w:val="20"/>
        </w:rPr>
        <w:t xml:space="preserve">Dielo </w:t>
      </w:r>
      <w:r w:rsidR="00DA61B5">
        <w:rPr>
          <w:rFonts w:ascii="Arial" w:hAnsi="Arial" w:cs="Arial"/>
          <w:sz w:val="20"/>
          <w:szCs w:val="20"/>
        </w:rPr>
        <w:t>za odovzdané ZSSK CARGO</w:t>
      </w:r>
      <w:r w:rsidR="00C4562E">
        <w:rPr>
          <w:rFonts w:ascii="Arial" w:hAnsi="Arial" w:cs="Arial"/>
          <w:sz w:val="20"/>
          <w:szCs w:val="20"/>
        </w:rPr>
        <w:t>.</w:t>
      </w:r>
    </w:p>
    <w:p w14:paraId="15E49192" w14:textId="57FA6406" w:rsidR="00895003" w:rsidRPr="00D24181" w:rsidRDefault="00C4562E" w:rsidP="00D24181">
      <w:pPr>
        <w:ind w:left="709"/>
      </w:pPr>
      <w:r w:rsidRPr="00C4562E">
        <w:rPr>
          <w:rFonts w:ascii="Arial" w:hAnsi="Arial" w:cs="Arial"/>
          <w:b/>
          <w:sz w:val="20"/>
          <w:szCs w:val="20"/>
        </w:rPr>
        <w:t>Správa z terénnych testov a </w:t>
      </w:r>
      <w:r>
        <w:rPr>
          <w:rFonts w:ascii="Arial" w:hAnsi="Arial" w:cs="Arial"/>
          <w:b/>
          <w:sz w:val="20"/>
          <w:szCs w:val="20"/>
        </w:rPr>
        <w:t>vyhlásenie</w:t>
      </w:r>
      <w:r w:rsidRPr="00C4562E">
        <w:rPr>
          <w:rFonts w:ascii="Arial" w:hAnsi="Arial" w:cs="Arial"/>
          <w:b/>
          <w:sz w:val="20"/>
          <w:szCs w:val="20"/>
        </w:rPr>
        <w:t xml:space="preserve"> ESC a</w:t>
      </w:r>
      <w:r w:rsidR="00820736">
        <w:rPr>
          <w:rFonts w:ascii="Arial" w:hAnsi="Arial" w:cs="Arial"/>
          <w:b/>
          <w:sz w:val="20"/>
          <w:szCs w:val="20"/>
        </w:rPr>
        <w:t xml:space="preserve"> </w:t>
      </w:r>
      <w:r w:rsidRPr="00C4562E">
        <w:rPr>
          <w:rFonts w:ascii="Arial" w:hAnsi="Arial" w:cs="Arial"/>
          <w:b/>
          <w:sz w:val="20"/>
          <w:szCs w:val="20"/>
        </w:rPr>
        <w:t>RSC</w:t>
      </w:r>
      <w:r>
        <w:rPr>
          <w:rFonts w:ascii="Arial" w:hAnsi="Arial" w:cs="Arial"/>
          <w:sz w:val="20"/>
          <w:szCs w:val="20"/>
        </w:rPr>
        <w:t xml:space="preserve"> – príslušná dokumentácia vypracovaná v súlade s Vykonávacím nariadením</w:t>
      </w:r>
      <w:r w:rsidRPr="00C4562E">
        <w:rPr>
          <w:rFonts w:ascii="Arial" w:hAnsi="Arial" w:cs="Arial"/>
          <w:sz w:val="20"/>
          <w:szCs w:val="20"/>
        </w:rPr>
        <w:t xml:space="preserve"> Komisie (EÚ) 2023/1695 z 10. augusta 2023 o technickej špecifikácii </w:t>
      </w:r>
      <w:proofErr w:type="spellStart"/>
      <w:r w:rsidRPr="00C4562E">
        <w:rPr>
          <w:rFonts w:ascii="Arial" w:hAnsi="Arial" w:cs="Arial"/>
          <w:sz w:val="20"/>
          <w:szCs w:val="20"/>
        </w:rPr>
        <w:t>interoperability</w:t>
      </w:r>
      <w:proofErr w:type="spellEnd"/>
      <w:r w:rsidRPr="00C4562E">
        <w:rPr>
          <w:rFonts w:ascii="Arial" w:hAnsi="Arial" w:cs="Arial"/>
          <w:sz w:val="20"/>
          <w:szCs w:val="20"/>
        </w:rPr>
        <w:t xml:space="preserve"> týkajúcej sa subsystémov „riadenie-zabezpečenie a </w:t>
      </w:r>
      <w:proofErr w:type="spellStart"/>
      <w:r w:rsidRPr="00C4562E">
        <w:rPr>
          <w:rFonts w:ascii="Arial" w:hAnsi="Arial" w:cs="Arial"/>
          <w:sz w:val="20"/>
          <w:szCs w:val="20"/>
        </w:rPr>
        <w:t>návestenie</w:t>
      </w:r>
      <w:proofErr w:type="spellEnd"/>
      <w:r w:rsidRPr="00C4562E">
        <w:rPr>
          <w:rFonts w:ascii="Arial" w:hAnsi="Arial" w:cs="Arial"/>
          <w:sz w:val="20"/>
          <w:szCs w:val="20"/>
        </w:rPr>
        <w:t>“ železničného systému v Európskej únii, ktorým sa zrušuje nariadenie (EÚ) 2016/919</w:t>
      </w:r>
      <w:r w:rsidR="00DA61B5">
        <w:rPr>
          <w:rFonts w:ascii="Arial" w:hAnsi="Arial" w:cs="Arial"/>
          <w:sz w:val="20"/>
          <w:szCs w:val="20"/>
        </w:rPr>
        <w:t>.</w:t>
      </w:r>
      <w:r w:rsidR="0061598B">
        <w:rPr>
          <w:rFonts w:ascii="Arial" w:hAnsi="Arial" w:cs="Arial"/>
          <w:sz w:val="20"/>
          <w:szCs w:val="20"/>
        </w:rPr>
        <w:t xml:space="preserve"> </w:t>
      </w:r>
    </w:p>
    <w:p w14:paraId="20F83638" w14:textId="33430067" w:rsidR="00731A05" w:rsidRDefault="00731A05" w:rsidP="009C6AE2">
      <w:pPr>
        <w:ind w:left="709" w:firstLine="1"/>
        <w:rPr>
          <w:rFonts w:ascii="Arial" w:hAnsi="Arial" w:cs="Arial"/>
          <w:sz w:val="20"/>
          <w:szCs w:val="20"/>
        </w:rPr>
      </w:pPr>
      <w:r w:rsidRPr="00B409D0">
        <w:rPr>
          <w:rFonts w:ascii="Arial" w:hAnsi="Arial" w:cs="Arial"/>
          <w:b/>
          <w:sz w:val="20"/>
          <w:szCs w:val="20"/>
        </w:rPr>
        <w:t xml:space="preserve">Sledované obdobie </w:t>
      </w:r>
      <w:r w:rsidRPr="00B409D0">
        <w:rPr>
          <w:rFonts w:ascii="Arial" w:hAnsi="Arial" w:cs="Arial"/>
          <w:sz w:val="20"/>
          <w:szCs w:val="20"/>
        </w:rPr>
        <w:t xml:space="preserve">– </w:t>
      </w:r>
      <w:r w:rsidR="009C6AE2" w:rsidRPr="00B409D0">
        <w:rPr>
          <w:rFonts w:ascii="Arial" w:hAnsi="Arial" w:cs="Arial"/>
          <w:sz w:val="20"/>
          <w:szCs w:val="20"/>
        </w:rPr>
        <w:t xml:space="preserve">každé po sebe </w:t>
      </w:r>
      <w:r w:rsidR="00724011" w:rsidRPr="00B409D0">
        <w:rPr>
          <w:rFonts w:ascii="Arial" w:hAnsi="Arial" w:cs="Arial"/>
          <w:sz w:val="20"/>
          <w:szCs w:val="20"/>
        </w:rPr>
        <w:t>na</w:t>
      </w:r>
      <w:r w:rsidR="00724011">
        <w:rPr>
          <w:rFonts w:ascii="Arial" w:hAnsi="Arial" w:cs="Arial"/>
          <w:sz w:val="20"/>
          <w:szCs w:val="20"/>
        </w:rPr>
        <w:t>sledujúce</w:t>
      </w:r>
      <w:r w:rsidR="00724011" w:rsidRPr="00B409D0">
        <w:rPr>
          <w:rFonts w:ascii="Arial" w:hAnsi="Arial" w:cs="Arial"/>
          <w:sz w:val="20"/>
          <w:szCs w:val="20"/>
        </w:rPr>
        <w:t xml:space="preserve"> </w:t>
      </w:r>
      <w:r w:rsidR="00072FC5">
        <w:rPr>
          <w:rFonts w:ascii="Arial" w:hAnsi="Arial" w:cs="Arial"/>
          <w:sz w:val="20"/>
          <w:szCs w:val="20"/>
        </w:rPr>
        <w:t>6 mesačné</w:t>
      </w:r>
      <w:r w:rsidR="009C6AE2" w:rsidRPr="00B409D0">
        <w:rPr>
          <w:rFonts w:ascii="Arial" w:hAnsi="Arial" w:cs="Arial"/>
          <w:sz w:val="20"/>
          <w:szCs w:val="20"/>
        </w:rPr>
        <w:t xml:space="preserve"> obdobie po dobu trvania záruky HDV</w:t>
      </w:r>
      <w:r w:rsidRPr="00B409D0">
        <w:rPr>
          <w:rFonts w:ascii="Arial" w:hAnsi="Arial" w:cs="Arial"/>
          <w:sz w:val="20"/>
          <w:szCs w:val="20"/>
        </w:rPr>
        <w:t>.</w:t>
      </w:r>
      <w:r w:rsidR="009C6AE2" w:rsidRPr="00B409D0">
        <w:rPr>
          <w:rFonts w:ascii="Arial" w:hAnsi="Arial" w:cs="Arial"/>
          <w:sz w:val="20"/>
          <w:szCs w:val="20"/>
        </w:rPr>
        <w:t xml:space="preserve"> Prvé sledované obdobie začína</w:t>
      </w:r>
      <w:r w:rsidR="00724011">
        <w:rPr>
          <w:rFonts w:ascii="Arial" w:hAnsi="Arial" w:cs="Arial"/>
          <w:sz w:val="20"/>
          <w:szCs w:val="20"/>
        </w:rPr>
        <w:t xml:space="preserve"> plynúť</w:t>
      </w:r>
      <w:r w:rsidR="009C6AE2" w:rsidRPr="00B409D0">
        <w:rPr>
          <w:rFonts w:ascii="Arial" w:hAnsi="Arial" w:cs="Arial"/>
          <w:sz w:val="20"/>
          <w:szCs w:val="20"/>
        </w:rPr>
        <w:t xml:space="preserve"> spoločne so začiatkom </w:t>
      </w:r>
      <w:r w:rsidR="00DA61B5">
        <w:rPr>
          <w:rFonts w:ascii="Arial" w:hAnsi="Arial" w:cs="Arial"/>
          <w:sz w:val="20"/>
          <w:szCs w:val="20"/>
        </w:rPr>
        <w:t>plynutia Záručnej doby</w:t>
      </w:r>
      <w:r w:rsidR="00DA61B5" w:rsidRPr="00B409D0">
        <w:rPr>
          <w:rFonts w:ascii="Arial" w:hAnsi="Arial" w:cs="Arial"/>
          <w:sz w:val="20"/>
          <w:szCs w:val="20"/>
        </w:rPr>
        <w:t xml:space="preserve"> </w:t>
      </w:r>
      <w:r w:rsidR="00DA61B5">
        <w:rPr>
          <w:rFonts w:ascii="Arial" w:hAnsi="Arial" w:cs="Arial"/>
          <w:sz w:val="20"/>
          <w:szCs w:val="20"/>
        </w:rPr>
        <w:t>príslušného</w:t>
      </w:r>
      <w:r w:rsidR="00DA61B5" w:rsidRPr="00B409D0">
        <w:rPr>
          <w:rFonts w:ascii="Arial" w:hAnsi="Arial" w:cs="Arial"/>
          <w:sz w:val="20"/>
          <w:szCs w:val="20"/>
        </w:rPr>
        <w:t xml:space="preserve"> </w:t>
      </w:r>
      <w:r w:rsidR="009C6AE2" w:rsidRPr="00B409D0">
        <w:rPr>
          <w:rFonts w:ascii="Arial" w:hAnsi="Arial" w:cs="Arial"/>
          <w:sz w:val="20"/>
          <w:szCs w:val="20"/>
        </w:rPr>
        <w:t>HDV.</w:t>
      </w:r>
    </w:p>
    <w:p w14:paraId="507A9A55" w14:textId="2D8E8408" w:rsidR="00BC2E10" w:rsidRPr="00B409D0" w:rsidRDefault="00BC2E10" w:rsidP="009C6AE2">
      <w:pPr>
        <w:ind w:left="709" w:firstLine="1"/>
        <w:rPr>
          <w:rFonts w:ascii="Arial" w:hAnsi="Arial" w:cs="Arial"/>
          <w:sz w:val="20"/>
          <w:szCs w:val="20"/>
        </w:rPr>
      </w:pPr>
      <w:r>
        <w:rPr>
          <w:rFonts w:ascii="Arial" w:hAnsi="Arial" w:cs="Arial"/>
          <w:b/>
          <w:sz w:val="20"/>
          <w:szCs w:val="20"/>
        </w:rPr>
        <w:t xml:space="preserve">Smernica V6 </w:t>
      </w:r>
      <w:r>
        <w:rPr>
          <w:rFonts w:ascii="Arial" w:hAnsi="Arial" w:cs="Arial"/>
          <w:sz w:val="20"/>
        </w:rPr>
        <w:t>–</w:t>
      </w:r>
      <w:r>
        <w:rPr>
          <w:rFonts w:ascii="Arial" w:hAnsi="Arial" w:cs="Arial"/>
          <w:b/>
          <w:sz w:val="20"/>
          <w:szCs w:val="20"/>
          <w:lang w:eastAsia="en-US"/>
        </w:rPr>
        <w:t xml:space="preserve"> </w:t>
      </w:r>
      <w:r>
        <w:rPr>
          <w:rFonts w:ascii="Arial" w:hAnsi="Arial" w:cs="Arial"/>
          <w:sz w:val="20"/>
          <w:szCs w:val="20"/>
        </w:rPr>
        <w:t xml:space="preserve"> znamená smernicu V6 pre kontrolu kvality výroby, opráv a prebierku železničných koľajových vozidiel, ich uzlov a komponentov, vydanú ZSSK CARGO a prístupnú na každom pracovisku ZSSK CARGO online.</w:t>
      </w:r>
    </w:p>
    <w:p w14:paraId="458FB9C6" w14:textId="44AA57F9" w:rsidR="007E709D" w:rsidRDefault="00F25C53" w:rsidP="00786C35">
      <w:pPr>
        <w:pStyle w:val="Nadpis3"/>
        <w:numPr>
          <w:ilvl w:val="0"/>
          <w:numId w:val="0"/>
        </w:numPr>
        <w:spacing w:line="240" w:lineRule="atLeast"/>
        <w:ind w:left="720"/>
        <w:rPr>
          <w:rFonts w:ascii="Arial" w:hAnsi="Arial" w:cs="Arial"/>
          <w:sz w:val="20"/>
          <w:szCs w:val="20"/>
        </w:rPr>
      </w:pPr>
      <w:r w:rsidRPr="00372CE0">
        <w:rPr>
          <w:rFonts w:ascii="Arial" w:hAnsi="Arial" w:cs="Arial"/>
          <w:b/>
          <w:sz w:val="20"/>
          <w:szCs w:val="20"/>
        </w:rPr>
        <w:t xml:space="preserve">Vada </w:t>
      </w:r>
      <w:r w:rsidR="00407565">
        <w:rPr>
          <w:rFonts w:ascii="Arial" w:hAnsi="Arial" w:cs="Arial"/>
          <w:sz w:val="20"/>
        </w:rPr>
        <w:t>–</w:t>
      </w:r>
      <w:r w:rsidR="0020767F">
        <w:rPr>
          <w:rFonts w:ascii="Arial" w:hAnsi="Arial" w:cs="Arial"/>
          <w:sz w:val="20"/>
        </w:rPr>
        <w:t xml:space="preserve"> </w:t>
      </w:r>
      <w:r w:rsidR="00F1562D" w:rsidRPr="00F1562D">
        <w:rPr>
          <w:rFonts w:ascii="Arial" w:hAnsi="Arial" w:cs="Arial"/>
          <w:sz w:val="20"/>
          <w:szCs w:val="20"/>
        </w:rPr>
        <w:t xml:space="preserve">akákoľvek vada, chyba, chybový stav, </w:t>
      </w:r>
      <w:proofErr w:type="spellStart"/>
      <w:r w:rsidR="00F1562D" w:rsidRPr="00F1562D">
        <w:rPr>
          <w:rFonts w:ascii="Arial" w:hAnsi="Arial" w:cs="Arial"/>
          <w:sz w:val="20"/>
          <w:szCs w:val="20"/>
        </w:rPr>
        <w:t>závada</w:t>
      </w:r>
      <w:proofErr w:type="spellEnd"/>
      <w:r w:rsidR="00F1562D" w:rsidRPr="00F1562D">
        <w:rPr>
          <w:rFonts w:ascii="Arial" w:hAnsi="Arial" w:cs="Arial"/>
          <w:sz w:val="20"/>
          <w:szCs w:val="20"/>
        </w:rPr>
        <w:t>, nedorobok, porucha alebo akýkoľvek iný problém súvisiaci s</w:t>
      </w:r>
      <w:r w:rsidR="002024FE">
        <w:rPr>
          <w:rFonts w:ascii="Arial" w:hAnsi="Arial" w:cs="Arial"/>
          <w:sz w:val="20"/>
          <w:szCs w:val="20"/>
        </w:rPr>
        <w:t> </w:t>
      </w:r>
      <w:r w:rsidR="000064C5">
        <w:rPr>
          <w:rFonts w:ascii="Arial" w:hAnsi="Arial" w:cs="Arial"/>
          <w:sz w:val="20"/>
          <w:szCs w:val="20"/>
        </w:rPr>
        <w:t>Dielom</w:t>
      </w:r>
      <w:r w:rsidR="002024FE">
        <w:rPr>
          <w:rFonts w:ascii="Arial" w:hAnsi="Arial" w:cs="Arial"/>
          <w:sz w:val="20"/>
          <w:szCs w:val="20"/>
        </w:rPr>
        <w:t>, za ktorý zodpovedá Partner</w:t>
      </w:r>
      <w:r w:rsidR="00F1562D" w:rsidRPr="00F1562D">
        <w:rPr>
          <w:rFonts w:ascii="Arial" w:hAnsi="Arial" w:cs="Arial"/>
          <w:sz w:val="20"/>
          <w:szCs w:val="20"/>
        </w:rPr>
        <w:t xml:space="preserve">, brániaci riadnemu a/alebo bezchybnému užívaniu </w:t>
      </w:r>
      <w:r w:rsidR="00DA61B5">
        <w:rPr>
          <w:rFonts w:ascii="Arial" w:hAnsi="Arial" w:cs="Arial"/>
          <w:sz w:val="20"/>
          <w:szCs w:val="20"/>
        </w:rPr>
        <w:t>príslušného HDV</w:t>
      </w:r>
      <w:r w:rsidR="00C7735B">
        <w:rPr>
          <w:rFonts w:ascii="Arial" w:hAnsi="Arial" w:cs="Arial"/>
          <w:sz w:val="20"/>
          <w:szCs w:val="20"/>
        </w:rPr>
        <w:t xml:space="preserve"> </w:t>
      </w:r>
      <w:r w:rsidR="00C7735B" w:rsidRPr="00F1562D">
        <w:rPr>
          <w:rFonts w:ascii="Arial" w:hAnsi="Arial" w:cs="Arial"/>
          <w:sz w:val="20"/>
          <w:szCs w:val="20"/>
        </w:rPr>
        <w:t>(príp. jeho časti)</w:t>
      </w:r>
      <w:r w:rsidR="00DA61B5">
        <w:rPr>
          <w:rFonts w:ascii="Arial" w:hAnsi="Arial" w:cs="Arial"/>
          <w:sz w:val="20"/>
          <w:szCs w:val="20"/>
        </w:rPr>
        <w:t xml:space="preserve">, ktoré bolo predmetom </w:t>
      </w:r>
      <w:r w:rsidR="0068004D">
        <w:rPr>
          <w:rFonts w:ascii="Arial" w:hAnsi="Arial" w:cs="Arial"/>
          <w:sz w:val="20"/>
          <w:szCs w:val="20"/>
        </w:rPr>
        <w:t>Inštalácie ETCS</w:t>
      </w:r>
      <w:r w:rsidR="00DA61B5">
        <w:rPr>
          <w:rFonts w:ascii="Arial" w:hAnsi="Arial" w:cs="Arial"/>
          <w:sz w:val="20"/>
          <w:szCs w:val="20"/>
        </w:rPr>
        <w:t>,</w:t>
      </w:r>
      <w:r w:rsidR="00F1562D" w:rsidRPr="00F1562D">
        <w:rPr>
          <w:rFonts w:ascii="Arial" w:hAnsi="Arial" w:cs="Arial"/>
          <w:sz w:val="20"/>
          <w:szCs w:val="20"/>
        </w:rPr>
        <w:t xml:space="preserve"> vrátane právnych vád, a/alebo spôsobujúci čiastočnú alebo úplnú nefunkčnosť</w:t>
      </w:r>
      <w:r w:rsidR="000064C5">
        <w:rPr>
          <w:rFonts w:ascii="Arial" w:hAnsi="Arial" w:cs="Arial"/>
          <w:sz w:val="20"/>
          <w:szCs w:val="20"/>
        </w:rPr>
        <w:t xml:space="preserve"> inštalovaného zariadenia ETCS alebo</w:t>
      </w:r>
      <w:r w:rsidR="00F1562D" w:rsidRPr="00F1562D">
        <w:rPr>
          <w:rFonts w:ascii="Arial" w:hAnsi="Arial" w:cs="Arial"/>
          <w:sz w:val="20"/>
          <w:szCs w:val="20"/>
        </w:rPr>
        <w:t xml:space="preserve"> </w:t>
      </w:r>
      <w:r w:rsidR="00DA61B5">
        <w:rPr>
          <w:rFonts w:ascii="Arial" w:hAnsi="Arial" w:cs="Arial"/>
          <w:sz w:val="20"/>
          <w:szCs w:val="20"/>
        </w:rPr>
        <w:t xml:space="preserve">príslušného HDV, ktoré bolo predmetom </w:t>
      </w:r>
      <w:r w:rsidR="0068004D">
        <w:rPr>
          <w:rFonts w:ascii="Arial" w:hAnsi="Arial" w:cs="Arial"/>
          <w:sz w:val="20"/>
          <w:szCs w:val="20"/>
        </w:rPr>
        <w:t>Inštalácie ETCS</w:t>
      </w:r>
      <w:r w:rsidR="00F1562D" w:rsidRPr="00F1562D">
        <w:rPr>
          <w:rFonts w:ascii="Arial" w:hAnsi="Arial" w:cs="Arial"/>
          <w:sz w:val="20"/>
          <w:szCs w:val="20"/>
        </w:rPr>
        <w:t>, a/alebo spôsobujúci čiastočné alebo úplné obmedzenie použit</w:t>
      </w:r>
      <w:r w:rsidR="00C7735B">
        <w:rPr>
          <w:rFonts w:ascii="Arial" w:hAnsi="Arial" w:cs="Arial"/>
          <w:sz w:val="20"/>
          <w:szCs w:val="20"/>
        </w:rPr>
        <w:t>ia/prevádzky</w:t>
      </w:r>
      <w:r w:rsidR="000064C5">
        <w:rPr>
          <w:rFonts w:ascii="Arial" w:hAnsi="Arial" w:cs="Arial"/>
          <w:sz w:val="20"/>
          <w:szCs w:val="20"/>
        </w:rPr>
        <w:t xml:space="preserve"> inštalovaného zariadenia ETCS alebo HDV ako celku</w:t>
      </w:r>
      <w:r w:rsidR="00C7735B">
        <w:rPr>
          <w:rFonts w:ascii="Arial" w:hAnsi="Arial" w:cs="Arial"/>
          <w:sz w:val="20"/>
          <w:szCs w:val="20"/>
        </w:rPr>
        <w:t xml:space="preserve"> a/alebo p</w:t>
      </w:r>
      <w:r w:rsidR="00F1562D" w:rsidRPr="00F1562D">
        <w:rPr>
          <w:rFonts w:ascii="Arial" w:hAnsi="Arial" w:cs="Arial"/>
          <w:sz w:val="20"/>
          <w:szCs w:val="20"/>
        </w:rPr>
        <w:t xml:space="preserve">lnenie </w:t>
      </w:r>
      <w:r w:rsidR="00C7735B">
        <w:rPr>
          <w:rFonts w:ascii="Arial" w:hAnsi="Arial" w:cs="Arial"/>
          <w:sz w:val="20"/>
          <w:szCs w:val="20"/>
        </w:rPr>
        <w:t>Partnera</w:t>
      </w:r>
      <w:r w:rsidR="00F1562D" w:rsidRPr="00F1562D">
        <w:rPr>
          <w:rFonts w:ascii="Arial" w:hAnsi="Arial" w:cs="Arial"/>
          <w:sz w:val="20"/>
          <w:szCs w:val="20"/>
        </w:rPr>
        <w:t xml:space="preserve">, ktorého spôsob, </w:t>
      </w:r>
      <w:r w:rsidR="00F1562D" w:rsidRPr="00F1562D">
        <w:rPr>
          <w:rFonts w:ascii="Arial" w:hAnsi="Arial" w:cs="Arial"/>
          <w:sz w:val="20"/>
          <w:szCs w:val="20"/>
        </w:rPr>
        <w:lastRenderedPageBreak/>
        <w:t>rozsah, kvalita a iné vlastnosti nie sú v súlade s ustanoveniami a</w:t>
      </w:r>
      <w:r w:rsidR="00DA61B5">
        <w:rPr>
          <w:rFonts w:ascii="Arial" w:hAnsi="Arial" w:cs="Arial"/>
          <w:sz w:val="20"/>
          <w:szCs w:val="20"/>
        </w:rPr>
        <w:t> </w:t>
      </w:r>
      <w:r w:rsidR="00F1562D" w:rsidRPr="00F1562D">
        <w:rPr>
          <w:rFonts w:ascii="Arial" w:hAnsi="Arial" w:cs="Arial"/>
          <w:sz w:val="20"/>
          <w:szCs w:val="20"/>
        </w:rPr>
        <w:t>požiadavkami uvedenými v</w:t>
      </w:r>
      <w:r w:rsidR="002024FE">
        <w:rPr>
          <w:rFonts w:ascii="Arial" w:hAnsi="Arial" w:cs="Arial"/>
          <w:sz w:val="20"/>
          <w:szCs w:val="20"/>
        </w:rPr>
        <w:t> </w:t>
      </w:r>
      <w:r w:rsidR="00F1562D" w:rsidRPr="00F1562D">
        <w:rPr>
          <w:rFonts w:ascii="Arial" w:hAnsi="Arial" w:cs="Arial"/>
          <w:sz w:val="20"/>
          <w:szCs w:val="20"/>
        </w:rPr>
        <w:t>tejto Zmluve</w:t>
      </w:r>
      <w:r w:rsidR="007E709D">
        <w:rPr>
          <w:rFonts w:ascii="Arial" w:hAnsi="Arial" w:cs="Arial"/>
          <w:sz w:val="20"/>
          <w:szCs w:val="20"/>
        </w:rPr>
        <w:t>.</w:t>
      </w:r>
    </w:p>
    <w:p w14:paraId="2B5E3F72" w14:textId="43F95DF8" w:rsidR="00F219F9" w:rsidRPr="00786C35" w:rsidRDefault="007E709D" w:rsidP="00786C35">
      <w:pPr>
        <w:pStyle w:val="Nadpis3"/>
        <w:numPr>
          <w:ilvl w:val="0"/>
          <w:numId w:val="0"/>
        </w:numPr>
        <w:spacing w:line="240" w:lineRule="atLeast"/>
        <w:ind w:left="720"/>
        <w:rPr>
          <w:rFonts w:ascii="Arial" w:hAnsi="Arial" w:cs="Arial"/>
          <w:sz w:val="20"/>
          <w:szCs w:val="20"/>
        </w:rPr>
      </w:pPr>
      <w:r w:rsidRPr="007E709D">
        <w:rPr>
          <w:rFonts w:ascii="Arial" w:hAnsi="Arial" w:cs="Arial"/>
          <w:b/>
          <w:sz w:val="20"/>
          <w:szCs w:val="20"/>
        </w:rPr>
        <w:t>Vyhlásenie o zhode s povoleným typom železničného vozidla</w:t>
      </w:r>
      <w:r>
        <w:rPr>
          <w:rFonts w:ascii="Arial" w:hAnsi="Arial" w:cs="Arial"/>
          <w:sz w:val="20"/>
          <w:szCs w:val="20"/>
        </w:rPr>
        <w:t xml:space="preserve"> – vyhlásenie </w:t>
      </w:r>
      <w:r w:rsidR="00C4562E">
        <w:rPr>
          <w:rFonts w:ascii="Arial" w:hAnsi="Arial" w:cs="Arial"/>
          <w:sz w:val="20"/>
          <w:szCs w:val="20"/>
        </w:rPr>
        <w:t>o zhode železničného vozidla s povoleným typom železničného vozidla podľa § 78 ods. 3 Zákona o dráhach</w:t>
      </w:r>
      <w:r w:rsidR="00F25C53">
        <w:rPr>
          <w:rFonts w:ascii="Arial" w:hAnsi="Arial" w:cs="Arial"/>
          <w:sz w:val="20"/>
          <w:szCs w:val="20"/>
        </w:rPr>
        <w:t>.</w:t>
      </w:r>
    </w:p>
    <w:p w14:paraId="0C9E7B60" w14:textId="77777777" w:rsidR="0020767F" w:rsidRDefault="00130077" w:rsidP="006A2F24">
      <w:pPr>
        <w:spacing w:line="240" w:lineRule="atLeast"/>
        <w:ind w:left="709"/>
        <w:rPr>
          <w:rFonts w:ascii="Arial" w:hAnsi="Arial" w:cs="Arial"/>
          <w:sz w:val="20"/>
          <w:szCs w:val="20"/>
        </w:rPr>
      </w:pPr>
      <w:r>
        <w:rPr>
          <w:rFonts w:ascii="Arial" w:hAnsi="Arial" w:cs="Arial"/>
          <w:b/>
          <w:sz w:val="20"/>
          <w:szCs w:val="20"/>
        </w:rPr>
        <w:t xml:space="preserve">Zákon o DPH </w:t>
      </w:r>
      <w:r>
        <w:t xml:space="preserve">– </w:t>
      </w:r>
      <w:r w:rsidRPr="007E6C21">
        <w:rPr>
          <w:rFonts w:ascii="Arial" w:hAnsi="Arial" w:cs="Arial"/>
          <w:sz w:val="20"/>
          <w:szCs w:val="20"/>
        </w:rPr>
        <w:t xml:space="preserve">zákon </w:t>
      </w:r>
      <w:r w:rsidRPr="00AE5A95">
        <w:rPr>
          <w:rFonts w:ascii="Arial" w:hAnsi="Arial" w:cs="Arial"/>
          <w:sz w:val="20"/>
          <w:szCs w:val="20"/>
        </w:rPr>
        <w:t>č. 222/2004 Z.</w:t>
      </w:r>
      <w:r w:rsidRPr="00CC5B91">
        <w:rPr>
          <w:rFonts w:ascii="Arial" w:hAnsi="Arial"/>
          <w:sz w:val="20"/>
        </w:rPr>
        <w:t xml:space="preserve"> </w:t>
      </w:r>
      <w:r w:rsidRPr="00AE5A95">
        <w:rPr>
          <w:rFonts w:ascii="Arial" w:hAnsi="Arial" w:cs="Arial"/>
          <w:sz w:val="20"/>
          <w:szCs w:val="20"/>
        </w:rPr>
        <w:t>z. o dani z pridanej hodnoty</w:t>
      </w:r>
      <w:r w:rsidR="00CB29A2">
        <w:rPr>
          <w:rFonts w:ascii="Arial" w:hAnsi="Arial" w:cs="Arial"/>
          <w:sz w:val="20"/>
          <w:szCs w:val="20"/>
        </w:rPr>
        <w:t xml:space="preserve"> v znení neskorších predpisov</w:t>
      </w:r>
    </w:p>
    <w:p w14:paraId="19398E22" w14:textId="65677433" w:rsidR="00895003" w:rsidRPr="00F3122E" w:rsidRDefault="00202077" w:rsidP="00F3122E">
      <w:pPr>
        <w:ind w:left="709"/>
      </w:pPr>
      <w:r w:rsidRPr="00B409D0">
        <w:rPr>
          <w:rFonts w:ascii="Arial" w:hAnsi="Arial" w:cs="Arial"/>
          <w:b/>
          <w:sz w:val="20"/>
          <w:szCs w:val="20"/>
        </w:rPr>
        <w:t>Výzva</w:t>
      </w:r>
      <w:r w:rsidRPr="00B409D0">
        <w:rPr>
          <w:rFonts w:ascii="Arial" w:hAnsi="Arial" w:cs="Arial"/>
          <w:sz w:val="20"/>
          <w:szCs w:val="20"/>
        </w:rPr>
        <w:t xml:space="preserve"> -</w:t>
      </w:r>
      <w:r w:rsidRPr="00B409D0">
        <w:rPr>
          <w:rFonts w:ascii="Arial" w:hAnsi="Arial" w:cs="Arial"/>
        </w:rPr>
        <w:t xml:space="preserve"> </w:t>
      </w:r>
      <w:r w:rsidRPr="00B409D0">
        <w:rPr>
          <w:rFonts w:ascii="Arial" w:hAnsi="Arial" w:cs="Arial"/>
          <w:sz w:val="20"/>
          <w:szCs w:val="20"/>
        </w:rPr>
        <w:t>telefonická výzva Kontaktnej osoby ZSSK CARGO, ktorej obsah bude následne  zachytený písomným záznamom volajúceho a písomným záznamom volaného. V prípade rozporu písomných záznamov je rozhodujúci stav HDV resp. momentálna rozpracovanosť.</w:t>
      </w:r>
    </w:p>
    <w:p w14:paraId="480057ED" w14:textId="14D893C3" w:rsidR="008927BE" w:rsidRPr="00A608C3" w:rsidRDefault="008927BE" w:rsidP="00F3122E">
      <w:pPr>
        <w:pStyle w:val="Nadpis3"/>
        <w:numPr>
          <w:ilvl w:val="0"/>
          <w:numId w:val="0"/>
        </w:numPr>
        <w:ind w:left="720"/>
        <w:rPr>
          <w:rFonts w:ascii="Arial" w:hAnsi="Arial" w:cs="Arial"/>
          <w:bCs/>
          <w:sz w:val="20"/>
          <w:szCs w:val="20"/>
        </w:rPr>
      </w:pPr>
      <w:r w:rsidRPr="00A608C3">
        <w:rPr>
          <w:rFonts w:ascii="Arial" w:hAnsi="Arial" w:cs="Arial"/>
          <w:b/>
          <w:sz w:val="20"/>
          <w:szCs w:val="20"/>
        </w:rPr>
        <w:t>Zákon o</w:t>
      </w:r>
      <w:r w:rsidR="00B84B13">
        <w:rPr>
          <w:rFonts w:ascii="Arial" w:hAnsi="Arial" w:cs="Arial"/>
          <w:b/>
          <w:sz w:val="20"/>
          <w:szCs w:val="20"/>
        </w:rPr>
        <w:t> </w:t>
      </w:r>
      <w:r w:rsidRPr="00A608C3">
        <w:rPr>
          <w:rFonts w:ascii="Arial" w:hAnsi="Arial" w:cs="Arial"/>
          <w:b/>
          <w:sz w:val="20"/>
          <w:szCs w:val="20"/>
        </w:rPr>
        <w:t>dráhach</w:t>
      </w:r>
      <w:r w:rsidR="00B84B13">
        <w:rPr>
          <w:rFonts w:ascii="Arial" w:hAnsi="Arial" w:cs="Arial"/>
          <w:b/>
          <w:sz w:val="20"/>
          <w:szCs w:val="20"/>
        </w:rPr>
        <w:t xml:space="preserve"> </w:t>
      </w:r>
      <w:r w:rsidR="00407565">
        <w:rPr>
          <w:rFonts w:ascii="Arial" w:hAnsi="Arial" w:cs="Arial"/>
          <w:sz w:val="20"/>
        </w:rPr>
        <w:t>–</w:t>
      </w:r>
      <w:r w:rsidRPr="00A608C3">
        <w:rPr>
          <w:rFonts w:ascii="Arial" w:hAnsi="Arial" w:cs="Arial"/>
          <w:bCs/>
          <w:sz w:val="20"/>
          <w:szCs w:val="20"/>
        </w:rPr>
        <w:t xml:space="preserve">zákon č. 513/2009 Z. z. o dráhach a o zmene a doplnení niektorých zákonov v znení </w:t>
      </w:r>
      <w:r w:rsidR="00065429" w:rsidRPr="00A608C3">
        <w:rPr>
          <w:rFonts w:ascii="Arial" w:hAnsi="Arial" w:cs="Arial"/>
          <w:bCs/>
          <w:sz w:val="20"/>
          <w:szCs w:val="20"/>
        </w:rPr>
        <w:t>neskorších predpisov</w:t>
      </w:r>
      <w:r w:rsidRPr="00A608C3">
        <w:rPr>
          <w:rFonts w:ascii="Arial" w:hAnsi="Arial" w:cs="Arial"/>
          <w:bCs/>
          <w:sz w:val="20"/>
          <w:szCs w:val="20"/>
        </w:rPr>
        <w:t>.</w:t>
      </w:r>
    </w:p>
    <w:p w14:paraId="59D3AF15" w14:textId="34B9E316" w:rsidR="002D2F19" w:rsidRDefault="002D2F19" w:rsidP="0020767F">
      <w:pPr>
        <w:ind w:left="705"/>
        <w:rPr>
          <w:rFonts w:ascii="Arial" w:hAnsi="Arial" w:cs="Arial"/>
          <w:sz w:val="20"/>
          <w:szCs w:val="20"/>
        </w:rPr>
      </w:pPr>
      <w:r w:rsidRPr="009A12D4">
        <w:rPr>
          <w:rFonts w:ascii="Arial" w:hAnsi="Arial" w:cs="Arial"/>
          <w:b/>
          <w:sz w:val="20"/>
          <w:szCs w:val="20"/>
        </w:rPr>
        <w:t>Záručná doba</w:t>
      </w:r>
      <w:r w:rsidR="009A12D4">
        <w:rPr>
          <w:rFonts w:ascii="Arial" w:hAnsi="Arial" w:cs="Arial"/>
          <w:sz w:val="20"/>
          <w:szCs w:val="20"/>
        </w:rPr>
        <w:t xml:space="preserve"> </w:t>
      </w:r>
      <w:r w:rsidR="00407565">
        <w:rPr>
          <w:rFonts w:ascii="Arial" w:hAnsi="Arial" w:cs="Arial"/>
          <w:sz w:val="20"/>
        </w:rPr>
        <w:t>–</w:t>
      </w:r>
      <w:r w:rsidRPr="00A608C3">
        <w:rPr>
          <w:rFonts w:ascii="Arial" w:hAnsi="Arial" w:cs="Arial"/>
          <w:sz w:val="20"/>
          <w:szCs w:val="20"/>
        </w:rPr>
        <w:t xml:space="preserve"> doba, v rámci ktorej je </w:t>
      </w:r>
      <w:r w:rsidR="00DE0F6C" w:rsidRPr="00A608C3">
        <w:rPr>
          <w:rFonts w:ascii="Arial" w:hAnsi="Arial" w:cs="Arial"/>
          <w:sz w:val="20"/>
          <w:szCs w:val="20"/>
        </w:rPr>
        <w:t>Partner</w:t>
      </w:r>
      <w:r w:rsidRPr="00A608C3">
        <w:rPr>
          <w:rFonts w:ascii="Arial" w:hAnsi="Arial" w:cs="Arial"/>
          <w:sz w:val="20"/>
          <w:szCs w:val="20"/>
        </w:rPr>
        <w:t xml:space="preserve"> povinný na vlastné náklady odstraňovať Vady, bez ohľadu na to, či vznikli pred podpisom </w:t>
      </w:r>
      <w:r w:rsidR="00ED121B">
        <w:rPr>
          <w:rFonts w:ascii="Arial" w:hAnsi="Arial" w:cs="Arial"/>
          <w:sz w:val="20"/>
          <w:szCs w:val="20"/>
        </w:rPr>
        <w:t>Protokolu</w:t>
      </w:r>
      <w:r w:rsidR="00ED121B" w:rsidRPr="00B409D0">
        <w:rPr>
          <w:rFonts w:ascii="Arial" w:hAnsi="Arial" w:cs="Arial"/>
          <w:sz w:val="20"/>
          <w:szCs w:val="20"/>
        </w:rPr>
        <w:t xml:space="preserve"> </w:t>
      </w:r>
      <w:r w:rsidR="00172188" w:rsidRPr="00B409D0">
        <w:rPr>
          <w:rFonts w:ascii="Arial" w:hAnsi="Arial" w:cs="Arial"/>
          <w:sz w:val="20"/>
          <w:szCs w:val="20"/>
        </w:rPr>
        <w:t xml:space="preserve">o </w:t>
      </w:r>
      <w:r w:rsidR="00335DA0">
        <w:rPr>
          <w:rFonts w:ascii="Arial" w:hAnsi="Arial" w:cs="Arial"/>
          <w:sz w:val="20"/>
          <w:szCs w:val="20"/>
        </w:rPr>
        <w:t>prevzatí</w:t>
      </w:r>
      <w:r w:rsidR="00335DA0" w:rsidRPr="00B409D0">
        <w:rPr>
          <w:rFonts w:ascii="Arial" w:hAnsi="Arial" w:cs="Arial"/>
          <w:sz w:val="20"/>
          <w:szCs w:val="20"/>
        </w:rPr>
        <w:t xml:space="preserve"> </w:t>
      </w:r>
      <w:r w:rsidR="00172188" w:rsidRPr="00B409D0">
        <w:rPr>
          <w:rFonts w:ascii="Arial" w:hAnsi="Arial" w:cs="Arial"/>
          <w:sz w:val="20"/>
          <w:szCs w:val="20"/>
        </w:rPr>
        <w:t xml:space="preserve">HDV </w:t>
      </w:r>
      <w:r w:rsidR="00DA61B5">
        <w:rPr>
          <w:rFonts w:ascii="Arial" w:hAnsi="Arial" w:cs="Arial"/>
          <w:sz w:val="20"/>
          <w:szCs w:val="20"/>
        </w:rPr>
        <w:t>z</w:t>
      </w:r>
      <w:r w:rsidR="00DA61B5" w:rsidRPr="00B409D0">
        <w:rPr>
          <w:rFonts w:ascii="Arial" w:hAnsi="Arial" w:cs="Arial"/>
          <w:sz w:val="20"/>
          <w:szCs w:val="20"/>
        </w:rPr>
        <w:t xml:space="preserve"> </w:t>
      </w:r>
      <w:r w:rsidR="0068004D">
        <w:rPr>
          <w:rFonts w:ascii="Arial" w:hAnsi="Arial" w:cs="Arial"/>
          <w:sz w:val="20"/>
          <w:szCs w:val="20"/>
        </w:rPr>
        <w:t>Inštalácie ETCS</w:t>
      </w:r>
      <w:r w:rsidRPr="00A608C3">
        <w:rPr>
          <w:rFonts w:ascii="Arial" w:hAnsi="Arial" w:cs="Arial"/>
          <w:sz w:val="20"/>
          <w:szCs w:val="20"/>
        </w:rPr>
        <w:t xml:space="preserve"> Zmluvnými stranami</w:t>
      </w:r>
      <w:r w:rsidR="009F3E63">
        <w:rPr>
          <w:rFonts w:ascii="Arial" w:hAnsi="Arial" w:cs="Arial"/>
          <w:sz w:val="20"/>
          <w:szCs w:val="20"/>
        </w:rPr>
        <w:t xml:space="preserve">, resp. pred </w:t>
      </w:r>
      <w:r w:rsidR="008A6F3D">
        <w:rPr>
          <w:rFonts w:ascii="Arial" w:hAnsi="Arial" w:cs="Arial"/>
          <w:sz w:val="20"/>
          <w:szCs w:val="20"/>
        </w:rPr>
        <w:t>podpisom</w:t>
      </w:r>
      <w:r w:rsidR="009F3E63">
        <w:rPr>
          <w:rFonts w:ascii="Arial" w:hAnsi="Arial" w:cs="Arial"/>
          <w:sz w:val="20"/>
          <w:szCs w:val="20"/>
        </w:rPr>
        <w:t xml:space="preserve"> Dodatku k Akceptačnému protokolu</w:t>
      </w:r>
      <w:r w:rsidRPr="00A608C3">
        <w:rPr>
          <w:rFonts w:ascii="Arial" w:hAnsi="Arial" w:cs="Arial"/>
          <w:sz w:val="20"/>
          <w:szCs w:val="20"/>
        </w:rPr>
        <w:t xml:space="preserve"> alebo počas plynutia </w:t>
      </w:r>
      <w:r w:rsidR="00DA61B5">
        <w:rPr>
          <w:rFonts w:ascii="Arial" w:hAnsi="Arial" w:cs="Arial"/>
          <w:sz w:val="20"/>
          <w:szCs w:val="20"/>
        </w:rPr>
        <w:t>Záručnej</w:t>
      </w:r>
      <w:r w:rsidR="00DA61B5" w:rsidRPr="00A608C3">
        <w:rPr>
          <w:rFonts w:ascii="Arial" w:hAnsi="Arial" w:cs="Arial"/>
          <w:sz w:val="20"/>
          <w:szCs w:val="20"/>
        </w:rPr>
        <w:t xml:space="preserve"> </w:t>
      </w:r>
      <w:r w:rsidRPr="00A608C3">
        <w:rPr>
          <w:rFonts w:ascii="Arial" w:hAnsi="Arial" w:cs="Arial"/>
          <w:sz w:val="20"/>
          <w:szCs w:val="20"/>
        </w:rPr>
        <w:t>doby.</w:t>
      </w:r>
      <w:r w:rsidR="00FB6F20">
        <w:rPr>
          <w:rFonts w:ascii="Arial" w:hAnsi="Arial" w:cs="Arial"/>
          <w:sz w:val="20"/>
          <w:szCs w:val="20"/>
        </w:rPr>
        <w:t xml:space="preserve"> </w:t>
      </w:r>
      <w:r w:rsidR="00C7735B">
        <w:rPr>
          <w:rFonts w:ascii="Arial" w:hAnsi="Arial" w:cs="Arial"/>
          <w:sz w:val="20"/>
          <w:szCs w:val="20"/>
        </w:rPr>
        <w:t>Dĺžka Záručnej doby j</w:t>
      </w:r>
      <w:r w:rsidR="005D510E">
        <w:rPr>
          <w:rFonts w:ascii="Arial" w:hAnsi="Arial" w:cs="Arial"/>
          <w:sz w:val="20"/>
          <w:szCs w:val="20"/>
        </w:rPr>
        <w:t xml:space="preserve">e uvedená </w:t>
      </w:r>
      <w:r w:rsidR="005D510E" w:rsidRPr="00F3122E">
        <w:rPr>
          <w:rFonts w:ascii="Arial" w:hAnsi="Arial" w:cs="Arial"/>
          <w:sz w:val="20"/>
          <w:szCs w:val="20"/>
        </w:rPr>
        <w:t>v Prílo</w:t>
      </w:r>
      <w:r w:rsidR="00FB6F20" w:rsidRPr="00F3122E">
        <w:rPr>
          <w:rFonts w:ascii="Arial" w:hAnsi="Arial" w:cs="Arial"/>
          <w:sz w:val="20"/>
          <w:szCs w:val="20"/>
        </w:rPr>
        <w:t>he</w:t>
      </w:r>
      <w:r w:rsidR="00CD270D" w:rsidRPr="00F3122E">
        <w:rPr>
          <w:rFonts w:ascii="Arial" w:hAnsi="Arial" w:cs="Arial"/>
          <w:sz w:val="20"/>
          <w:szCs w:val="20"/>
        </w:rPr>
        <w:t xml:space="preserve"> č. </w:t>
      </w:r>
      <w:r w:rsidR="00E049AA" w:rsidRPr="00762228">
        <w:rPr>
          <w:rFonts w:ascii="Arial" w:hAnsi="Arial" w:cs="Arial"/>
          <w:sz w:val="20"/>
          <w:szCs w:val="20"/>
        </w:rPr>
        <w:t xml:space="preserve">6 </w:t>
      </w:r>
      <w:r w:rsidR="00CD270D" w:rsidRPr="00762228">
        <w:rPr>
          <w:rFonts w:ascii="Arial" w:hAnsi="Arial" w:cs="Arial"/>
          <w:sz w:val="20"/>
          <w:szCs w:val="20"/>
        </w:rPr>
        <w:t xml:space="preserve">tejto </w:t>
      </w:r>
      <w:r w:rsidR="00702E75" w:rsidRPr="00762228">
        <w:rPr>
          <w:rFonts w:ascii="Arial" w:hAnsi="Arial" w:cs="Arial"/>
          <w:sz w:val="20"/>
          <w:szCs w:val="20"/>
        </w:rPr>
        <w:t>Zmluvy</w:t>
      </w:r>
      <w:r w:rsidR="00CD270D">
        <w:rPr>
          <w:rFonts w:ascii="Arial" w:hAnsi="Arial" w:cs="Arial"/>
          <w:sz w:val="20"/>
          <w:szCs w:val="20"/>
        </w:rPr>
        <w:t>.</w:t>
      </w:r>
    </w:p>
    <w:p w14:paraId="3D06EB7C" w14:textId="77777777" w:rsidR="00585CA0" w:rsidRPr="002D7E61" w:rsidRDefault="00585CA0" w:rsidP="000B1CD1">
      <w:pPr>
        <w:pStyle w:val="Preformatted"/>
        <w:tabs>
          <w:tab w:val="clear" w:pos="0"/>
          <w:tab w:val="clear" w:pos="9590"/>
          <w:tab w:val="left" w:pos="540"/>
        </w:tabs>
        <w:rPr>
          <w:rFonts w:ascii="Arial" w:hAnsi="Arial" w:cs="Arial"/>
          <w:b/>
          <w:bCs/>
        </w:rPr>
      </w:pPr>
    </w:p>
    <w:p w14:paraId="79C75B8C" w14:textId="3BAF3AA5" w:rsidR="009A300F" w:rsidRDefault="009A300F" w:rsidP="00B941B3">
      <w:pPr>
        <w:pStyle w:val="Nadpis2"/>
      </w:pPr>
      <w:bookmarkStart w:id="17" w:name="_Toc432583512"/>
      <w:bookmarkStart w:id="18" w:name="_Toc460990862"/>
      <w:bookmarkStart w:id="19" w:name="_Toc461242245"/>
      <w:bookmarkStart w:id="20" w:name="_Toc461242609"/>
      <w:bookmarkStart w:id="21" w:name="_Toc497883951"/>
      <w:bookmarkStart w:id="22" w:name="_Toc498782782"/>
      <w:bookmarkStart w:id="23" w:name="_Toc499559368"/>
      <w:bookmarkStart w:id="24" w:name="_Toc499758254"/>
      <w:bookmarkStart w:id="25" w:name="_Toc500017671"/>
      <w:bookmarkStart w:id="26" w:name="_Toc500021226"/>
      <w:bookmarkStart w:id="27" w:name="_Toc501563451"/>
      <w:bookmarkStart w:id="28" w:name="_Toc503613757"/>
      <w:bookmarkStart w:id="29" w:name="_Toc524424723"/>
      <w:bookmarkStart w:id="30" w:name="_Toc524424887"/>
      <w:bookmarkStart w:id="31" w:name="_Toc524424964"/>
      <w:bookmarkStart w:id="32" w:name="_Toc526507633"/>
      <w:bookmarkStart w:id="33" w:name="_Toc58685672"/>
      <w:bookmarkStart w:id="34" w:name="_Toc62032519"/>
      <w:bookmarkStart w:id="35" w:name="_Ref80620616"/>
      <w:bookmarkStart w:id="36" w:name="_Ref80620641"/>
      <w:bookmarkEnd w:id="3"/>
      <w:bookmarkEnd w:id="4"/>
      <w:bookmarkEnd w:id="5"/>
      <w:bookmarkEnd w:id="6"/>
      <w:bookmarkEnd w:id="7"/>
      <w:bookmarkEnd w:id="8"/>
      <w:bookmarkEnd w:id="9"/>
      <w:bookmarkEnd w:id="10"/>
      <w:bookmarkEnd w:id="11"/>
      <w:r w:rsidRPr="00F86833">
        <w:t xml:space="preserve">Neoddeliteľnou súčasťou </w:t>
      </w:r>
      <w:r w:rsidR="00147612" w:rsidRPr="00B409D0">
        <w:t xml:space="preserve">tejto </w:t>
      </w:r>
      <w:r w:rsidR="00702E75">
        <w:t>Zmluvy</w:t>
      </w:r>
      <w:r w:rsidRPr="00F86833">
        <w:t xml:space="preserve"> sú všetky jej prílohy</w:t>
      </w:r>
      <w:r w:rsidR="000B1CD1">
        <w:t>. Prílohami tejto Zmluvy sú:</w:t>
      </w:r>
    </w:p>
    <w:p w14:paraId="70101599" w14:textId="288F4FDC" w:rsidR="000B1CD1" w:rsidRDefault="000B1CD1" w:rsidP="00E346C0">
      <w:pPr>
        <w:tabs>
          <w:tab w:val="left" w:pos="2268"/>
        </w:tabs>
        <w:spacing w:after="0" w:line="276" w:lineRule="auto"/>
        <w:ind w:left="2268" w:hanging="1275"/>
        <w:rPr>
          <w:rFonts w:ascii="Arial" w:hAnsi="Arial" w:cs="Arial"/>
          <w:sz w:val="20"/>
          <w:szCs w:val="20"/>
          <w:lang w:eastAsia="en-US"/>
        </w:rPr>
      </w:pPr>
      <w:r w:rsidRPr="004C5577">
        <w:rPr>
          <w:rFonts w:ascii="Arial" w:hAnsi="Arial" w:cs="Arial"/>
          <w:sz w:val="20"/>
          <w:szCs w:val="20"/>
          <w:lang w:eastAsia="en-US"/>
        </w:rPr>
        <w:t>Príloha č. 1</w:t>
      </w:r>
      <w:r w:rsidR="002F24B7">
        <w:rPr>
          <w:rFonts w:ascii="Arial" w:hAnsi="Arial" w:cs="Arial"/>
          <w:sz w:val="20"/>
          <w:szCs w:val="20"/>
          <w:lang w:eastAsia="en-US"/>
        </w:rPr>
        <w:t xml:space="preserve"> </w:t>
      </w:r>
      <w:r w:rsidR="00720407">
        <w:rPr>
          <w:rFonts w:ascii="Arial" w:hAnsi="Arial" w:cs="Arial"/>
          <w:sz w:val="20"/>
          <w:szCs w:val="20"/>
          <w:lang w:eastAsia="en-US"/>
        </w:rPr>
        <w:tab/>
      </w:r>
      <w:r w:rsidRPr="004C5577">
        <w:rPr>
          <w:rFonts w:ascii="Arial" w:hAnsi="Arial" w:cs="Arial"/>
          <w:sz w:val="20"/>
          <w:szCs w:val="20"/>
          <w:lang w:eastAsia="en-US"/>
        </w:rPr>
        <w:t xml:space="preserve">-  </w:t>
      </w:r>
      <w:r>
        <w:rPr>
          <w:rFonts w:ascii="Arial" w:hAnsi="Arial" w:cs="Arial"/>
          <w:sz w:val="20"/>
          <w:szCs w:val="20"/>
          <w:lang w:eastAsia="en-US"/>
        </w:rPr>
        <w:tab/>
        <w:t>Cenová a technická špecifikácia Predme</w:t>
      </w:r>
      <w:r w:rsidR="00E322E0">
        <w:rPr>
          <w:rFonts w:ascii="Arial" w:hAnsi="Arial" w:cs="Arial"/>
          <w:sz w:val="20"/>
          <w:szCs w:val="20"/>
          <w:lang w:eastAsia="en-US"/>
        </w:rPr>
        <w:t>tu plnenia</w:t>
      </w:r>
    </w:p>
    <w:p w14:paraId="2B8FA6AE" w14:textId="7534D399" w:rsidR="00A6074F" w:rsidRDefault="00056BFF" w:rsidP="007D1ACB">
      <w:pPr>
        <w:tabs>
          <w:tab w:val="left" w:pos="2268"/>
        </w:tabs>
        <w:spacing w:after="0" w:line="276" w:lineRule="auto"/>
        <w:ind w:left="2268" w:hanging="1275"/>
        <w:rPr>
          <w:rFonts w:ascii="Arial" w:hAnsi="Arial" w:cs="Arial"/>
          <w:sz w:val="20"/>
          <w:szCs w:val="20"/>
          <w:lang w:eastAsia="en-US"/>
        </w:rPr>
      </w:pPr>
      <w:r w:rsidRPr="00B409D0">
        <w:rPr>
          <w:rFonts w:ascii="Arial" w:hAnsi="Arial" w:cs="Arial"/>
          <w:sz w:val="20"/>
          <w:szCs w:val="20"/>
          <w:lang w:eastAsia="en-US"/>
        </w:rPr>
        <w:t xml:space="preserve">Príloha č. 2 </w:t>
      </w:r>
      <w:r w:rsidR="00720407">
        <w:rPr>
          <w:rFonts w:ascii="Arial" w:hAnsi="Arial" w:cs="Arial"/>
          <w:sz w:val="20"/>
          <w:szCs w:val="20"/>
          <w:lang w:eastAsia="en-US"/>
        </w:rPr>
        <w:tab/>
      </w:r>
      <w:r w:rsidRPr="00B409D0">
        <w:rPr>
          <w:rFonts w:ascii="Arial" w:hAnsi="Arial" w:cs="Arial"/>
          <w:sz w:val="20"/>
          <w:szCs w:val="20"/>
          <w:lang w:eastAsia="en-US"/>
        </w:rPr>
        <w:t xml:space="preserve">- </w:t>
      </w:r>
      <w:r w:rsidRPr="00B409D0">
        <w:rPr>
          <w:rFonts w:ascii="Arial" w:hAnsi="Arial" w:cs="Arial"/>
          <w:sz w:val="20"/>
          <w:szCs w:val="20"/>
          <w:lang w:eastAsia="en-US"/>
        </w:rPr>
        <w:tab/>
        <w:t xml:space="preserve">Harmonogram </w:t>
      </w:r>
      <w:r w:rsidR="00720407">
        <w:rPr>
          <w:rFonts w:ascii="Arial" w:hAnsi="Arial" w:cs="Arial"/>
          <w:sz w:val="20"/>
          <w:szCs w:val="20"/>
          <w:lang w:eastAsia="en-US"/>
        </w:rPr>
        <w:t>realizácie</w:t>
      </w:r>
      <w:r w:rsidR="00720407" w:rsidRPr="00B409D0">
        <w:rPr>
          <w:rFonts w:ascii="Arial" w:hAnsi="Arial" w:cs="Arial"/>
          <w:sz w:val="20"/>
          <w:szCs w:val="20"/>
          <w:lang w:eastAsia="en-US"/>
        </w:rPr>
        <w:t xml:space="preserve"> </w:t>
      </w:r>
      <w:r w:rsidR="007D1ACB">
        <w:rPr>
          <w:rFonts w:ascii="Arial" w:hAnsi="Arial" w:cs="Arial"/>
          <w:sz w:val="20"/>
          <w:szCs w:val="20"/>
          <w:lang w:eastAsia="en-US"/>
        </w:rPr>
        <w:t>Diela</w:t>
      </w:r>
      <w:r w:rsidR="00A6074F">
        <w:rPr>
          <w:rFonts w:ascii="Arial" w:hAnsi="Arial" w:cs="Arial"/>
          <w:sz w:val="20"/>
          <w:szCs w:val="20"/>
          <w:lang w:eastAsia="en-US"/>
        </w:rPr>
        <w:t xml:space="preserve"> </w:t>
      </w:r>
    </w:p>
    <w:p w14:paraId="25209AE6" w14:textId="5C8AD715" w:rsidR="00056BFF" w:rsidRPr="00B409D0" w:rsidRDefault="00056BFF" w:rsidP="00E346C0">
      <w:pPr>
        <w:tabs>
          <w:tab w:val="left" w:pos="2268"/>
        </w:tabs>
        <w:spacing w:after="0" w:line="276" w:lineRule="auto"/>
        <w:ind w:left="2268" w:hanging="1275"/>
        <w:rPr>
          <w:rFonts w:ascii="Arial" w:hAnsi="Arial" w:cs="Arial"/>
          <w:sz w:val="20"/>
          <w:szCs w:val="20"/>
          <w:lang w:eastAsia="en-US"/>
        </w:rPr>
      </w:pPr>
      <w:r w:rsidRPr="00B409D0">
        <w:rPr>
          <w:rFonts w:ascii="Arial" w:hAnsi="Arial" w:cs="Arial"/>
          <w:sz w:val="20"/>
          <w:szCs w:val="20"/>
          <w:lang w:eastAsia="en-US"/>
        </w:rPr>
        <w:t xml:space="preserve">Príloha č. 3 </w:t>
      </w:r>
      <w:r w:rsidR="00720407">
        <w:rPr>
          <w:rFonts w:ascii="Arial" w:hAnsi="Arial" w:cs="Arial"/>
          <w:sz w:val="20"/>
          <w:szCs w:val="20"/>
          <w:lang w:eastAsia="en-US"/>
        </w:rPr>
        <w:tab/>
      </w:r>
      <w:r w:rsidRPr="00B409D0">
        <w:rPr>
          <w:rFonts w:ascii="Arial" w:hAnsi="Arial" w:cs="Arial"/>
          <w:sz w:val="20"/>
          <w:szCs w:val="20"/>
          <w:lang w:eastAsia="en-US"/>
        </w:rPr>
        <w:t xml:space="preserve">- </w:t>
      </w:r>
      <w:r w:rsidRPr="00B409D0">
        <w:rPr>
          <w:rFonts w:ascii="Arial" w:hAnsi="Arial" w:cs="Arial"/>
          <w:sz w:val="20"/>
          <w:szCs w:val="20"/>
          <w:lang w:eastAsia="en-US"/>
        </w:rPr>
        <w:tab/>
        <w:t>Zoznam dodávanej technick</w:t>
      </w:r>
      <w:r w:rsidR="00993E1B" w:rsidRPr="00B409D0">
        <w:rPr>
          <w:rFonts w:ascii="Arial" w:hAnsi="Arial" w:cs="Arial"/>
          <w:sz w:val="20"/>
          <w:szCs w:val="20"/>
          <w:lang w:eastAsia="en-US"/>
        </w:rPr>
        <w:t>e</w:t>
      </w:r>
      <w:r w:rsidR="00291394" w:rsidRPr="00B409D0">
        <w:rPr>
          <w:rFonts w:ascii="Arial" w:hAnsi="Arial" w:cs="Arial"/>
          <w:sz w:val="20"/>
          <w:szCs w:val="20"/>
          <w:lang w:eastAsia="en-US"/>
        </w:rPr>
        <w:t>j dokumentácie</w:t>
      </w:r>
    </w:p>
    <w:p w14:paraId="03BB76E7" w14:textId="394D97FB" w:rsidR="000B1CD1" w:rsidRPr="007015F2" w:rsidRDefault="000B1CD1" w:rsidP="00F3122E">
      <w:pPr>
        <w:tabs>
          <w:tab w:val="left" w:pos="993"/>
          <w:tab w:val="left" w:pos="2268"/>
        </w:tabs>
        <w:spacing w:after="0" w:line="276" w:lineRule="auto"/>
        <w:ind w:hanging="1275"/>
        <w:jc w:val="left"/>
        <w:rPr>
          <w:rFonts w:ascii="Arial" w:hAnsi="Arial" w:cs="Arial"/>
          <w:sz w:val="20"/>
          <w:szCs w:val="20"/>
          <w:lang w:eastAsia="en-US"/>
        </w:rPr>
      </w:pPr>
      <w:r>
        <w:rPr>
          <w:rFonts w:ascii="Arial" w:hAnsi="Arial" w:cs="Arial"/>
          <w:sz w:val="20"/>
          <w:szCs w:val="20"/>
          <w:lang w:eastAsia="en-US"/>
        </w:rPr>
        <w:tab/>
      </w:r>
      <w:r w:rsidR="00E346C0">
        <w:rPr>
          <w:rFonts w:ascii="Arial" w:hAnsi="Arial" w:cs="Arial"/>
          <w:sz w:val="20"/>
          <w:szCs w:val="20"/>
          <w:lang w:eastAsia="en-US"/>
        </w:rPr>
        <w:tab/>
      </w:r>
      <w:r>
        <w:rPr>
          <w:rFonts w:ascii="Arial" w:hAnsi="Arial" w:cs="Arial"/>
          <w:sz w:val="20"/>
          <w:szCs w:val="20"/>
          <w:lang w:eastAsia="en-US"/>
        </w:rPr>
        <w:t>Príloha</w:t>
      </w:r>
      <w:r w:rsidRPr="007015F2">
        <w:rPr>
          <w:rFonts w:ascii="Arial" w:hAnsi="Arial" w:cs="Arial"/>
          <w:sz w:val="20"/>
          <w:szCs w:val="20"/>
          <w:lang w:eastAsia="en-US"/>
        </w:rPr>
        <w:t xml:space="preserve"> č. 4 </w:t>
      </w:r>
      <w:r w:rsidR="00720407">
        <w:rPr>
          <w:rFonts w:ascii="Arial" w:hAnsi="Arial" w:cs="Arial"/>
          <w:sz w:val="20"/>
          <w:szCs w:val="20"/>
          <w:lang w:eastAsia="en-US"/>
        </w:rPr>
        <w:tab/>
      </w:r>
      <w:r w:rsidR="00993E1B" w:rsidRPr="00B409D0">
        <w:rPr>
          <w:rFonts w:ascii="Arial" w:hAnsi="Arial" w:cs="Arial"/>
          <w:sz w:val="20"/>
          <w:szCs w:val="20"/>
          <w:lang w:eastAsia="en-US"/>
        </w:rPr>
        <w:t xml:space="preserve">-  </w:t>
      </w:r>
      <w:r w:rsidR="00993E1B" w:rsidRPr="00B409D0">
        <w:rPr>
          <w:rFonts w:ascii="Arial" w:hAnsi="Arial" w:cs="Arial"/>
          <w:sz w:val="20"/>
          <w:szCs w:val="20"/>
          <w:lang w:eastAsia="en-US"/>
        </w:rPr>
        <w:tab/>
        <w:t xml:space="preserve">Protokol o odovzdaní HDV </w:t>
      </w:r>
      <w:r w:rsidR="00653287">
        <w:rPr>
          <w:rFonts w:ascii="Arial" w:hAnsi="Arial" w:cs="Arial"/>
          <w:sz w:val="20"/>
          <w:szCs w:val="20"/>
          <w:lang w:eastAsia="en-US"/>
        </w:rPr>
        <w:t>do</w:t>
      </w:r>
      <w:r w:rsidR="00653287" w:rsidRPr="00B409D0">
        <w:rPr>
          <w:rFonts w:ascii="Arial" w:hAnsi="Arial" w:cs="Arial"/>
          <w:sz w:val="20"/>
          <w:szCs w:val="20"/>
          <w:lang w:eastAsia="en-US"/>
        </w:rPr>
        <w:t xml:space="preserve"> </w:t>
      </w:r>
      <w:r w:rsidR="0068004D">
        <w:rPr>
          <w:rFonts w:ascii="Arial" w:hAnsi="Arial" w:cs="Arial"/>
          <w:sz w:val="20"/>
          <w:szCs w:val="20"/>
        </w:rPr>
        <w:t>Inštalácie ETCS</w:t>
      </w:r>
      <w:r w:rsidR="00723333">
        <w:rPr>
          <w:rFonts w:ascii="Arial" w:hAnsi="Arial" w:cs="Arial"/>
          <w:sz w:val="20"/>
          <w:szCs w:val="20"/>
        </w:rPr>
        <w:t xml:space="preserve"> (vzor)</w:t>
      </w:r>
    </w:p>
    <w:p w14:paraId="49CD3EAE" w14:textId="718E9447" w:rsidR="000B1CD1" w:rsidRPr="007015F2" w:rsidRDefault="00E346C0" w:rsidP="00F3122E">
      <w:pPr>
        <w:tabs>
          <w:tab w:val="left" w:pos="2268"/>
        </w:tabs>
        <w:spacing w:after="0" w:line="276" w:lineRule="auto"/>
        <w:ind w:left="993" w:hanging="1275"/>
        <w:jc w:val="left"/>
        <w:rPr>
          <w:rFonts w:ascii="Arial" w:hAnsi="Arial" w:cs="Arial"/>
          <w:sz w:val="20"/>
          <w:szCs w:val="20"/>
          <w:lang w:eastAsia="en-US"/>
        </w:rPr>
      </w:pPr>
      <w:r>
        <w:rPr>
          <w:rFonts w:ascii="Arial" w:hAnsi="Arial" w:cs="Arial"/>
          <w:sz w:val="20"/>
          <w:szCs w:val="20"/>
          <w:lang w:eastAsia="en-US"/>
        </w:rPr>
        <w:tab/>
      </w:r>
      <w:r w:rsidR="000B1CD1" w:rsidRPr="007015F2">
        <w:rPr>
          <w:rFonts w:ascii="Arial" w:hAnsi="Arial" w:cs="Arial"/>
          <w:sz w:val="20"/>
          <w:szCs w:val="20"/>
          <w:lang w:eastAsia="en-US"/>
        </w:rPr>
        <w:t>P</w:t>
      </w:r>
      <w:r w:rsidR="000B1CD1">
        <w:rPr>
          <w:rFonts w:ascii="Arial" w:hAnsi="Arial" w:cs="Arial"/>
          <w:sz w:val="20"/>
          <w:szCs w:val="20"/>
          <w:lang w:eastAsia="en-US"/>
        </w:rPr>
        <w:t>ríloha</w:t>
      </w:r>
      <w:r w:rsidR="000B1CD1" w:rsidRPr="007015F2">
        <w:rPr>
          <w:rFonts w:ascii="Arial" w:hAnsi="Arial" w:cs="Arial"/>
          <w:sz w:val="20"/>
          <w:szCs w:val="20"/>
          <w:lang w:eastAsia="en-US"/>
        </w:rPr>
        <w:t xml:space="preserve"> č. </w:t>
      </w:r>
      <w:r w:rsidR="00993E1B" w:rsidRPr="00B409D0">
        <w:rPr>
          <w:rFonts w:ascii="Arial" w:hAnsi="Arial" w:cs="Arial"/>
          <w:sz w:val="20"/>
          <w:szCs w:val="20"/>
          <w:lang w:eastAsia="en-US"/>
        </w:rPr>
        <w:t xml:space="preserve">5 </w:t>
      </w:r>
      <w:r w:rsidR="00720407">
        <w:rPr>
          <w:rFonts w:ascii="Arial" w:hAnsi="Arial" w:cs="Arial"/>
          <w:sz w:val="20"/>
          <w:szCs w:val="20"/>
          <w:lang w:eastAsia="en-US"/>
        </w:rPr>
        <w:tab/>
      </w:r>
      <w:r w:rsidR="00993E1B" w:rsidRPr="00B409D0">
        <w:rPr>
          <w:rFonts w:ascii="Arial" w:hAnsi="Arial" w:cs="Arial"/>
          <w:sz w:val="20"/>
          <w:szCs w:val="20"/>
          <w:lang w:eastAsia="en-US"/>
        </w:rPr>
        <w:t xml:space="preserve">-  </w:t>
      </w:r>
      <w:r w:rsidR="00993E1B" w:rsidRPr="00B409D0">
        <w:rPr>
          <w:rFonts w:ascii="Arial" w:hAnsi="Arial" w:cs="Arial"/>
          <w:sz w:val="20"/>
          <w:szCs w:val="20"/>
          <w:lang w:eastAsia="en-US"/>
        </w:rPr>
        <w:tab/>
        <w:t xml:space="preserve">Protokol o prevzatí HDV z </w:t>
      </w:r>
      <w:r w:rsidR="0068004D">
        <w:rPr>
          <w:rFonts w:ascii="Arial" w:hAnsi="Arial" w:cs="Arial"/>
          <w:sz w:val="20"/>
          <w:szCs w:val="20"/>
        </w:rPr>
        <w:t>Inštalácie ETCS</w:t>
      </w:r>
      <w:r w:rsidR="00723333">
        <w:rPr>
          <w:rFonts w:ascii="Arial" w:hAnsi="Arial" w:cs="Arial"/>
          <w:sz w:val="20"/>
          <w:szCs w:val="20"/>
        </w:rPr>
        <w:t xml:space="preserve"> (vzor)</w:t>
      </w:r>
    </w:p>
    <w:p w14:paraId="61EA6CFB" w14:textId="33524ECA" w:rsidR="000B1CD1" w:rsidRPr="007015F2" w:rsidRDefault="000B1CD1" w:rsidP="00E346C0">
      <w:pPr>
        <w:tabs>
          <w:tab w:val="left" w:pos="709"/>
        </w:tabs>
        <w:spacing w:after="0" w:line="276" w:lineRule="auto"/>
        <w:ind w:left="2268" w:hanging="1275"/>
        <w:jc w:val="left"/>
        <w:rPr>
          <w:rFonts w:ascii="Arial" w:hAnsi="Arial" w:cs="Arial"/>
          <w:sz w:val="20"/>
          <w:szCs w:val="20"/>
          <w:lang w:eastAsia="en-US"/>
        </w:rPr>
      </w:pPr>
      <w:r>
        <w:rPr>
          <w:rFonts w:ascii="Arial" w:hAnsi="Arial" w:cs="Arial"/>
          <w:sz w:val="20"/>
          <w:szCs w:val="20"/>
          <w:lang w:eastAsia="en-US"/>
        </w:rPr>
        <w:t>Príloha</w:t>
      </w:r>
      <w:r w:rsidRPr="007015F2">
        <w:rPr>
          <w:rFonts w:ascii="Arial" w:hAnsi="Arial" w:cs="Arial"/>
          <w:sz w:val="20"/>
          <w:szCs w:val="20"/>
          <w:lang w:eastAsia="en-US"/>
        </w:rPr>
        <w:t xml:space="preserve"> č. </w:t>
      </w:r>
      <w:r w:rsidR="009D6731" w:rsidRPr="00B409D0">
        <w:rPr>
          <w:rFonts w:ascii="Arial" w:hAnsi="Arial" w:cs="Arial"/>
          <w:sz w:val="20"/>
          <w:szCs w:val="20"/>
          <w:lang w:eastAsia="en-US"/>
        </w:rPr>
        <w:t>6</w:t>
      </w:r>
      <w:r w:rsidR="00993E1B" w:rsidRPr="00B409D0">
        <w:rPr>
          <w:rFonts w:ascii="Arial" w:hAnsi="Arial" w:cs="Arial"/>
          <w:sz w:val="20"/>
          <w:szCs w:val="20"/>
          <w:lang w:eastAsia="en-US"/>
        </w:rPr>
        <w:t xml:space="preserve"> </w:t>
      </w:r>
      <w:r w:rsidR="00720407">
        <w:rPr>
          <w:rFonts w:ascii="Arial" w:hAnsi="Arial" w:cs="Arial"/>
          <w:sz w:val="20"/>
          <w:szCs w:val="20"/>
          <w:lang w:eastAsia="en-US"/>
        </w:rPr>
        <w:tab/>
      </w:r>
      <w:r w:rsidR="00993E1B" w:rsidRPr="00B409D0">
        <w:rPr>
          <w:rFonts w:ascii="Arial" w:hAnsi="Arial" w:cs="Arial"/>
          <w:sz w:val="20"/>
          <w:szCs w:val="20"/>
          <w:lang w:eastAsia="en-US"/>
        </w:rPr>
        <w:t xml:space="preserve">- </w:t>
      </w:r>
      <w:r w:rsidR="00993E1B" w:rsidRPr="00B409D0">
        <w:rPr>
          <w:rFonts w:ascii="Arial" w:hAnsi="Arial" w:cs="Arial"/>
          <w:sz w:val="20"/>
          <w:szCs w:val="20"/>
          <w:lang w:eastAsia="en-US"/>
        </w:rPr>
        <w:tab/>
        <w:t>Reklamačný poriadok</w:t>
      </w:r>
    </w:p>
    <w:p w14:paraId="7963B5DE" w14:textId="77A5694E" w:rsidR="000B1CD1" w:rsidRDefault="000B1CD1" w:rsidP="00E346C0">
      <w:pPr>
        <w:tabs>
          <w:tab w:val="left" w:pos="709"/>
        </w:tabs>
        <w:spacing w:after="0" w:line="276" w:lineRule="auto"/>
        <w:ind w:left="2268" w:hanging="1275"/>
        <w:jc w:val="left"/>
        <w:rPr>
          <w:rFonts w:ascii="Arial" w:hAnsi="Arial" w:cs="Arial"/>
          <w:sz w:val="20"/>
          <w:szCs w:val="20"/>
          <w:lang w:eastAsia="en-US"/>
        </w:rPr>
      </w:pPr>
      <w:r>
        <w:rPr>
          <w:rFonts w:ascii="Arial" w:hAnsi="Arial" w:cs="Arial"/>
          <w:sz w:val="20"/>
          <w:szCs w:val="20"/>
          <w:lang w:eastAsia="en-US"/>
        </w:rPr>
        <w:t>Príloha</w:t>
      </w:r>
      <w:r w:rsidRPr="007015F2">
        <w:rPr>
          <w:rFonts w:ascii="Arial" w:hAnsi="Arial" w:cs="Arial"/>
          <w:sz w:val="20"/>
          <w:szCs w:val="20"/>
          <w:lang w:eastAsia="en-US"/>
        </w:rPr>
        <w:t xml:space="preserve"> č. </w:t>
      </w:r>
      <w:r w:rsidR="007631C1" w:rsidRPr="00B409D0">
        <w:rPr>
          <w:rFonts w:ascii="Arial" w:hAnsi="Arial" w:cs="Arial"/>
          <w:sz w:val="20"/>
          <w:szCs w:val="20"/>
          <w:lang w:eastAsia="en-US"/>
        </w:rPr>
        <w:t xml:space="preserve">7 </w:t>
      </w:r>
      <w:r w:rsidR="00720407">
        <w:rPr>
          <w:rFonts w:ascii="Arial" w:hAnsi="Arial" w:cs="Arial"/>
          <w:sz w:val="20"/>
          <w:szCs w:val="20"/>
          <w:lang w:eastAsia="en-US"/>
        </w:rPr>
        <w:tab/>
      </w:r>
      <w:r w:rsidR="007631C1" w:rsidRPr="00B409D0">
        <w:rPr>
          <w:rFonts w:ascii="Arial" w:hAnsi="Arial" w:cs="Arial"/>
          <w:sz w:val="20"/>
          <w:szCs w:val="20"/>
          <w:lang w:eastAsia="en-US"/>
        </w:rPr>
        <w:t xml:space="preserve">- </w:t>
      </w:r>
      <w:r w:rsidR="007631C1" w:rsidRPr="00B409D0">
        <w:rPr>
          <w:rFonts w:ascii="Arial" w:hAnsi="Arial" w:cs="Arial"/>
          <w:sz w:val="20"/>
          <w:szCs w:val="20"/>
          <w:lang w:eastAsia="en-US"/>
        </w:rPr>
        <w:tab/>
      </w:r>
      <w:r w:rsidR="007631C1" w:rsidRPr="00B409D0">
        <w:rPr>
          <w:rFonts w:ascii="Arial" w:hAnsi="Arial" w:cs="Arial"/>
          <w:sz w:val="20"/>
          <w:szCs w:val="20"/>
        </w:rPr>
        <w:t xml:space="preserve">Rozsah údržbových stupňov vrátane </w:t>
      </w:r>
      <w:proofErr w:type="spellStart"/>
      <w:r w:rsidR="007631C1" w:rsidRPr="00B409D0">
        <w:rPr>
          <w:rFonts w:ascii="Arial" w:hAnsi="Arial" w:cs="Arial"/>
          <w:sz w:val="20"/>
          <w:szCs w:val="20"/>
        </w:rPr>
        <w:t>kilometrických</w:t>
      </w:r>
      <w:proofErr w:type="spellEnd"/>
      <w:r w:rsidR="007631C1" w:rsidRPr="00B409D0">
        <w:rPr>
          <w:rFonts w:ascii="Arial" w:hAnsi="Arial" w:cs="Arial"/>
          <w:sz w:val="20"/>
          <w:szCs w:val="20"/>
        </w:rPr>
        <w:t xml:space="preserve"> </w:t>
      </w:r>
      <w:proofErr w:type="spellStart"/>
      <w:r w:rsidR="007631C1" w:rsidRPr="00B409D0">
        <w:rPr>
          <w:rFonts w:ascii="Arial" w:hAnsi="Arial" w:cs="Arial"/>
          <w:sz w:val="20"/>
          <w:szCs w:val="20"/>
        </w:rPr>
        <w:t>prebehov</w:t>
      </w:r>
      <w:proofErr w:type="spellEnd"/>
    </w:p>
    <w:p w14:paraId="13DA3531" w14:textId="6E221816" w:rsidR="00993E1B" w:rsidRDefault="00E346C0" w:rsidP="00F3122E">
      <w:pPr>
        <w:widowControl w:val="0"/>
        <w:tabs>
          <w:tab w:val="left" w:pos="2268"/>
        </w:tabs>
        <w:spacing w:after="0" w:line="276" w:lineRule="auto"/>
        <w:ind w:left="993" w:hanging="1275"/>
        <w:jc w:val="left"/>
        <w:rPr>
          <w:rFonts w:ascii="Arial" w:hAnsi="Arial" w:cs="Arial"/>
          <w:bCs/>
          <w:sz w:val="20"/>
          <w:szCs w:val="20"/>
        </w:rPr>
      </w:pPr>
      <w:r>
        <w:rPr>
          <w:rFonts w:ascii="Arial" w:hAnsi="Arial" w:cs="Arial"/>
          <w:bCs/>
          <w:sz w:val="20"/>
          <w:szCs w:val="20"/>
        </w:rPr>
        <w:tab/>
      </w:r>
      <w:r w:rsidR="00993E1B" w:rsidRPr="00B409D0">
        <w:rPr>
          <w:rFonts w:ascii="Arial" w:hAnsi="Arial" w:cs="Arial"/>
          <w:bCs/>
          <w:sz w:val="20"/>
          <w:szCs w:val="20"/>
        </w:rPr>
        <w:t>Príloha č.</w:t>
      </w:r>
      <w:r w:rsidR="007631C1" w:rsidRPr="00B409D0">
        <w:rPr>
          <w:rFonts w:ascii="Arial" w:hAnsi="Arial" w:cs="Arial"/>
          <w:bCs/>
          <w:sz w:val="20"/>
          <w:szCs w:val="20"/>
        </w:rPr>
        <w:t xml:space="preserve"> 8 </w:t>
      </w:r>
      <w:r w:rsidR="00720407">
        <w:rPr>
          <w:rFonts w:ascii="Arial" w:hAnsi="Arial" w:cs="Arial"/>
          <w:bCs/>
          <w:sz w:val="20"/>
          <w:szCs w:val="20"/>
        </w:rPr>
        <w:tab/>
      </w:r>
      <w:r w:rsidR="007631C1" w:rsidRPr="00B409D0">
        <w:rPr>
          <w:rFonts w:ascii="Arial" w:hAnsi="Arial" w:cs="Arial"/>
          <w:bCs/>
          <w:sz w:val="20"/>
          <w:szCs w:val="20"/>
        </w:rPr>
        <w:t>-</w:t>
      </w:r>
      <w:r w:rsidR="00993E1B" w:rsidRPr="00B409D0">
        <w:rPr>
          <w:rFonts w:ascii="Arial" w:hAnsi="Arial" w:cs="Arial"/>
          <w:bCs/>
          <w:sz w:val="20"/>
          <w:szCs w:val="20"/>
        </w:rPr>
        <w:tab/>
        <w:t>Zápis o kontrole hotového HDV u</w:t>
      </w:r>
      <w:r w:rsidR="00723333">
        <w:rPr>
          <w:rFonts w:ascii="Arial" w:hAnsi="Arial" w:cs="Arial"/>
          <w:bCs/>
          <w:sz w:val="20"/>
          <w:szCs w:val="20"/>
        </w:rPr>
        <w:t> </w:t>
      </w:r>
      <w:r w:rsidR="007631C1" w:rsidRPr="00B409D0">
        <w:rPr>
          <w:rFonts w:ascii="Arial" w:hAnsi="Arial" w:cs="Arial"/>
          <w:bCs/>
          <w:sz w:val="20"/>
          <w:szCs w:val="20"/>
        </w:rPr>
        <w:t>Partnera</w:t>
      </w:r>
      <w:r w:rsidR="00723333">
        <w:rPr>
          <w:rFonts w:ascii="Arial" w:hAnsi="Arial" w:cs="Arial"/>
          <w:bCs/>
          <w:sz w:val="20"/>
          <w:szCs w:val="20"/>
        </w:rPr>
        <w:t xml:space="preserve"> (vzor)</w:t>
      </w:r>
    </w:p>
    <w:p w14:paraId="611409FF" w14:textId="30924EC6" w:rsidR="00916D91" w:rsidRDefault="00916D91" w:rsidP="00F3122E">
      <w:pPr>
        <w:widowControl w:val="0"/>
        <w:tabs>
          <w:tab w:val="left" w:pos="2268"/>
        </w:tabs>
        <w:spacing w:after="0" w:line="276" w:lineRule="auto"/>
        <w:ind w:left="993" w:hanging="1275"/>
        <w:jc w:val="left"/>
        <w:rPr>
          <w:rFonts w:ascii="Arial" w:hAnsi="Arial" w:cs="Arial"/>
          <w:bCs/>
          <w:sz w:val="20"/>
          <w:szCs w:val="20"/>
        </w:rPr>
      </w:pPr>
      <w:r>
        <w:rPr>
          <w:rFonts w:ascii="Arial" w:hAnsi="Arial" w:cs="Arial"/>
          <w:bCs/>
          <w:sz w:val="20"/>
          <w:szCs w:val="20"/>
        </w:rPr>
        <w:tab/>
        <w:t>Príloha č. 9</w:t>
      </w:r>
      <w:r>
        <w:rPr>
          <w:rFonts w:ascii="Arial" w:hAnsi="Arial" w:cs="Arial"/>
          <w:bCs/>
          <w:sz w:val="20"/>
          <w:szCs w:val="20"/>
        </w:rPr>
        <w:tab/>
        <w:t>-</w:t>
      </w:r>
      <w:r>
        <w:rPr>
          <w:rFonts w:ascii="Arial" w:hAnsi="Arial" w:cs="Arial"/>
          <w:bCs/>
          <w:sz w:val="20"/>
          <w:szCs w:val="20"/>
        </w:rPr>
        <w:tab/>
        <w:t>Popis software, ktorý je súčasťou dodávky</w:t>
      </w:r>
    </w:p>
    <w:p w14:paraId="77E4CA28" w14:textId="26C7021E" w:rsidR="00D07502" w:rsidRPr="00B409D0" w:rsidRDefault="00D07502" w:rsidP="00F3122E">
      <w:pPr>
        <w:widowControl w:val="0"/>
        <w:tabs>
          <w:tab w:val="left" w:pos="2268"/>
        </w:tabs>
        <w:spacing w:after="0" w:line="276" w:lineRule="auto"/>
        <w:ind w:left="993" w:hanging="1275"/>
        <w:jc w:val="left"/>
        <w:rPr>
          <w:rFonts w:ascii="Arial" w:hAnsi="Arial" w:cs="Arial"/>
          <w:bCs/>
          <w:sz w:val="20"/>
          <w:szCs w:val="20"/>
        </w:rPr>
      </w:pPr>
      <w:r>
        <w:rPr>
          <w:rFonts w:ascii="Arial" w:hAnsi="Arial" w:cs="Arial"/>
          <w:bCs/>
          <w:sz w:val="20"/>
          <w:szCs w:val="20"/>
        </w:rPr>
        <w:tab/>
        <w:t xml:space="preserve">Príloha č. 10 </w:t>
      </w:r>
      <w:r>
        <w:rPr>
          <w:rFonts w:ascii="Arial" w:hAnsi="Arial" w:cs="Arial"/>
          <w:bCs/>
          <w:sz w:val="20"/>
          <w:szCs w:val="20"/>
        </w:rPr>
        <w:tab/>
        <w:t>-</w:t>
      </w:r>
      <w:r>
        <w:rPr>
          <w:rFonts w:ascii="Arial" w:hAnsi="Arial" w:cs="Arial"/>
          <w:bCs/>
          <w:sz w:val="20"/>
          <w:szCs w:val="20"/>
        </w:rPr>
        <w:tab/>
        <w:t xml:space="preserve">Zoznam </w:t>
      </w:r>
      <w:r w:rsidR="0097573E">
        <w:rPr>
          <w:rFonts w:ascii="Arial" w:hAnsi="Arial" w:cs="Arial"/>
          <w:bCs/>
          <w:sz w:val="20"/>
          <w:szCs w:val="20"/>
        </w:rPr>
        <w:t xml:space="preserve">Hlavných </w:t>
      </w:r>
      <w:r>
        <w:rPr>
          <w:rFonts w:ascii="Arial" w:hAnsi="Arial" w:cs="Arial"/>
          <w:bCs/>
          <w:sz w:val="20"/>
          <w:szCs w:val="20"/>
        </w:rPr>
        <w:t>subdodávateľov</w:t>
      </w:r>
    </w:p>
    <w:p w14:paraId="0144F9F1" w14:textId="77777777" w:rsidR="000B1CD1" w:rsidRPr="00DE5BC2" w:rsidRDefault="000B1CD1" w:rsidP="000B1CD1">
      <w:pPr>
        <w:widowControl w:val="0"/>
        <w:spacing w:after="0" w:line="276" w:lineRule="auto"/>
        <w:ind w:left="709"/>
        <w:jc w:val="left"/>
        <w:rPr>
          <w:rFonts w:ascii="Arial" w:hAnsi="Arial" w:cs="Arial"/>
          <w:b/>
          <w:bCs/>
          <w:color w:val="000080"/>
          <w:sz w:val="24"/>
          <w:szCs w:val="24"/>
        </w:rPr>
      </w:pPr>
    </w:p>
    <w:p w14:paraId="4E35426E" w14:textId="40E6EA66" w:rsidR="000B1CD1" w:rsidRPr="00147612" w:rsidRDefault="000B1CD1" w:rsidP="00B941B3">
      <w:pPr>
        <w:pStyle w:val="Nadpis2"/>
      </w:pPr>
      <w:r w:rsidRPr="00F86833">
        <w:t xml:space="preserve">Neoddeliteľnou súčasťou </w:t>
      </w:r>
      <w:r>
        <w:t>tejto Zmluvy</w:t>
      </w:r>
      <w:r w:rsidRPr="00F86833">
        <w:t xml:space="preserve"> sa stávajú aj písomné </w:t>
      </w:r>
      <w:r>
        <w:t xml:space="preserve">vzostupne očíslované </w:t>
      </w:r>
      <w:r w:rsidRPr="00F86833">
        <w:t xml:space="preserve">dodatky, ktoré Zmluvné strany po vzájomnej </w:t>
      </w:r>
      <w:r>
        <w:t>dohode</w:t>
      </w:r>
      <w:r w:rsidR="001B6D12">
        <w:t xml:space="preserve"> uzavrú kedykoľvek počas doby platnosti a účinnosti tejto Zmluvy</w:t>
      </w:r>
      <w:r w:rsidRPr="00F86833">
        <w:t>.</w:t>
      </w:r>
    </w:p>
    <w:p w14:paraId="6C42526C" w14:textId="2F1F97E5" w:rsidR="0091737E" w:rsidRPr="0091737E" w:rsidRDefault="000B1CD1" w:rsidP="00B941B3">
      <w:pPr>
        <w:pStyle w:val="Nadpis2"/>
      </w:pPr>
      <w:r w:rsidRPr="004C5577">
        <w:t>V prípade akéhokoľvek rozporu medzi ustanoveniami a/alebo znením článkov tejto Zmluvy a ustanoveniami a/alebo znením príloh tejto Zmluvy, majú prednosť ustanovenia a/alebo znenie článkov tejto Zmluvy.</w:t>
      </w:r>
    </w:p>
    <w:p w14:paraId="5B480CED" w14:textId="77777777" w:rsidR="001C3C3A" w:rsidRDefault="001C3C3A" w:rsidP="00F3122E">
      <w:pPr>
        <w:pStyle w:val="Nadpis1"/>
        <w:numPr>
          <w:ilvl w:val="0"/>
          <w:numId w:val="0"/>
        </w:numPr>
        <w:tabs>
          <w:tab w:val="clear" w:pos="720"/>
          <w:tab w:val="left" w:pos="-2700"/>
        </w:tabs>
        <w:ind w:left="720"/>
        <w:rPr>
          <w:rFonts w:ascii="Arial" w:hAnsi="Arial" w:cs="Arial"/>
          <w:sz w:val="20"/>
          <w:szCs w:val="20"/>
        </w:rPr>
      </w:pPr>
      <w:bookmarkStart w:id="37" w:name="_Toc181003045"/>
    </w:p>
    <w:p w14:paraId="4760E415" w14:textId="77777777" w:rsidR="009A300F" w:rsidRPr="00F86833" w:rsidRDefault="009A300F" w:rsidP="00F3122E">
      <w:pPr>
        <w:pStyle w:val="Nadpis1"/>
        <w:tabs>
          <w:tab w:val="clear" w:pos="0"/>
          <w:tab w:val="clear" w:pos="720"/>
          <w:tab w:val="left" w:pos="-2700"/>
        </w:tabs>
        <w:ind w:hanging="436"/>
        <w:rPr>
          <w:rFonts w:ascii="Arial" w:hAnsi="Arial" w:cs="Arial"/>
          <w:sz w:val="20"/>
          <w:szCs w:val="20"/>
        </w:rPr>
      </w:pPr>
      <w:r w:rsidRPr="00F86833">
        <w:rPr>
          <w:rFonts w:ascii="Arial" w:hAnsi="Arial" w:cs="Arial"/>
          <w:sz w:val="20"/>
          <w:szCs w:val="20"/>
        </w:rPr>
        <w:t xml:space="preserve">predmet </w:t>
      </w:r>
      <w:bookmarkEnd w:id="37"/>
      <w:r w:rsidR="00702E75">
        <w:rPr>
          <w:rFonts w:ascii="Arial" w:hAnsi="Arial" w:cs="Arial"/>
          <w:sz w:val="20"/>
          <w:szCs w:val="20"/>
        </w:rPr>
        <w:t>Zmluvy</w:t>
      </w:r>
      <w:r w:rsidR="006D46BD" w:rsidRPr="00F86833">
        <w:rPr>
          <w:rFonts w:ascii="Arial" w:hAnsi="Arial" w:cs="Arial"/>
          <w:sz w:val="20"/>
          <w:szCs w:val="20"/>
        </w:rPr>
        <w:t xml:space="preserve"> </w:t>
      </w:r>
    </w:p>
    <w:p w14:paraId="6B1AD45D" w14:textId="6A1300A2" w:rsidR="009A300F" w:rsidRPr="00F86833" w:rsidRDefault="009A300F" w:rsidP="00B941B3">
      <w:pPr>
        <w:pStyle w:val="Nadpis2"/>
      </w:pPr>
      <w:r w:rsidRPr="00F86833">
        <w:t xml:space="preserve">Predmetom </w:t>
      </w:r>
      <w:r w:rsidR="00534FE6">
        <w:t xml:space="preserve">tejto </w:t>
      </w:r>
      <w:r w:rsidR="00702E75">
        <w:t>Zmluvy</w:t>
      </w:r>
      <w:r w:rsidRPr="00F86833">
        <w:t xml:space="preserve"> je:</w:t>
      </w:r>
    </w:p>
    <w:p w14:paraId="7F51F2B6" w14:textId="637C71F3" w:rsidR="009A300F" w:rsidRPr="00973F6A" w:rsidRDefault="009A300F" w:rsidP="00E346C0">
      <w:pPr>
        <w:pStyle w:val="Nadpis3"/>
        <w:tabs>
          <w:tab w:val="clear" w:pos="1620"/>
          <w:tab w:val="num" w:pos="1418"/>
        </w:tabs>
        <w:spacing w:line="240" w:lineRule="atLeast"/>
        <w:ind w:left="1418" w:hanging="425"/>
        <w:rPr>
          <w:rFonts w:ascii="Arial" w:hAnsi="Arial" w:cs="Arial"/>
          <w:sz w:val="20"/>
        </w:rPr>
      </w:pPr>
      <w:r w:rsidRPr="00973F6A">
        <w:rPr>
          <w:rFonts w:ascii="Arial" w:hAnsi="Arial" w:cs="Arial"/>
          <w:sz w:val="20"/>
        </w:rPr>
        <w:t xml:space="preserve">záväzok </w:t>
      </w:r>
      <w:r w:rsidR="00DE0F6C" w:rsidRPr="00973F6A">
        <w:rPr>
          <w:rFonts w:ascii="Arial" w:hAnsi="Arial" w:cs="Arial"/>
          <w:sz w:val="20"/>
        </w:rPr>
        <w:t>Partnera</w:t>
      </w:r>
      <w:r w:rsidRPr="00973F6A">
        <w:rPr>
          <w:rFonts w:ascii="Arial" w:hAnsi="Arial" w:cs="Arial"/>
          <w:sz w:val="20"/>
        </w:rPr>
        <w:t xml:space="preserve"> </w:t>
      </w:r>
      <w:r w:rsidR="00794D0F" w:rsidRPr="00973F6A">
        <w:rPr>
          <w:rFonts w:ascii="Arial" w:hAnsi="Arial" w:cs="Arial"/>
          <w:sz w:val="20"/>
        </w:rPr>
        <w:t>vykonať</w:t>
      </w:r>
      <w:r w:rsidR="00574283" w:rsidRPr="00973F6A">
        <w:rPr>
          <w:rFonts w:ascii="Arial" w:hAnsi="Arial" w:cs="Arial"/>
          <w:sz w:val="20"/>
        </w:rPr>
        <w:t xml:space="preserve"> pre</w:t>
      </w:r>
      <w:r w:rsidR="00E705F6" w:rsidRPr="00973F6A">
        <w:rPr>
          <w:rFonts w:ascii="Arial" w:hAnsi="Arial" w:cs="Arial"/>
          <w:sz w:val="20"/>
        </w:rPr>
        <w:t xml:space="preserve"> </w:t>
      </w:r>
      <w:r w:rsidR="001B7EF9" w:rsidRPr="00973F6A">
        <w:rPr>
          <w:rFonts w:ascii="Arial" w:hAnsi="Arial" w:cs="Arial"/>
          <w:sz w:val="20"/>
        </w:rPr>
        <w:t xml:space="preserve">ZSSK </w:t>
      </w:r>
      <w:r w:rsidR="008976E9" w:rsidRPr="00973F6A">
        <w:rPr>
          <w:rFonts w:ascii="Arial" w:hAnsi="Arial" w:cs="Arial"/>
          <w:sz w:val="20"/>
        </w:rPr>
        <w:t>CARGO</w:t>
      </w:r>
      <w:r w:rsidR="001B7EF9" w:rsidRPr="00973F6A">
        <w:rPr>
          <w:rFonts w:ascii="Arial" w:hAnsi="Arial" w:cs="Arial"/>
          <w:sz w:val="20"/>
        </w:rPr>
        <w:t xml:space="preserve"> </w:t>
      </w:r>
      <w:r w:rsidR="0068633A" w:rsidRPr="00973F6A">
        <w:rPr>
          <w:rFonts w:ascii="Arial" w:hAnsi="Arial" w:cs="Arial"/>
          <w:sz w:val="20"/>
        </w:rPr>
        <w:t>riadne a</w:t>
      </w:r>
      <w:r w:rsidR="001B6D12" w:rsidRPr="00973F6A">
        <w:rPr>
          <w:rFonts w:ascii="Arial" w:hAnsi="Arial" w:cs="Arial"/>
          <w:sz w:val="20"/>
        </w:rPr>
        <w:t> </w:t>
      </w:r>
      <w:r w:rsidR="0068633A" w:rsidRPr="00973F6A">
        <w:rPr>
          <w:rFonts w:ascii="Arial" w:hAnsi="Arial" w:cs="Arial"/>
          <w:sz w:val="20"/>
        </w:rPr>
        <w:t>včas</w:t>
      </w:r>
      <w:r w:rsidR="001B6D12" w:rsidRPr="00973F6A">
        <w:rPr>
          <w:rFonts w:ascii="Arial" w:hAnsi="Arial" w:cs="Arial"/>
          <w:sz w:val="20"/>
        </w:rPr>
        <w:t xml:space="preserve"> </w:t>
      </w:r>
      <w:r w:rsidR="00574283" w:rsidRPr="00973F6A">
        <w:rPr>
          <w:rFonts w:ascii="Arial" w:hAnsi="Arial" w:cs="Arial"/>
          <w:sz w:val="20"/>
        </w:rPr>
        <w:t xml:space="preserve">Dielo </w:t>
      </w:r>
      <w:r w:rsidR="00794D0F" w:rsidRPr="00973F6A">
        <w:rPr>
          <w:rFonts w:ascii="Arial" w:hAnsi="Arial" w:cs="Arial"/>
          <w:sz w:val="20"/>
        </w:rPr>
        <w:t xml:space="preserve">– </w:t>
      </w:r>
      <w:r w:rsidR="00973F6A" w:rsidRPr="00973F6A">
        <w:rPr>
          <w:rFonts w:ascii="Arial" w:hAnsi="Arial" w:cs="Arial"/>
          <w:sz w:val="20"/>
        </w:rPr>
        <w:t>I</w:t>
      </w:r>
      <w:r w:rsidR="00934BB9" w:rsidRPr="00973F6A">
        <w:rPr>
          <w:rFonts w:ascii="Arial" w:hAnsi="Arial" w:cs="Arial"/>
          <w:sz w:val="20"/>
        </w:rPr>
        <w:t xml:space="preserve">nštaláciu ETCS do </w:t>
      </w:r>
      <w:r w:rsidR="009623B1" w:rsidRPr="00973F6A">
        <w:rPr>
          <w:rFonts w:ascii="Arial" w:hAnsi="Arial" w:cs="Arial"/>
          <w:sz w:val="20"/>
        </w:rPr>
        <w:t xml:space="preserve">HDV radu </w:t>
      </w:r>
      <w:r w:rsidR="008931CD">
        <w:rPr>
          <w:rFonts w:ascii="Arial" w:hAnsi="Arial" w:cs="Arial"/>
          <w:sz w:val="20"/>
        </w:rPr>
        <w:t>131</w:t>
      </w:r>
      <w:r w:rsidR="00C63F0D" w:rsidRPr="00973F6A">
        <w:rPr>
          <w:rFonts w:ascii="Arial" w:hAnsi="Arial" w:cs="Arial"/>
          <w:sz w:val="20"/>
        </w:rPr>
        <w:t xml:space="preserve"> </w:t>
      </w:r>
      <w:r w:rsidR="001E2802" w:rsidRPr="00973F6A">
        <w:rPr>
          <w:rFonts w:ascii="Arial" w:hAnsi="Arial" w:cs="Arial"/>
          <w:sz w:val="20"/>
        </w:rPr>
        <w:t xml:space="preserve">v celkovom počte </w:t>
      </w:r>
      <w:r w:rsidR="006A4364">
        <w:rPr>
          <w:rFonts w:ascii="Arial" w:hAnsi="Arial" w:cs="Arial"/>
          <w:sz w:val="20"/>
        </w:rPr>
        <w:t>10</w:t>
      </w:r>
      <w:r w:rsidR="002024FE" w:rsidRPr="00973F6A">
        <w:rPr>
          <w:rFonts w:ascii="Arial" w:hAnsi="Arial" w:cs="Arial"/>
          <w:sz w:val="20"/>
        </w:rPr>
        <w:t xml:space="preserve"> </w:t>
      </w:r>
      <w:r w:rsidR="001E2802" w:rsidRPr="00973F6A">
        <w:rPr>
          <w:rFonts w:ascii="Arial" w:hAnsi="Arial" w:cs="Arial"/>
          <w:sz w:val="20"/>
        </w:rPr>
        <w:t>ks</w:t>
      </w:r>
      <w:r w:rsidR="002024FE">
        <w:rPr>
          <w:rFonts w:ascii="Arial" w:hAnsi="Arial" w:cs="Arial"/>
          <w:sz w:val="20"/>
        </w:rPr>
        <w:t xml:space="preserve"> vrátane zabezpečenia</w:t>
      </w:r>
      <w:r w:rsidR="007D1ACB">
        <w:rPr>
          <w:rFonts w:ascii="Arial" w:hAnsi="Arial" w:cs="Arial"/>
          <w:sz w:val="20"/>
        </w:rPr>
        <w:t xml:space="preserve"> všetkej</w:t>
      </w:r>
      <w:r w:rsidR="002024FE">
        <w:rPr>
          <w:rFonts w:ascii="Arial" w:hAnsi="Arial" w:cs="Arial"/>
          <w:sz w:val="20"/>
        </w:rPr>
        <w:t xml:space="preserve"> </w:t>
      </w:r>
      <w:r w:rsidR="001955B8">
        <w:rPr>
          <w:rFonts w:ascii="Arial" w:hAnsi="Arial" w:cs="Arial"/>
          <w:sz w:val="20"/>
        </w:rPr>
        <w:t>D</w:t>
      </w:r>
      <w:r w:rsidR="002024FE">
        <w:rPr>
          <w:rFonts w:ascii="Arial" w:hAnsi="Arial" w:cs="Arial"/>
          <w:sz w:val="20"/>
        </w:rPr>
        <w:t xml:space="preserve">okumentácie potrebnej pre riadne </w:t>
      </w:r>
      <w:r w:rsidR="00A65386">
        <w:rPr>
          <w:rFonts w:ascii="Arial" w:hAnsi="Arial" w:cs="Arial"/>
          <w:sz w:val="20"/>
        </w:rPr>
        <w:t>užívanie</w:t>
      </w:r>
      <w:r w:rsidR="001955B8">
        <w:rPr>
          <w:rFonts w:ascii="Arial" w:hAnsi="Arial" w:cs="Arial"/>
          <w:sz w:val="20"/>
        </w:rPr>
        <w:t xml:space="preserve"> HDV podľa podmienok stanovených touto Zmluvou</w:t>
      </w:r>
      <w:r w:rsidR="00534FE6" w:rsidRPr="00973F6A">
        <w:rPr>
          <w:rFonts w:ascii="Arial" w:hAnsi="Arial" w:cs="Arial"/>
          <w:sz w:val="20"/>
        </w:rPr>
        <w:t>,</w:t>
      </w:r>
    </w:p>
    <w:p w14:paraId="05D924EF" w14:textId="3B7F218B" w:rsidR="00534FE6" w:rsidRDefault="009A300F" w:rsidP="00F3122E">
      <w:pPr>
        <w:pStyle w:val="Nadpis3"/>
        <w:tabs>
          <w:tab w:val="clear" w:pos="1620"/>
          <w:tab w:val="num" w:pos="1134"/>
          <w:tab w:val="num" w:pos="1418"/>
        </w:tabs>
        <w:ind w:left="1418" w:hanging="425"/>
        <w:rPr>
          <w:rFonts w:ascii="Arial" w:hAnsi="Arial" w:cs="Arial"/>
          <w:sz w:val="20"/>
          <w:szCs w:val="20"/>
        </w:rPr>
      </w:pPr>
      <w:r w:rsidRPr="00792468">
        <w:rPr>
          <w:rFonts w:ascii="Arial" w:hAnsi="Arial" w:cs="Arial"/>
          <w:bCs/>
          <w:sz w:val="20"/>
          <w:szCs w:val="20"/>
        </w:rPr>
        <w:t>záväzok</w:t>
      </w:r>
      <w:r w:rsidRPr="00792468">
        <w:rPr>
          <w:rFonts w:ascii="Arial" w:hAnsi="Arial" w:cs="Arial"/>
          <w:sz w:val="20"/>
          <w:szCs w:val="20"/>
        </w:rPr>
        <w:t xml:space="preserve"> ZSSK </w:t>
      </w:r>
      <w:r w:rsidR="008976E9" w:rsidRPr="00792468">
        <w:rPr>
          <w:rFonts w:ascii="Arial" w:hAnsi="Arial" w:cs="Arial"/>
          <w:sz w:val="20"/>
          <w:szCs w:val="20"/>
        </w:rPr>
        <w:t>CARGO</w:t>
      </w:r>
      <w:r w:rsidR="00633F5B" w:rsidRPr="00792468">
        <w:rPr>
          <w:rFonts w:ascii="Arial" w:hAnsi="Arial" w:cs="Arial"/>
          <w:sz w:val="20"/>
          <w:szCs w:val="20"/>
        </w:rPr>
        <w:t xml:space="preserve"> zaplatiť Partnerovi</w:t>
      </w:r>
      <w:r w:rsidR="001B6D12" w:rsidRPr="00CC5B91">
        <w:rPr>
          <w:rFonts w:ascii="Arial" w:hAnsi="Arial"/>
          <w:sz w:val="20"/>
        </w:rPr>
        <w:t xml:space="preserve"> za riadne</w:t>
      </w:r>
      <w:r w:rsidR="006C17FD">
        <w:rPr>
          <w:rFonts w:ascii="Arial" w:hAnsi="Arial"/>
          <w:sz w:val="20"/>
        </w:rPr>
        <w:t xml:space="preserve"> a včasné</w:t>
      </w:r>
      <w:r w:rsidR="001B6D12">
        <w:rPr>
          <w:rFonts w:ascii="Arial" w:hAnsi="Arial" w:cs="Arial"/>
          <w:sz w:val="20"/>
          <w:szCs w:val="20"/>
        </w:rPr>
        <w:t xml:space="preserve"> </w:t>
      </w:r>
      <w:r w:rsidR="002858A6">
        <w:rPr>
          <w:rFonts w:ascii="Arial" w:hAnsi="Arial" w:cs="Arial"/>
          <w:sz w:val="20"/>
          <w:szCs w:val="20"/>
        </w:rPr>
        <w:t>zhotovenie Diela</w:t>
      </w:r>
      <w:r w:rsidR="00633F5B" w:rsidRPr="00792468">
        <w:rPr>
          <w:rFonts w:ascii="Arial" w:hAnsi="Arial" w:cs="Arial"/>
          <w:sz w:val="20"/>
          <w:szCs w:val="20"/>
        </w:rPr>
        <w:t xml:space="preserve"> Cenu </w:t>
      </w:r>
      <w:r w:rsidR="002858A6">
        <w:rPr>
          <w:rFonts w:ascii="Arial" w:hAnsi="Arial" w:cs="Arial"/>
          <w:sz w:val="20"/>
          <w:szCs w:val="20"/>
        </w:rPr>
        <w:t>určenú podľa príslušných ustanovení</w:t>
      </w:r>
      <w:r w:rsidR="0059795C">
        <w:rPr>
          <w:rFonts w:ascii="Arial" w:hAnsi="Arial" w:cs="Arial"/>
          <w:sz w:val="20"/>
          <w:szCs w:val="20"/>
        </w:rPr>
        <w:t> čl. 3.</w:t>
      </w:r>
      <w:r w:rsidR="00633F5B" w:rsidRPr="00792468">
        <w:rPr>
          <w:rFonts w:ascii="Arial" w:hAnsi="Arial" w:cs="Arial"/>
          <w:sz w:val="20"/>
          <w:szCs w:val="20"/>
        </w:rPr>
        <w:t xml:space="preserve"> </w:t>
      </w:r>
      <w:r w:rsidR="0059795C">
        <w:rPr>
          <w:rFonts w:ascii="Arial" w:hAnsi="Arial" w:cs="Arial"/>
          <w:sz w:val="20"/>
          <w:szCs w:val="20"/>
        </w:rPr>
        <w:t xml:space="preserve">tejto </w:t>
      </w:r>
      <w:r w:rsidR="00702E75">
        <w:rPr>
          <w:rFonts w:ascii="Arial" w:hAnsi="Arial" w:cs="Arial"/>
          <w:sz w:val="20"/>
          <w:szCs w:val="20"/>
        </w:rPr>
        <w:t>Zmluvy</w:t>
      </w:r>
      <w:r w:rsidR="00534FE6">
        <w:rPr>
          <w:rFonts w:ascii="Arial" w:hAnsi="Arial" w:cs="Arial"/>
          <w:sz w:val="20"/>
          <w:szCs w:val="20"/>
        </w:rPr>
        <w:t xml:space="preserve"> a</w:t>
      </w:r>
    </w:p>
    <w:p w14:paraId="766A9F31" w14:textId="3AFA1D0D" w:rsidR="009A300F" w:rsidRPr="00792468" w:rsidRDefault="00534FE6" w:rsidP="00E346C0">
      <w:pPr>
        <w:pStyle w:val="Nadpis3"/>
        <w:tabs>
          <w:tab w:val="clear" w:pos="1620"/>
          <w:tab w:val="num" w:pos="1134"/>
          <w:tab w:val="num" w:pos="1418"/>
        </w:tabs>
        <w:ind w:left="1418" w:hanging="425"/>
        <w:rPr>
          <w:rFonts w:ascii="Arial" w:hAnsi="Arial" w:cs="Arial"/>
          <w:sz w:val="20"/>
          <w:szCs w:val="20"/>
        </w:rPr>
      </w:pPr>
      <w:r>
        <w:rPr>
          <w:rFonts w:ascii="Arial" w:hAnsi="Arial" w:cs="Arial"/>
          <w:sz w:val="20"/>
          <w:szCs w:val="20"/>
        </w:rPr>
        <w:t>úprava ostatných práv a povinností Zmluvných strán</w:t>
      </w:r>
      <w:r w:rsidR="00DA61B5" w:rsidRPr="00F3122E">
        <w:rPr>
          <w:rFonts w:ascii="Arial" w:hAnsi="Arial" w:cs="Arial"/>
          <w:color w:val="000000"/>
          <w:sz w:val="20"/>
          <w:szCs w:val="20"/>
        </w:rPr>
        <w:t>, úprava podmienok vykonávania Diela počas platnosti tejto Zmluvy</w:t>
      </w:r>
      <w:r w:rsidR="00DA61B5" w:rsidRPr="00DA61B5">
        <w:rPr>
          <w:rFonts w:ascii="Arial" w:hAnsi="Arial" w:cs="Arial"/>
          <w:color w:val="000000"/>
          <w:sz w:val="20"/>
          <w:szCs w:val="20"/>
        </w:rPr>
        <w:t xml:space="preserve"> </w:t>
      </w:r>
      <w:r w:rsidR="00DA61B5" w:rsidRPr="00F3122E">
        <w:rPr>
          <w:rFonts w:ascii="Arial" w:hAnsi="Arial" w:cs="Arial"/>
          <w:color w:val="000000"/>
          <w:sz w:val="20"/>
          <w:szCs w:val="20"/>
        </w:rPr>
        <w:t>a úprava vzájomných vzťahov pri poskytovaní Predmetu plnenia pre ZSSK CARGO,</w:t>
      </w:r>
      <w:r w:rsidR="00C258A5">
        <w:rPr>
          <w:rFonts w:ascii="Arial" w:hAnsi="Arial" w:cs="Arial"/>
          <w:color w:val="000000"/>
          <w:sz w:val="20"/>
          <w:szCs w:val="20"/>
        </w:rPr>
        <w:t xml:space="preserve"> resp.</w:t>
      </w:r>
      <w:r w:rsidR="00DA61B5" w:rsidRPr="00F3122E">
        <w:rPr>
          <w:rFonts w:ascii="Arial" w:hAnsi="Arial" w:cs="Arial"/>
          <w:color w:val="000000"/>
          <w:sz w:val="20"/>
          <w:szCs w:val="20"/>
        </w:rPr>
        <w:t xml:space="preserve"> </w:t>
      </w:r>
      <w:r w:rsidR="00DA61B5">
        <w:rPr>
          <w:rFonts w:ascii="Arial" w:hAnsi="Arial" w:cs="Arial"/>
          <w:color w:val="000000"/>
          <w:sz w:val="20"/>
          <w:szCs w:val="20"/>
        </w:rPr>
        <w:t>pri plnení záväzkov podľa písm. (a) a (b) vyššie</w:t>
      </w:r>
      <w:r w:rsidR="004C2080" w:rsidRPr="00DA61B5">
        <w:rPr>
          <w:rFonts w:ascii="Arial" w:hAnsi="Arial" w:cs="Arial"/>
          <w:sz w:val="20"/>
          <w:szCs w:val="20"/>
        </w:rPr>
        <w:t>.</w:t>
      </w:r>
    </w:p>
    <w:p w14:paraId="14A56E29" w14:textId="0DA3ACC9" w:rsidR="00477664" w:rsidRDefault="006F296A" w:rsidP="00B941B3">
      <w:pPr>
        <w:pStyle w:val="Nadpis2"/>
      </w:pPr>
      <w:r>
        <w:lastRenderedPageBreak/>
        <w:t>Zmluvné strany sa dohodli, že</w:t>
      </w:r>
      <w:r w:rsidR="00973F6A">
        <w:t xml:space="preserve"> </w:t>
      </w:r>
      <w:r w:rsidR="009071A1">
        <w:t>P</w:t>
      </w:r>
      <w:r>
        <w:t xml:space="preserve">redmetom </w:t>
      </w:r>
      <w:r w:rsidR="009071A1">
        <w:t xml:space="preserve">plnenia je </w:t>
      </w:r>
      <w:r w:rsidR="00973F6A">
        <w:t xml:space="preserve">Inštalácia ETCS do </w:t>
      </w:r>
      <w:r w:rsidR="006A4364">
        <w:t>10</w:t>
      </w:r>
      <w:r w:rsidR="001955B8">
        <w:t xml:space="preserve"> </w:t>
      </w:r>
      <w:r>
        <w:t>ks HDV</w:t>
      </w:r>
      <w:r w:rsidR="00973F6A">
        <w:t xml:space="preserve"> </w:t>
      </w:r>
      <w:r w:rsidR="006C17FD">
        <w:t>vrátane zabezpečenia</w:t>
      </w:r>
      <w:r w:rsidR="001955B8">
        <w:t xml:space="preserve"> Homologizácie,</w:t>
      </w:r>
      <w:r w:rsidR="00973F6A">
        <w:t xml:space="preserve"> Povolenia HDV do prevádzky pre každé </w:t>
      </w:r>
      <w:r w:rsidR="006C17FD">
        <w:t xml:space="preserve">jednotlivé </w:t>
      </w:r>
      <w:r w:rsidR="00973F6A">
        <w:t>HDV</w:t>
      </w:r>
      <w:r w:rsidR="001955B8">
        <w:t xml:space="preserve"> a ostatnej Dokumentácie potrebnej pre riadne užívanie HDV</w:t>
      </w:r>
      <w:r w:rsidR="00A65386">
        <w:t xml:space="preserve"> s inštalovaným ETCS</w:t>
      </w:r>
      <w:r w:rsidR="00973F6A">
        <w:t>.</w:t>
      </w:r>
    </w:p>
    <w:p w14:paraId="12098B87" w14:textId="086A1329" w:rsidR="006F296A" w:rsidRDefault="00820736" w:rsidP="00820736">
      <w:pPr>
        <w:pStyle w:val="Nadpis2"/>
      </w:pPr>
      <w:r w:rsidRPr="00820736">
        <w:t>Zmluvné strany sa výslovne dohodli, že počet kusov HDV, pre ktoré má b</w:t>
      </w:r>
      <w:r w:rsidR="00A77C14">
        <w:t xml:space="preserve">yť vykonaná Inštalácia ETCS, </w:t>
      </w:r>
      <w:r w:rsidRPr="00820736">
        <w:t xml:space="preserve">môže </w:t>
      </w:r>
      <w:r>
        <w:t>byť znížený jednostranne zo strany ZSSK CARGO</w:t>
      </w:r>
      <w:r w:rsidRPr="00820736">
        <w:t xml:space="preserve"> v prípade ustanovenom v bode 4.1 Zmluvy.</w:t>
      </w:r>
      <w:r>
        <w:t xml:space="preserve"> </w:t>
      </w:r>
      <w:r w:rsidR="00477664">
        <w:t xml:space="preserve">Zmluvné strany sa </w:t>
      </w:r>
      <w:r>
        <w:t xml:space="preserve">ďalej </w:t>
      </w:r>
      <w:r w:rsidR="00477664">
        <w:t>dohodli, že počet kusov HDV, pre ktoré má byť vykonaná Inštalácia ETCS, sa môže znížiť</w:t>
      </w:r>
      <w:r w:rsidR="00871710">
        <w:t xml:space="preserve"> </w:t>
      </w:r>
      <w:r w:rsidR="00961895">
        <w:t>dohodou Zmluvných strán formou uzatvorenia dodatku k tejto Zmluve</w:t>
      </w:r>
      <w:r w:rsidR="00477664">
        <w:t>.</w:t>
      </w:r>
      <w:r w:rsidR="008E6DCE">
        <w:t xml:space="preserve"> </w:t>
      </w:r>
      <w:r w:rsidR="00871710">
        <w:t>K zníženiu počtu HDV, pre ktoré sa má Inštalácia ETCS vykonať</w:t>
      </w:r>
      <w:r w:rsidR="0089646A">
        <w:t>,</w:t>
      </w:r>
      <w:r w:rsidR="00871710">
        <w:t xml:space="preserve"> </w:t>
      </w:r>
      <w:r w:rsidR="0089646A">
        <w:t>dochádza automaticky</w:t>
      </w:r>
      <w:r w:rsidR="00871710">
        <w:t xml:space="preserve"> v prípade, ak sa v priebehu trvania tejto Zmluvy stane plnenie pre určitý počet HDV nesplniteľné, najmä v</w:t>
      </w:r>
      <w:r w:rsidR="0089646A">
        <w:t> </w:t>
      </w:r>
      <w:r w:rsidR="00871710">
        <w:t>prípadoch</w:t>
      </w:r>
      <w:r w:rsidR="0089646A">
        <w:t xml:space="preserve"> preukázateľného</w:t>
      </w:r>
      <w:r w:rsidR="00871710">
        <w:t xml:space="preserve"> zániku (úplného zničenia) HDV v dôsledku nehody alebo pôsobením okolností vyššej moci či zavinením tretích osôb; o </w:t>
      </w:r>
      <w:proofErr w:type="spellStart"/>
      <w:r w:rsidR="00871710">
        <w:t>nastaní</w:t>
      </w:r>
      <w:proofErr w:type="spellEnd"/>
      <w:r w:rsidR="00871710">
        <w:t xml:space="preserve"> uvedených skutočností sa ZSSK CARGO zaväzuje bezodkladne informovať Partnera. </w:t>
      </w:r>
      <w:r w:rsidR="00930F04">
        <w:t>Zmluvné strany sa dohodli, že ak dôjde k zníženiu počtu HDV, Partner nemá nárok na žiadnu kompenzáciu za čiastočné zrušenie Zmluvy, resp. zníženie počtu HDV, pre ktoré sa má Inštalácia ETCS vykonať</w:t>
      </w:r>
      <w:r>
        <w:t>; to neplatí, ak z prípadnej dohody o znížení počtu HDV vyplýva výslovne niečo iné</w:t>
      </w:r>
      <w:r w:rsidR="00930F04">
        <w:t>.</w:t>
      </w:r>
      <w:r w:rsidR="00871710">
        <w:t xml:space="preserve"> </w:t>
      </w:r>
    </w:p>
    <w:p w14:paraId="736A07BE" w14:textId="4A816FB8" w:rsidR="003E157F" w:rsidRDefault="008E7515" w:rsidP="00B941B3">
      <w:pPr>
        <w:pStyle w:val="Nadpis2"/>
      </w:pPr>
      <w:r w:rsidRPr="00792468">
        <w:t xml:space="preserve">Partner sa </w:t>
      </w:r>
      <w:r w:rsidR="00AC6F5B">
        <w:t xml:space="preserve">touto Zmluvou </w:t>
      </w:r>
      <w:r w:rsidRPr="00B409D0">
        <w:t>zaväzuje</w:t>
      </w:r>
      <w:r w:rsidR="00AC6F5B">
        <w:t xml:space="preserve"> vykonať pre Objednávateľa</w:t>
      </w:r>
      <w:r w:rsidR="005B6786" w:rsidRPr="00B409D0">
        <w:t xml:space="preserve"> </w:t>
      </w:r>
      <w:r w:rsidR="005308D6">
        <w:t xml:space="preserve">na </w:t>
      </w:r>
      <w:r w:rsidR="00794D0F" w:rsidRPr="00B409D0">
        <w:t xml:space="preserve">Certifikovanom pracovisku </w:t>
      </w:r>
      <w:r w:rsidR="006C17FD">
        <w:t>Inštaláciu</w:t>
      </w:r>
      <w:r w:rsidR="0068004D">
        <w:t xml:space="preserve"> ETCS</w:t>
      </w:r>
      <w:r w:rsidR="006C17FD">
        <w:t xml:space="preserve"> do príslušných HDV</w:t>
      </w:r>
      <w:r w:rsidR="0068004D">
        <w:t xml:space="preserve"> </w:t>
      </w:r>
      <w:r w:rsidR="000501B9" w:rsidRPr="00792468">
        <w:t xml:space="preserve">za podmienok a spôsobom uvedeným </w:t>
      </w:r>
      <w:r w:rsidR="000501B9" w:rsidRPr="00944B85">
        <w:t>v článku 4. a </w:t>
      </w:r>
      <w:proofErr w:type="spellStart"/>
      <w:r w:rsidR="000501B9" w:rsidRPr="00944B85">
        <w:t>nasl</w:t>
      </w:r>
      <w:proofErr w:type="spellEnd"/>
      <w:r w:rsidR="000501B9" w:rsidRPr="00944B85">
        <w:t>. tejto Zmluvy</w:t>
      </w:r>
      <w:r w:rsidR="000501B9" w:rsidRPr="00792468">
        <w:t xml:space="preserve"> </w:t>
      </w:r>
      <w:r w:rsidR="000501B9">
        <w:t>a</w:t>
      </w:r>
      <w:r w:rsidR="00DA61B5">
        <w:t xml:space="preserve"> podľa špecifikácie stanovenej </w:t>
      </w:r>
      <w:r w:rsidR="000501B9">
        <w:t>v Príloh</w:t>
      </w:r>
      <w:r w:rsidR="00DA61B5">
        <w:t>e</w:t>
      </w:r>
      <w:r w:rsidR="000501B9">
        <w:t xml:space="preserve"> č. 1,</w:t>
      </w:r>
      <w:r w:rsidR="000501B9" w:rsidRPr="00792468">
        <w:t xml:space="preserve"> v</w:t>
      </w:r>
      <w:r w:rsidR="00AC6F5B">
        <w:t> lehotách</w:t>
      </w:r>
      <w:r w:rsidR="00AC6F5B" w:rsidRPr="00792468">
        <w:t xml:space="preserve"> </w:t>
      </w:r>
      <w:r w:rsidR="000501B9" w:rsidRPr="00792468">
        <w:t>uvedených v</w:t>
      </w:r>
      <w:r w:rsidR="001566A4">
        <w:t xml:space="preserve"> Prílohe č. </w:t>
      </w:r>
      <w:r w:rsidR="007D1ACB">
        <w:t>2</w:t>
      </w:r>
      <w:r w:rsidR="000501B9">
        <w:t> tejto Zmluv</w:t>
      </w:r>
      <w:r w:rsidR="001566A4">
        <w:t>y</w:t>
      </w:r>
      <w:r w:rsidR="000501B9">
        <w:t xml:space="preserve">, </w:t>
      </w:r>
      <w:r w:rsidR="000501B9" w:rsidRPr="00792468">
        <w:t>vrátane likvidácie vzniknutého odpadu</w:t>
      </w:r>
      <w:r w:rsidR="001955B8">
        <w:t xml:space="preserve"> vzniknutého v súvislosti s Inštaláciou ETCS</w:t>
      </w:r>
      <w:r w:rsidR="000501B9" w:rsidRPr="00792468">
        <w:t xml:space="preserve"> v súlade s platnými </w:t>
      </w:r>
      <w:r w:rsidR="000501B9">
        <w:t>právnymi predpismi</w:t>
      </w:r>
      <w:r w:rsidR="000501B9" w:rsidRPr="00792468">
        <w:t xml:space="preserve"> o ochrane životného prostredia</w:t>
      </w:r>
      <w:r w:rsidR="001B6D12">
        <w:t xml:space="preserve"> a</w:t>
      </w:r>
      <w:r w:rsidR="002858A6">
        <w:t xml:space="preserve"> o </w:t>
      </w:r>
      <w:r w:rsidR="001B6D12">
        <w:t>nakladaní s odpadmi</w:t>
      </w:r>
      <w:r w:rsidR="000501B9" w:rsidRPr="00792468">
        <w:t>.</w:t>
      </w:r>
      <w:r w:rsidR="000501B9">
        <w:t xml:space="preserve"> </w:t>
      </w:r>
    </w:p>
    <w:p w14:paraId="45B8086C" w14:textId="48CAC7EC" w:rsidR="003E157F" w:rsidRPr="001B6D12" w:rsidRDefault="005D3FF1" w:rsidP="00B941B3">
      <w:pPr>
        <w:pStyle w:val="Nadpis2"/>
      </w:pPr>
      <w:r>
        <w:t>Partner</w:t>
      </w:r>
      <w:r w:rsidRPr="003F30E0">
        <w:t xml:space="preserve"> </w:t>
      </w:r>
      <w:r w:rsidR="003E157F" w:rsidRPr="003F30E0">
        <w:t>sa zaväzuje zhotoviť každé</w:t>
      </w:r>
      <w:r w:rsidR="00AC6F5B">
        <w:t xml:space="preserve"> čiastkové</w:t>
      </w:r>
      <w:r w:rsidR="003E157F" w:rsidRPr="003F30E0">
        <w:t xml:space="preserve"> Dielo podľa tejto Zmluvy vo vlastnom mene, na vlastnú zodpovednosť a na vlastné náklady a odovzdať </w:t>
      </w:r>
      <w:r w:rsidR="00373719">
        <w:t>každé</w:t>
      </w:r>
      <w:r w:rsidR="00AC6F5B">
        <w:t xml:space="preserve"> čiastkové</w:t>
      </w:r>
      <w:r w:rsidR="00373719">
        <w:t xml:space="preserve"> </w:t>
      </w:r>
      <w:r w:rsidR="003E157F" w:rsidRPr="003F30E0">
        <w:t xml:space="preserve">Dielo </w:t>
      </w:r>
      <w:r>
        <w:t>ZSSK CARGO</w:t>
      </w:r>
      <w:r w:rsidRPr="003F30E0">
        <w:t xml:space="preserve"> </w:t>
      </w:r>
      <w:r w:rsidR="003E157F" w:rsidRPr="003F30E0">
        <w:t>riadne a včas, a to v n</w:t>
      </w:r>
      <w:r w:rsidR="00CB3676">
        <w:t xml:space="preserve">ajvyššej možnej kvalite podľa tejto Zmluvy a Prílohy č. 1 k tejto Zmluve </w:t>
      </w:r>
      <w:r w:rsidR="003E157F" w:rsidRPr="003F30E0">
        <w:t xml:space="preserve">a riadiť sa pri jeho realizácii pokynmi </w:t>
      </w:r>
      <w:r>
        <w:t>ZSSK CARGO</w:t>
      </w:r>
      <w:r w:rsidR="003E157F" w:rsidRPr="003F30E0">
        <w:t>.</w:t>
      </w:r>
      <w:r w:rsidR="009C312B">
        <w:t xml:space="preserve"> Súčasťou záväzku Partnera na zhotovenie Diela je aj zabezpečenie </w:t>
      </w:r>
      <w:r w:rsidR="001955B8">
        <w:t>Homologizácie</w:t>
      </w:r>
      <w:r w:rsidR="00DF7AA8">
        <w:t xml:space="preserve"> (pre prototyp)</w:t>
      </w:r>
      <w:r w:rsidR="001955B8">
        <w:t xml:space="preserve"> a</w:t>
      </w:r>
      <w:r w:rsidR="009C312B">
        <w:t xml:space="preserve"> </w:t>
      </w:r>
      <w:r w:rsidR="00350672">
        <w:t>P</w:t>
      </w:r>
      <w:r w:rsidR="009C312B">
        <w:t xml:space="preserve">ovolení </w:t>
      </w:r>
      <w:r w:rsidR="00350672">
        <w:t>HDV do prevádzky</w:t>
      </w:r>
      <w:r w:rsidR="00DF7AA8">
        <w:t xml:space="preserve"> (pre sériové HDV)</w:t>
      </w:r>
      <w:r w:rsidR="009C312B">
        <w:t>; za tým účelom ZSSK CARGO na základe písomnej žiadosti Partnera vystaví pre Partnera potrebné splnomocnenie/splnomocnenia na zastupovanie ZSSK CARGO v príslušných konaniach o vydanie príslušných úradných rozhodnutí/</w:t>
      </w:r>
      <w:r w:rsidR="00930F04">
        <w:t>stanovísk/</w:t>
      </w:r>
      <w:r w:rsidR="009C312B">
        <w:t>povolení</w:t>
      </w:r>
      <w:r w:rsidR="001955B8">
        <w:t>/certifikátov</w:t>
      </w:r>
      <w:r w:rsidR="009C312B">
        <w:t>.</w:t>
      </w:r>
    </w:p>
    <w:p w14:paraId="4027EF93" w14:textId="71FE904E" w:rsidR="003E157F" w:rsidRDefault="003E157F" w:rsidP="00B941B3">
      <w:pPr>
        <w:pStyle w:val="Nadpis2"/>
      </w:pPr>
      <w:r w:rsidRPr="001B6D12">
        <w:t xml:space="preserve">ZSSK CARGO za podmienok </w:t>
      </w:r>
      <w:r w:rsidR="00373719">
        <w:t>stanovených</w:t>
      </w:r>
      <w:r w:rsidRPr="001B6D12">
        <w:t xml:space="preserve"> </w:t>
      </w:r>
      <w:r w:rsidR="00373719">
        <w:t xml:space="preserve">touto Zmluvou </w:t>
      </w:r>
      <w:r w:rsidRPr="001B6D12">
        <w:t>prevezme</w:t>
      </w:r>
      <w:r w:rsidR="00373719">
        <w:t xml:space="preserve"> každé</w:t>
      </w:r>
      <w:r w:rsidRPr="001B6D12">
        <w:t xml:space="preserve"> riadne </w:t>
      </w:r>
      <w:r w:rsidR="00373719">
        <w:t xml:space="preserve">a včas </w:t>
      </w:r>
      <w:r w:rsidRPr="001B6D12">
        <w:t>zhotovené</w:t>
      </w:r>
      <w:r w:rsidR="007D1ACB">
        <w:t xml:space="preserve"> čiastkové</w:t>
      </w:r>
      <w:r w:rsidR="00373719">
        <w:t xml:space="preserve"> Dielo</w:t>
      </w:r>
      <w:r>
        <w:t>.</w:t>
      </w:r>
      <w:r w:rsidR="00024D5C">
        <w:t xml:space="preserve">    </w:t>
      </w:r>
      <w:r>
        <w:t xml:space="preserve"> </w:t>
      </w:r>
    </w:p>
    <w:p w14:paraId="3E66B79B" w14:textId="530CDA12" w:rsidR="00832AD4" w:rsidRDefault="003E157F" w:rsidP="00B941B3">
      <w:pPr>
        <w:pStyle w:val="Nadpis2"/>
      </w:pPr>
      <w:r>
        <w:t>Dielo je zhotovené riadne a</w:t>
      </w:r>
      <w:r w:rsidR="002C20A6">
        <w:t> </w:t>
      </w:r>
      <w:r>
        <w:t>včas</w:t>
      </w:r>
      <w:r w:rsidR="002C20A6">
        <w:t>,</w:t>
      </w:r>
      <w:r w:rsidR="001B6D12">
        <w:t xml:space="preserve"> ak je zhotovené</w:t>
      </w:r>
      <w:r>
        <w:t xml:space="preserve"> v dohodnutom termín</w:t>
      </w:r>
      <w:r w:rsidR="001B6D12">
        <w:t>e a</w:t>
      </w:r>
      <w:r w:rsidR="001566A4">
        <w:t xml:space="preserve"> ak</w:t>
      </w:r>
      <w:r>
        <w:t xml:space="preserve"> je zhotovené v</w:t>
      </w:r>
      <w:r w:rsidR="00C50F17">
        <w:t> </w:t>
      </w:r>
      <w:r>
        <w:t>súlade s</w:t>
      </w:r>
      <w:r w:rsidR="00C50F17">
        <w:t> podmienkami stanovenými</w:t>
      </w:r>
      <w:r>
        <w:t xml:space="preserve"> touto Zmluvou</w:t>
      </w:r>
      <w:r w:rsidR="00CB3676">
        <w:t>, Prílohou č. 1 k tejto Zmluve</w:t>
      </w:r>
      <w:r>
        <w:t>, pokiaľ je použiteľné na účel</w:t>
      </w:r>
      <w:r w:rsidR="00C50F17">
        <w:t>, ktorému je funkčne určené</w:t>
      </w:r>
      <w:r>
        <w:t xml:space="preserve"> a pokiaľ má vlastnosti uvedené v tejto Zmluve</w:t>
      </w:r>
      <w:r w:rsidR="00C50F17">
        <w:t>, resp. vlastnosti vyžadované príslušnými právnymi predpismi a technickými normami</w:t>
      </w:r>
      <w:r w:rsidR="00C258A5">
        <w:t xml:space="preserve"> ustanovenými pre prevádzku na železničných dráhach</w:t>
      </w:r>
      <w:r w:rsidR="001955B8">
        <w:t xml:space="preserve"> v Slovenskej republike, Českej republike a v</w:t>
      </w:r>
      <w:r w:rsidR="008931CD">
        <w:t> Poľskej republike</w:t>
      </w:r>
      <w:r w:rsidR="001955B8">
        <w:t>, pričom súčasťou Predmetu plnenia je zabezpečenie a dodanie všetkej predpísanej Dokumentácie</w:t>
      </w:r>
      <w:r w:rsidR="00FF3ACE">
        <w:t>.</w:t>
      </w:r>
    </w:p>
    <w:p w14:paraId="6EF4EB3C" w14:textId="4131EB0E" w:rsidR="00FF3ACE" w:rsidRDefault="00FF3ACE" w:rsidP="007E709D">
      <w:pPr>
        <w:pStyle w:val="Nadpis2"/>
        <w:numPr>
          <w:ilvl w:val="0"/>
          <w:numId w:val="0"/>
        </w:numPr>
        <w:ind w:left="1004"/>
      </w:pPr>
    </w:p>
    <w:p w14:paraId="331347E3" w14:textId="77777777" w:rsidR="0024251B" w:rsidRPr="0024251B" w:rsidRDefault="0024251B" w:rsidP="0024251B">
      <w:pPr>
        <w:rPr>
          <w:lang w:eastAsia="en-US"/>
        </w:rPr>
      </w:pPr>
    </w:p>
    <w:p w14:paraId="50D895FA" w14:textId="77777777" w:rsidR="007A511B" w:rsidRPr="00A608C3" w:rsidRDefault="009A300F" w:rsidP="00F3122E">
      <w:pPr>
        <w:pStyle w:val="Nadpis1"/>
        <w:tabs>
          <w:tab w:val="clear" w:pos="0"/>
          <w:tab w:val="clear" w:pos="720"/>
          <w:tab w:val="left" w:pos="-2700"/>
        </w:tabs>
        <w:ind w:hanging="436"/>
        <w:rPr>
          <w:rFonts w:ascii="Arial" w:hAnsi="Arial" w:cs="Arial"/>
          <w:sz w:val="20"/>
          <w:szCs w:val="20"/>
        </w:rPr>
      </w:pPr>
      <w:bookmarkStart w:id="38" w:name="_Toc117577960"/>
      <w:bookmarkStart w:id="39" w:name="_Toc57779969"/>
      <w:bookmarkStart w:id="40" w:name="_Toc57780182"/>
      <w:bookmarkStart w:id="41" w:name="_Toc57780293"/>
      <w:bookmarkStart w:id="42" w:name="_Toc139803346"/>
      <w:bookmarkStart w:id="43" w:name="_Toc181003046"/>
      <w:r w:rsidRPr="00A608C3">
        <w:rPr>
          <w:rFonts w:ascii="Arial" w:hAnsi="Arial" w:cs="Arial"/>
          <w:sz w:val="20"/>
          <w:szCs w:val="20"/>
        </w:rPr>
        <w:t>Cena a</w:t>
      </w:r>
      <w:bookmarkEnd w:id="38"/>
      <w:r w:rsidRPr="00A608C3">
        <w:rPr>
          <w:rFonts w:ascii="Arial" w:hAnsi="Arial" w:cs="Arial"/>
          <w:sz w:val="20"/>
          <w:szCs w:val="20"/>
        </w:rPr>
        <w:t> platobné podmienky</w:t>
      </w:r>
      <w:bookmarkEnd w:id="39"/>
      <w:bookmarkEnd w:id="40"/>
      <w:bookmarkEnd w:id="41"/>
      <w:bookmarkEnd w:id="42"/>
      <w:bookmarkEnd w:id="43"/>
    </w:p>
    <w:p w14:paraId="641F316F" w14:textId="3F57FF57" w:rsidR="008C700C" w:rsidRDefault="00FF3ACE" w:rsidP="00B941B3">
      <w:pPr>
        <w:pStyle w:val="Nadpis2"/>
      </w:pPr>
      <w:r>
        <w:t>C</w:t>
      </w:r>
      <w:r w:rsidR="00E322DE" w:rsidRPr="00B409D0">
        <w:t xml:space="preserve">ena za </w:t>
      </w:r>
      <w:r w:rsidR="006C17FD">
        <w:t>I</w:t>
      </w:r>
      <w:r w:rsidR="00934BB9">
        <w:t xml:space="preserve">nštaláciu </w:t>
      </w:r>
      <w:r w:rsidR="00D02BF8">
        <w:t xml:space="preserve">ETCS </w:t>
      </w:r>
      <w:r w:rsidR="006C17FD">
        <w:t>pre všetky</w:t>
      </w:r>
      <w:r w:rsidR="00D02BF8">
        <w:t xml:space="preserve"> HDV</w:t>
      </w:r>
      <w:r w:rsidR="006C17FD">
        <w:t>, ktoré majú byť v zmysle tejto Zmluvy predmetom Inštalácie ETCS,</w:t>
      </w:r>
      <w:r w:rsidR="00D02BF8">
        <w:t xml:space="preserve"> je </w:t>
      </w:r>
      <w:r w:rsidR="00D02BF8" w:rsidRPr="00C879B3">
        <w:t>........................</w:t>
      </w:r>
      <w:r w:rsidR="00D02BF8">
        <w:t xml:space="preserve"> (slovom: </w:t>
      </w:r>
      <w:r w:rsidR="00D02BF8" w:rsidRPr="00C879B3">
        <w:t>........................</w:t>
      </w:r>
      <w:r w:rsidR="00D02BF8">
        <w:t>) EUR bez DPH.</w:t>
      </w:r>
      <w:r w:rsidR="005C52E0">
        <w:t xml:space="preserve"> </w:t>
      </w:r>
      <w:r w:rsidR="00AC381C">
        <w:t>Jednotkov</w:t>
      </w:r>
      <w:r w:rsidR="007D1ACB">
        <w:t>é</w:t>
      </w:r>
      <w:r w:rsidR="00AC381C">
        <w:t xml:space="preserve"> </w:t>
      </w:r>
      <w:r w:rsidR="00D02BF8">
        <w:t>Cen</w:t>
      </w:r>
      <w:r w:rsidR="007D1ACB">
        <w:t>y</w:t>
      </w:r>
      <w:r w:rsidR="00D02BF8">
        <w:t xml:space="preserve"> za inštaláciu ETCS do </w:t>
      </w:r>
      <w:r w:rsidR="006C17FD">
        <w:t>jednotlivých</w:t>
      </w:r>
      <w:r w:rsidR="00D02BF8">
        <w:t xml:space="preserve"> HDV </w:t>
      </w:r>
      <w:r w:rsidR="00477664">
        <w:t>sú</w:t>
      </w:r>
      <w:r w:rsidR="00477664" w:rsidRPr="00B409D0">
        <w:t xml:space="preserve"> </w:t>
      </w:r>
      <w:r w:rsidR="006C17FD">
        <w:t>špecifikovan</w:t>
      </w:r>
      <w:r w:rsidR="00477664">
        <w:t>é</w:t>
      </w:r>
      <w:r>
        <w:t xml:space="preserve"> v Prílohe č. 1 tejto Zmluvy</w:t>
      </w:r>
      <w:r w:rsidR="00E322DE" w:rsidRPr="00B409D0">
        <w:t>.</w:t>
      </w:r>
      <w:r w:rsidR="005C52E0">
        <w:t xml:space="preserve"> </w:t>
      </w:r>
      <w:r w:rsidR="005C52E0" w:rsidRPr="004E10C4">
        <w:t>K </w:t>
      </w:r>
      <w:r w:rsidR="005C52E0">
        <w:t>C</w:t>
      </w:r>
      <w:r w:rsidR="005C52E0" w:rsidRPr="004E10C4">
        <w:t>en</w:t>
      </w:r>
      <w:r w:rsidR="005C52E0">
        <w:t>e</w:t>
      </w:r>
      <w:r w:rsidR="005C52E0" w:rsidRPr="004E10C4">
        <w:t xml:space="preserve"> bude </w:t>
      </w:r>
      <w:r w:rsidR="005C52E0">
        <w:t>uplatnená</w:t>
      </w:r>
      <w:r w:rsidR="005C52E0" w:rsidRPr="004E10C4">
        <w:t xml:space="preserve"> DPH v zmysle </w:t>
      </w:r>
      <w:r w:rsidR="005C52E0">
        <w:t>príslušných všeobecne záväzných</w:t>
      </w:r>
      <w:r w:rsidR="005C52E0" w:rsidRPr="00F86833">
        <w:t xml:space="preserve"> právnych predpisov.</w:t>
      </w:r>
      <w:r w:rsidR="005C52E0">
        <w:t xml:space="preserve"> </w:t>
      </w:r>
      <w:r w:rsidR="000667EA" w:rsidRPr="00B409D0">
        <w:t xml:space="preserve">Akékoľvek </w:t>
      </w:r>
      <w:r w:rsidR="00287AE7" w:rsidRPr="00B409D0">
        <w:t xml:space="preserve">práce navyše </w:t>
      </w:r>
      <w:r w:rsidR="00C258A5">
        <w:t xml:space="preserve">a cena za ich realizáciu </w:t>
      </w:r>
      <w:r w:rsidR="006C17FD">
        <w:t>musia byť vopred oznámené a</w:t>
      </w:r>
      <w:r w:rsidR="00477664">
        <w:t> </w:t>
      </w:r>
      <w:r w:rsidR="00E60106" w:rsidRPr="00B409D0">
        <w:t xml:space="preserve">písomne schválené </w:t>
      </w:r>
      <w:r w:rsidR="00287AE7" w:rsidRPr="00B409D0">
        <w:t xml:space="preserve"> ZSSK CARGO</w:t>
      </w:r>
      <w:r w:rsidR="001C1566">
        <w:t xml:space="preserve"> vo forme uzavretia dodatku k tejto Zmluve</w:t>
      </w:r>
      <w:r w:rsidR="00287AE7" w:rsidRPr="00B409D0">
        <w:t>, inak Partner nemá nárok na zaplatenie týchto</w:t>
      </w:r>
      <w:r w:rsidR="00CD17DE">
        <w:t xml:space="preserve"> dodávok a</w:t>
      </w:r>
      <w:r w:rsidR="008C700C">
        <w:t> </w:t>
      </w:r>
      <w:r w:rsidR="00287AE7" w:rsidRPr="00B409D0">
        <w:t>prác</w:t>
      </w:r>
      <w:r w:rsidR="008C700C">
        <w:t>.</w:t>
      </w:r>
    </w:p>
    <w:p w14:paraId="55E39CF7" w14:textId="117E3A3F" w:rsidR="00F86833" w:rsidRPr="00B409D0" w:rsidRDefault="00FF3ACE" w:rsidP="00B941B3">
      <w:pPr>
        <w:pStyle w:val="Nadpis2"/>
      </w:pPr>
      <w:r>
        <w:t>C</w:t>
      </w:r>
      <w:r w:rsidR="0075203E" w:rsidRPr="00F86833">
        <w:t>en</w:t>
      </w:r>
      <w:r w:rsidR="00AC6F5B">
        <w:t>a</w:t>
      </w:r>
      <w:r w:rsidR="0075203E" w:rsidRPr="00F86833">
        <w:t xml:space="preserve"> </w:t>
      </w:r>
      <w:r w:rsidR="0075203E">
        <w:t>podľa bodu</w:t>
      </w:r>
      <w:r w:rsidR="0075203E" w:rsidRPr="00F86833">
        <w:t xml:space="preserve"> 3.1. </w:t>
      </w:r>
      <w:r w:rsidR="0075203E">
        <w:t>tohto článku</w:t>
      </w:r>
      <w:r>
        <w:t xml:space="preserve"> Zmluvy</w:t>
      </w:r>
      <w:r w:rsidR="0075203E" w:rsidRPr="00F86833">
        <w:t xml:space="preserve"> </w:t>
      </w:r>
      <w:r>
        <w:t>je</w:t>
      </w:r>
      <w:r w:rsidR="0075203E">
        <w:t xml:space="preserve"> na účely tejto Zmluvy</w:t>
      </w:r>
      <w:r w:rsidR="0075203E" w:rsidRPr="00F86833">
        <w:t xml:space="preserve"> </w:t>
      </w:r>
      <w:r w:rsidR="00F62B80">
        <w:t xml:space="preserve">pevnou </w:t>
      </w:r>
      <w:r w:rsidR="0075203E">
        <w:t>c</w:t>
      </w:r>
      <w:r>
        <w:t>enou</w:t>
      </w:r>
      <w:r w:rsidR="0075203E" w:rsidRPr="00F86833">
        <w:t>.</w:t>
      </w:r>
    </w:p>
    <w:p w14:paraId="023DF0D5" w14:textId="614A911B" w:rsidR="00F86833" w:rsidRPr="00F86833" w:rsidRDefault="00DA1FEB" w:rsidP="00B941B3">
      <w:pPr>
        <w:pStyle w:val="Nadpis2"/>
      </w:pPr>
      <w:r>
        <w:t>Cena za</w:t>
      </w:r>
      <w:r w:rsidR="00A00FEB">
        <w:t xml:space="preserve"> každé</w:t>
      </w:r>
      <w:r w:rsidR="00376D86">
        <w:t xml:space="preserve"> </w:t>
      </w:r>
      <w:r>
        <w:t xml:space="preserve">riadne </w:t>
      </w:r>
      <w:r w:rsidR="00A00FEB">
        <w:t>vykonané</w:t>
      </w:r>
      <w:r w:rsidR="00AC6F5B">
        <w:t xml:space="preserve"> čiastkové</w:t>
      </w:r>
      <w:r w:rsidR="00A00FEB">
        <w:t xml:space="preserve"> Dielo v zmysle tejto Zmluvy</w:t>
      </w:r>
      <w:r>
        <w:t xml:space="preserve"> </w:t>
      </w:r>
      <w:r w:rsidR="00F86833" w:rsidRPr="00F86833">
        <w:t>bude vyčíslen</w:t>
      </w:r>
      <w:r w:rsidR="00622EE8">
        <w:t>á v súlade s Prílohou č. 1 tejto Zmluvy</w:t>
      </w:r>
      <w:r w:rsidR="00F86833" w:rsidRPr="00F86833">
        <w:t>.</w:t>
      </w:r>
      <w:r w:rsidR="00E81F29">
        <w:t xml:space="preserve"> V prípade potreby prác</w:t>
      </w:r>
      <w:r w:rsidR="00BC2E10">
        <w:t xml:space="preserve"> a dodávok</w:t>
      </w:r>
      <w:r w:rsidR="00E81F29">
        <w:t xml:space="preserve"> naviac </w:t>
      </w:r>
      <w:r w:rsidR="0046089B" w:rsidRPr="00F3122E">
        <w:t>nie je Pa</w:t>
      </w:r>
      <w:r w:rsidR="002858A6" w:rsidRPr="00F3122E">
        <w:t xml:space="preserve">rtner oprávnený vykonať Dielo </w:t>
      </w:r>
      <w:r w:rsidR="0046089B" w:rsidRPr="00F3122E">
        <w:t>nad rozsah vyplývajúci z</w:t>
      </w:r>
      <w:r w:rsidR="00E81F29">
        <w:t> tejto Zmluvy bez toho, aby predtým boli tieto práce a ich cena písomne schválené zo strany ZSSK CARGO</w:t>
      </w:r>
      <w:r w:rsidR="001C1566">
        <w:t xml:space="preserve"> vo forme uzavretia dodatku k tejto Zmluve</w:t>
      </w:r>
      <w:r w:rsidR="0046089B" w:rsidRPr="00F3122E">
        <w:t xml:space="preserve"> a ak </w:t>
      </w:r>
      <w:r w:rsidR="00E81F29">
        <w:t>tieto práce a dodávky</w:t>
      </w:r>
      <w:r w:rsidR="0046089B" w:rsidRPr="00F3122E">
        <w:t xml:space="preserve"> naprie</w:t>
      </w:r>
      <w:r w:rsidR="00BC2E10" w:rsidRPr="00BC2E10">
        <w:t>k tomu vykoná, nie je oprávnený</w:t>
      </w:r>
      <w:r w:rsidR="0046089B" w:rsidRPr="00F3122E">
        <w:t xml:space="preserve"> </w:t>
      </w:r>
      <w:r w:rsidR="0046089B" w:rsidRPr="00F3122E">
        <w:lastRenderedPageBreak/>
        <w:t xml:space="preserve">ZSSK CARGO vyúčtovať </w:t>
      </w:r>
      <w:r w:rsidR="00A14E67">
        <w:t xml:space="preserve">v </w:t>
      </w:r>
      <w:r w:rsidR="00A00FEB" w:rsidRPr="00F3122E">
        <w:t>Cen</w:t>
      </w:r>
      <w:r w:rsidR="00A14E67">
        <w:t>e</w:t>
      </w:r>
      <w:r w:rsidR="00A00FEB" w:rsidRPr="00F3122E">
        <w:t xml:space="preserve"> náklady </w:t>
      </w:r>
      <w:r w:rsidR="00A14E67">
        <w:t xml:space="preserve">a výdavky </w:t>
      </w:r>
      <w:r w:rsidR="00A00FEB" w:rsidRPr="00F3122E">
        <w:t xml:space="preserve">za vykonanie </w:t>
      </w:r>
      <w:r w:rsidR="00D82A8A">
        <w:t>Inštalácie ETCS</w:t>
      </w:r>
      <w:r w:rsidR="001566A4">
        <w:t xml:space="preserve"> </w:t>
      </w:r>
      <w:r w:rsidR="0046089B" w:rsidRPr="00F3122E">
        <w:t xml:space="preserve">nad rozsah stanovený </w:t>
      </w:r>
      <w:r w:rsidR="00FF3ACE">
        <w:t xml:space="preserve">v tejto </w:t>
      </w:r>
      <w:r w:rsidR="00DC0C55">
        <w:t>Zmluve</w:t>
      </w:r>
      <w:r w:rsidR="0046089B" w:rsidRPr="00CB3676">
        <w:t>.</w:t>
      </w:r>
      <w:r w:rsidR="00F86833" w:rsidRPr="00CB3676">
        <w:t xml:space="preserve"> Cena </w:t>
      </w:r>
      <w:r w:rsidR="00BC2E10">
        <w:t xml:space="preserve">prípadných prác a dodávok naviac </w:t>
      </w:r>
      <w:r w:rsidR="00F86833" w:rsidRPr="00CB3676">
        <w:t>bude fa</w:t>
      </w:r>
      <w:r w:rsidR="00F86833" w:rsidRPr="00F86833">
        <w:t xml:space="preserve">kturovaná </w:t>
      </w:r>
      <w:r w:rsidR="0059795C">
        <w:t>podľa jednotlivých položiek</w:t>
      </w:r>
      <w:r w:rsidR="00F86833" w:rsidRPr="00F86833">
        <w:t xml:space="preserve"> </w:t>
      </w:r>
      <w:r w:rsidR="00605DB7" w:rsidRPr="00EF205D">
        <w:t>skutočne vynaložených nákladov na materiál</w:t>
      </w:r>
      <w:r w:rsidR="00605DB7" w:rsidRPr="0030545C">
        <w:t xml:space="preserve"> a</w:t>
      </w:r>
      <w:r w:rsidR="00605DB7">
        <w:t> </w:t>
      </w:r>
      <w:r w:rsidR="00605DB7" w:rsidRPr="0030545C">
        <w:t>prácu</w:t>
      </w:r>
      <w:r w:rsidR="00605DB7">
        <w:t>,</w:t>
      </w:r>
      <w:r w:rsidR="00605DB7" w:rsidRPr="0030545C">
        <w:t xml:space="preserve"> </w:t>
      </w:r>
      <w:r w:rsidR="00605DB7">
        <w:t>v rozsah</w:t>
      </w:r>
      <w:r w:rsidR="00BC2E10">
        <w:t>u</w:t>
      </w:r>
      <w:r w:rsidR="00605DB7">
        <w:t xml:space="preserve"> </w:t>
      </w:r>
      <w:r w:rsidR="00693E5F">
        <w:t xml:space="preserve">a za ceny </w:t>
      </w:r>
      <w:r w:rsidR="00BC2E10">
        <w:t xml:space="preserve">vopred </w:t>
      </w:r>
      <w:r w:rsidR="00CD17DE">
        <w:t xml:space="preserve">písomne </w:t>
      </w:r>
      <w:r w:rsidR="006C17FD">
        <w:t>schválen</w:t>
      </w:r>
      <w:r w:rsidR="00A14E67">
        <w:t>ých</w:t>
      </w:r>
      <w:r w:rsidR="00693E5F" w:rsidRPr="00F86833">
        <w:t xml:space="preserve"> </w:t>
      </w:r>
      <w:r w:rsidR="00F86833" w:rsidRPr="00F86833">
        <w:t>zo strany ZS</w:t>
      </w:r>
      <w:r w:rsidR="00143B2C">
        <w:t>SK CARGO.</w:t>
      </w:r>
    </w:p>
    <w:p w14:paraId="71C5F0A2" w14:textId="7A1745E1" w:rsidR="005C52E0" w:rsidRDefault="00586B5C" w:rsidP="00B941B3">
      <w:pPr>
        <w:pStyle w:val="Nadpis2"/>
      </w:pPr>
      <w:r>
        <w:t xml:space="preserve">V Cene za </w:t>
      </w:r>
      <w:r w:rsidR="00A00FEB">
        <w:t>vykonanie Diela</w:t>
      </w:r>
      <w:r w:rsidR="00F17EE4">
        <w:t xml:space="preserve"> podľa bodu 3.</w:t>
      </w:r>
      <w:r w:rsidR="0075203E">
        <w:t>1</w:t>
      </w:r>
      <w:r w:rsidR="00046D78">
        <w:t>.</w:t>
      </w:r>
      <w:r w:rsidR="00F17EE4">
        <w:t xml:space="preserve"> tohto článku Zmluvy</w:t>
      </w:r>
      <w:r w:rsidR="00622EE8">
        <w:t xml:space="preserve"> </w:t>
      </w:r>
      <w:r w:rsidR="00624D0C" w:rsidRPr="00F86833">
        <w:t>sú zahrnuté všetky náklady a výdavky Partnera, ktoré mu vzniknú v súvislosti s </w:t>
      </w:r>
      <w:r w:rsidR="006C17FD">
        <w:t>realizáciou</w:t>
      </w:r>
      <w:r w:rsidR="00DA1FEB">
        <w:t xml:space="preserve"> P</w:t>
      </w:r>
      <w:r w:rsidR="00624D0C" w:rsidRPr="00F86833">
        <w:t xml:space="preserve">redmetu </w:t>
      </w:r>
      <w:r w:rsidR="00DA1FEB">
        <w:t>plnenia</w:t>
      </w:r>
      <w:r w:rsidR="0024777C">
        <w:t>,</w:t>
      </w:r>
      <w:r w:rsidR="00624D0C" w:rsidRPr="00F86833">
        <w:t xml:space="preserve"> jeho odovzdaním ZSSK CARGO</w:t>
      </w:r>
      <w:r w:rsidR="000F6A72" w:rsidRPr="00F86833">
        <w:t xml:space="preserve"> v </w:t>
      </w:r>
      <w:r w:rsidR="003E0261">
        <w:t>M</w:t>
      </w:r>
      <w:r w:rsidR="003E0261" w:rsidRPr="00F86833">
        <w:t xml:space="preserve">ieste </w:t>
      </w:r>
      <w:r w:rsidR="003E0261">
        <w:t>odovzdania</w:t>
      </w:r>
      <w:r w:rsidR="00624D0C" w:rsidRPr="00F86833">
        <w:t>, vrátane prebierky v zmysle Smer</w:t>
      </w:r>
      <w:r w:rsidR="004B5207">
        <w:t>nice V6 preberačom ZSSK CARGO</w:t>
      </w:r>
      <w:r w:rsidR="001566A4">
        <w:t xml:space="preserve"> a v zmysle </w:t>
      </w:r>
      <w:r w:rsidR="00930821">
        <w:t xml:space="preserve">bodu </w:t>
      </w:r>
      <w:r w:rsidR="00930821" w:rsidRPr="00685D61">
        <w:t>4.1</w:t>
      </w:r>
      <w:r w:rsidR="003E0261">
        <w:t>8</w:t>
      </w:r>
      <w:r w:rsidR="00167535">
        <w:t>.</w:t>
      </w:r>
      <w:r w:rsidR="001566A4">
        <w:t xml:space="preserve"> tejto Zmluvy</w:t>
      </w:r>
      <w:r w:rsidR="0024777C">
        <w:t xml:space="preserve">, </w:t>
      </w:r>
      <w:r w:rsidR="0024251B">
        <w:t>vrátane nákladov na zabezpečenie Homologizácie a</w:t>
      </w:r>
      <w:r w:rsidR="0094780E">
        <w:t xml:space="preserve"> </w:t>
      </w:r>
      <w:r w:rsidR="00350672">
        <w:t>P</w:t>
      </w:r>
      <w:r w:rsidR="0094780E">
        <w:t xml:space="preserve">ovolení </w:t>
      </w:r>
      <w:r w:rsidR="00350672">
        <w:t xml:space="preserve">HDV </w:t>
      </w:r>
      <w:r w:rsidR="007A2AD7">
        <w:t xml:space="preserve">do </w:t>
      </w:r>
      <w:r w:rsidR="006C17FD">
        <w:t>prevádzk</w:t>
      </w:r>
      <w:r w:rsidR="007A2AD7">
        <w:t>y</w:t>
      </w:r>
      <w:r w:rsidR="0094780E">
        <w:t xml:space="preserve"> v príslušných štátoch,</w:t>
      </w:r>
      <w:r w:rsidR="00764F13">
        <w:t xml:space="preserve"> </w:t>
      </w:r>
      <w:r w:rsidR="0024777C">
        <w:t>dopravy</w:t>
      </w:r>
      <w:r w:rsidR="004B5207">
        <w:t xml:space="preserve"> a</w:t>
      </w:r>
      <w:r w:rsidR="001566A4">
        <w:t> </w:t>
      </w:r>
      <w:r w:rsidR="004B5207">
        <w:t>n</w:t>
      </w:r>
      <w:r w:rsidR="00624D0C" w:rsidRPr="00F86833">
        <w:t xml:space="preserve">ákladov </w:t>
      </w:r>
      <w:r w:rsidR="00A14E67">
        <w:t xml:space="preserve">a výdavkov </w:t>
      </w:r>
      <w:r w:rsidR="00624D0C" w:rsidRPr="00F86833">
        <w:t xml:space="preserve">na odstraňovanie Vád, na ktoré sa vzťahuje </w:t>
      </w:r>
      <w:r w:rsidR="000449C7">
        <w:t>Z</w:t>
      </w:r>
      <w:r w:rsidR="00624D0C" w:rsidRPr="00F86833">
        <w:t xml:space="preserve">áruka v zmysle </w:t>
      </w:r>
      <w:r w:rsidR="00622EE8" w:rsidRPr="00CC5B91">
        <w:t xml:space="preserve">tejto </w:t>
      </w:r>
      <w:r w:rsidR="00702E75">
        <w:t>Zmluvy</w:t>
      </w:r>
      <w:r w:rsidR="00624D0C" w:rsidRPr="00F86833">
        <w:t xml:space="preserve"> a za ktoré zodpovedá výlučne Partner</w:t>
      </w:r>
      <w:r w:rsidR="000F6A72" w:rsidRPr="00CC5B91">
        <w:t xml:space="preserve">, okrem </w:t>
      </w:r>
      <w:r w:rsidR="004B5207" w:rsidRPr="00CC5B91">
        <w:t>DPH</w:t>
      </w:r>
      <w:r w:rsidR="00624D0C" w:rsidRPr="004E10C4">
        <w:t>.</w:t>
      </w:r>
    </w:p>
    <w:p w14:paraId="61177A38" w14:textId="50ECDAB6" w:rsidR="008E44D4" w:rsidRDefault="008E44D4" w:rsidP="00B941B3">
      <w:pPr>
        <w:pStyle w:val="Nadpis2"/>
      </w:pPr>
      <w:r>
        <w:t>Partner</w:t>
      </w:r>
      <w:r w:rsidR="00477664">
        <w:t xml:space="preserve"> je oprávnený vystavovať</w:t>
      </w:r>
      <w:r>
        <w:t xml:space="preserve"> Faktúr</w:t>
      </w:r>
      <w:r w:rsidR="00477664">
        <w:t>y</w:t>
      </w:r>
      <w:r>
        <w:t xml:space="preserve"> nasledovne:</w:t>
      </w:r>
    </w:p>
    <w:p w14:paraId="5CB89D72" w14:textId="74571547" w:rsidR="008E44D4" w:rsidRDefault="008E44D4" w:rsidP="00B941B3">
      <w:pPr>
        <w:pStyle w:val="Nadpis2"/>
        <w:numPr>
          <w:ilvl w:val="0"/>
          <w:numId w:val="86"/>
        </w:numPr>
      </w:pPr>
      <w:r>
        <w:t xml:space="preserve">po riadnom a úplnom vykonaní Inštalácie ETCS do každého jedného HDV </w:t>
      </w:r>
      <w:r w:rsidR="0014089E">
        <w:t xml:space="preserve">zvlášť </w:t>
      </w:r>
      <w:r>
        <w:t xml:space="preserve">(čiastkové Dielo), ktoré je predmetom Inštalácie ETCS podľa tejto Zmluvy, a to vo výške 80 % z Ceny uvedenej v Prílohe č. 1 k tejto Zmluve, najskôr však po tom, čo ZSSK CARGO potvrdí prevzatie príslušného HDV Protokolom o prevzatí HDV z Inštalácie ETCS, na ktorý je platba </w:t>
      </w:r>
      <w:r w:rsidR="000D3BFE">
        <w:t>80%</w:t>
      </w:r>
      <w:r w:rsidR="00262CFB">
        <w:t xml:space="preserve"> Ceny viazaná</w:t>
      </w:r>
      <w:r>
        <w:t>, ak nie je ďalej ustanovené inak</w:t>
      </w:r>
      <w:r w:rsidR="00843F01">
        <w:t>;</w:t>
      </w:r>
    </w:p>
    <w:p w14:paraId="3A696462" w14:textId="09046FB3" w:rsidR="008E44D4" w:rsidRDefault="008E44D4" w:rsidP="00B941B3">
      <w:pPr>
        <w:pStyle w:val="Nadpis2"/>
        <w:numPr>
          <w:ilvl w:val="0"/>
          <w:numId w:val="86"/>
        </w:numPr>
      </w:pPr>
      <w:r>
        <w:t xml:space="preserve">po </w:t>
      </w:r>
      <w:r w:rsidR="000961D1">
        <w:t>splnení záväzkov</w:t>
      </w:r>
      <w:r w:rsidR="00922C29">
        <w:t xml:space="preserve"> podľa bod</w:t>
      </w:r>
      <w:r w:rsidR="000961D1">
        <w:t>ov</w:t>
      </w:r>
      <w:r w:rsidR="00922C29">
        <w:t xml:space="preserve"> 4.</w:t>
      </w:r>
      <w:r w:rsidR="003E0261">
        <w:t>6.</w:t>
      </w:r>
      <w:r w:rsidR="000961D1">
        <w:t xml:space="preserve"> a 4.16</w:t>
      </w:r>
      <w:r w:rsidR="00DC441F">
        <w:t>.</w:t>
      </w:r>
      <w:r w:rsidR="003E0261">
        <w:t xml:space="preserve"> </w:t>
      </w:r>
      <w:r w:rsidR="00922C29">
        <w:t xml:space="preserve">tejto Zmluvy </w:t>
      </w:r>
      <w:r>
        <w:t>Faktúru na zvyšných 20 % Ceny uvedenej v</w:t>
      </w:r>
      <w:r w:rsidR="00F62B80">
        <w:t> </w:t>
      </w:r>
      <w:r>
        <w:t>Prílohe č. 1 k tejto Zmluve.</w:t>
      </w:r>
    </w:p>
    <w:p w14:paraId="240C2C0D" w14:textId="00239194" w:rsidR="00107A4B" w:rsidRDefault="001C33C1" w:rsidP="00B941B3">
      <w:pPr>
        <w:pStyle w:val="Nadpis2"/>
      </w:pPr>
      <w:r>
        <w:t xml:space="preserve">Každá </w:t>
      </w:r>
      <w:r w:rsidR="00036C0D" w:rsidRPr="006C6509">
        <w:t>Faktúra</w:t>
      </w:r>
      <w:r w:rsidR="005A36A6" w:rsidRPr="006C6509">
        <w:t xml:space="preserve"> musí byť vystavená</w:t>
      </w:r>
      <w:r w:rsidR="005A36A6">
        <w:t xml:space="preserve"> v súlade s</w:t>
      </w:r>
      <w:r w:rsidR="001C1566">
        <w:t> </w:t>
      </w:r>
      <w:r w:rsidR="00F17EE4" w:rsidRPr="00CC5B91">
        <w:t>touto</w:t>
      </w:r>
      <w:r w:rsidR="00036C0D" w:rsidRPr="006E0FD5">
        <w:t xml:space="preserve"> </w:t>
      </w:r>
      <w:r w:rsidR="001F2190">
        <w:t>Zmluvou</w:t>
      </w:r>
      <w:r w:rsidR="00036C0D" w:rsidRPr="006E0FD5">
        <w:t xml:space="preserve"> a</w:t>
      </w:r>
      <w:r w:rsidR="004B56BE">
        <w:t> musí obsahovať náležitosti podľa príslušných právnych predpisov,</w:t>
      </w:r>
      <w:r w:rsidR="00036C0D" w:rsidRPr="00B409D0">
        <w:t xml:space="preserve"> číslo </w:t>
      </w:r>
      <w:r w:rsidR="00F06BD7" w:rsidRPr="00B409D0">
        <w:t xml:space="preserve">tejto </w:t>
      </w:r>
      <w:r w:rsidR="00702E75" w:rsidRPr="00B409D0">
        <w:t>Zmluvy</w:t>
      </w:r>
      <w:r w:rsidR="00036C0D" w:rsidRPr="00B409D0">
        <w:t xml:space="preserve"> a </w:t>
      </w:r>
      <w:r w:rsidR="00375862" w:rsidRPr="00B409D0">
        <w:t>neoddeliteľné prílohy Faktúry</w:t>
      </w:r>
      <w:r w:rsidR="00CB3676">
        <w:t>, ktoré sú</w:t>
      </w:r>
      <w:r w:rsidR="007555EE" w:rsidRPr="00B409D0">
        <w:t xml:space="preserve"> uvedené v bode 3.</w:t>
      </w:r>
      <w:r w:rsidR="0024251B">
        <w:t>7</w:t>
      </w:r>
      <w:r w:rsidR="007555EE" w:rsidRPr="00B409D0">
        <w:t xml:space="preserve"> tohto článku Zmluvy.</w:t>
      </w:r>
    </w:p>
    <w:p w14:paraId="335CEDB7" w14:textId="02D353E7" w:rsidR="00624D0C" w:rsidRPr="00F86833" w:rsidRDefault="00624D0C" w:rsidP="00B941B3">
      <w:pPr>
        <w:pStyle w:val="Nadpis2"/>
      </w:pPr>
      <w:r w:rsidRPr="00F86833">
        <w:t>Neoddeliteľnou prílohou</w:t>
      </w:r>
      <w:r w:rsidR="00B973CD">
        <w:t xml:space="preserve"> </w:t>
      </w:r>
      <w:r w:rsidRPr="00F86833">
        <w:t xml:space="preserve">Faktúry za </w:t>
      </w:r>
      <w:r w:rsidR="00F06BD7" w:rsidRPr="00B409D0">
        <w:t>vykonanie</w:t>
      </w:r>
      <w:r w:rsidR="00B973CD">
        <w:t xml:space="preserve"> každého čiastkového</w:t>
      </w:r>
      <w:r w:rsidR="00F06BD7" w:rsidRPr="00B409D0">
        <w:t xml:space="preserve"> Diela</w:t>
      </w:r>
      <w:r w:rsidR="0059795C">
        <w:t xml:space="preserve"> </w:t>
      </w:r>
      <w:r w:rsidRPr="00F86833">
        <w:t>vystavenej Partnerom je:</w:t>
      </w:r>
    </w:p>
    <w:p w14:paraId="5A23634D" w14:textId="2B59AAB8" w:rsidR="0000433E" w:rsidRPr="00AC6F5B" w:rsidRDefault="0000433E" w:rsidP="00AC6F5B">
      <w:pPr>
        <w:widowControl w:val="0"/>
        <w:numPr>
          <w:ilvl w:val="0"/>
          <w:numId w:val="8"/>
        </w:numPr>
        <w:shd w:val="clear" w:color="auto" w:fill="FFFFFF"/>
        <w:tabs>
          <w:tab w:val="left" w:pos="684"/>
        </w:tabs>
        <w:autoSpaceDE w:val="0"/>
        <w:autoSpaceDN w:val="0"/>
        <w:adjustRightInd w:val="0"/>
        <w:spacing w:before="230" w:after="120" w:line="240" w:lineRule="atLeast"/>
        <w:ind w:hanging="327"/>
        <w:rPr>
          <w:rFonts w:ascii="Arial" w:hAnsi="Arial" w:cs="Arial"/>
          <w:sz w:val="20"/>
          <w:szCs w:val="20"/>
        </w:rPr>
      </w:pPr>
      <w:r w:rsidRPr="00AC6F5B">
        <w:rPr>
          <w:rFonts w:ascii="Arial" w:hAnsi="Arial" w:cs="Arial"/>
          <w:sz w:val="20"/>
          <w:szCs w:val="20"/>
        </w:rPr>
        <w:t xml:space="preserve">kópia </w:t>
      </w:r>
      <w:r w:rsidR="009C74A9" w:rsidRPr="00AC6F5B">
        <w:rPr>
          <w:rFonts w:ascii="Arial" w:hAnsi="Arial" w:cs="Arial"/>
          <w:sz w:val="20"/>
          <w:szCs w:val="20"/>
        </w:rPr>
        <w:t xml:space="preserve">Protokolu o odovzdaní HDV na </w:t>
      </w:r>
      <w:r w:rsidR="00742A53">
        <w:rPr>
          <w:rFonts w:ascii="Arial" w:hAnsi="Arial" w:cs="Arial"/>
          <w:sz w:val="20"/>
          <w:szCs w:val="20"/>
        </w:rPr>
        <w:t>Inštaláciu ETCS</w:t>
      </w:r>
      <w:r w:rsidR="0014089E">
        <w:rPr>
          <w:rFonts w:ascii="Arial" w:hAnsi="Arial" w:cs="Arial"/>
          <w:sz w:val="20"/>
          <w:szCs w:val="20"/>
        </w:rPr>
        <w:t xml:space="preserve"> a kópi</w:t>
      </w:r>
      <w:r w:rsidR="00F62B80">
        <w:rPr>
          <w:rFonts w:ascii="Arial" w:hAnsi="Arial" w:cs="Arial"/>
          <w:sz w:val="20"/>
          <w:szCs w:val="20"/>
        </w:rPr>
        <w:t>a</w:t>
      </w:r>
      <w:r w:rsidR="0014089E">
        <w:rPr>
          <w:rFonts w:ascii="Arial" w:hAnsi="Arial" w:cs="Arial"/>
          <w:sz w:val="20"/>
          <w:szCs w:val="20"/>
        </w:rPr>
        <w:t xml:space="preserve"> Protokolu o prevzatí HDV z Inštalácie ETCS</w:t>
      </w:r>
      <w:r w:rsidR="002D4BF7" w:rsidRPr="00AC6F5B">
        <w:rPr>
          <w:rFonts w:ascii="Arial" w:hAnsi="Arial" w:cs="Arial"/>
          <w:sz w:val="20"/>
          <w:szCs w:val="20"/>
        </w:rPr>
        <w:t>,</w:t>
      </w:r>
      <w:r w:rsidR="006565F8" w:rsidRPr="006565F8">
        <w:rPr>
          <w:rFonts w:ascii="Arial" w:hAnsi="Arial" w:cs="Arial"/>
          <w:sz w:val="20"/>
          <w:szCs w:val="20"/>
        </w:rPr>
        <w:t xml:space="preserve"> </w:t>
      </w:r>
      <w:r w:rsidR="006565F8">
        <w:rPr>
          <w:rFonts w:ascii="Arial" w:hAnsi="Arial" w:cs="Arial"/>
          <w:sz w:val="20"/>
          <w:szCs w:val="20"/>
        </w:rPr>
        <w:t>ak ide o Faktúru vystavenú podľa bodu 3.</w:t>
      </w:r>
      <w:r w:rsidR="0024251B">
        <w:rPr>
          <w:rFonts w:ascii="Arial" w:hAnsi="Arial" w:cs="Arial"/>
          <w:sz w:val="20"/>
          <w:szCs w:val="20"/>
        </w:rPr>
        <w:t>5</w:t>
      </w:r>
      <w:r w:rsidR="006565F8">
        <w:rPr>
          <w:rFonts w:ascii="Arial" w:hAnsi="Arial" w:cs="Arial"/>
          <w:sz w:val="20"/>
          <w:szCs w:val="20"/>
        </w:rPr>
        <w:t xml:space="preserve"> písm. a) tohto článku Zmluvy</w:t>
      </w:r>
      <w:r w:rsidR="00466314">
        <w:rPr>
          <w:rFonts w:ascii="Arial" w:hAnsi="Arial" w:cs="Arial"/>
          <w:sz w:val="20"/>
          <w:szCs w:val="20"/>
        </w:rPr>
        <w:t>;</w:t>
      </w:r>
    </w:p>
    <w:p w14:paraId="1AA56621" w14:textId="0A3DCABF" w:rsidR="00624D0C" w:rsidRDefault="002B1D05" w:rsidP="00F3122E">
      <w:pPr>
        <w:widowControl w:val="0"/>
        <w:numPr>
          <w:ilvl w:val="0"/>
          <w:numId w:val="8"/>
        </w:numPr>
        <w:shd w:val="clear" w:color="auto" w:fill="FFFFFF"/>
        <w:tabs>
          <w:tab w:val="left" w:pos="684"/>
        </w:tabs>
        <w:autoSpaceDE w:val="0"/>
        <w:autoSpaceDN w:val="0"/>
        <w:adjustRightInd w:val="0"/>
        <w:spacing w:before="230" w:after="120" w:line="240" w:lineRule="atLeast"/>
        <w:ind w:hanging="327"/>
        <w:rPr>
          <w:rFonts w:ascii="Arial" w:hAnsi="Arial" w:cs="Arial"/>
          <w:sz w:val="20"/>
          <w:szCs w:val="20"/>
        </w:rPr>
      </w:pPr>
      <w:r>
        <w:rPr>
          <w:rFonts w:ascii="Arial" w:hAnsi="Arial" w:cs="Arial"/>
          <w:sz w:val="20"/>
          <w:szCs w:val="20"/>
        </w:rPr>
        <w:t>kópia</w:t>
      </w:r>
      <w:r w:rsidR="00E9731D">
        <w:rPr>
          <w:rFonts w:ascii="Arial" w:hAnsi="Arial" w:cs="Arial"/>
          <w:sz w:val="20"/>
          <w:szCs w:val="20"/>
        </w:rPr>
        <w:t xml:space="preserve"> Dodatku k</w:t>
      </w:r>
      <w:r>
        <w:rPr>
          <w:rFonts w:ascii="Arial" w:hAnsi="Arial" w:cs="Arial"/>
          <w:sz w:val="20"/>
          <w:szCs w:val="20"/>
        </w:rPr>
        <w:t xml:space="preserve"> Akceptačné</w:t>
      </w:r>
      <w:r w:rsidR="00E9731D">
        <w:rPr>
          <w:rFonts w:ascii="Arial" w:hAnsi="Arial" w:cs="Arial"/>
          <w:sz w:val="20"/>
          <w:szCs w:val="20"/>
        </w:rPr>
        <w:t>mu</w:t>
      </w:r>
      <w:r>
        <w:rPr>
          <w:rFonts w:ascii="Arial" w:hAnsi="Arial" w:cs="Arial"/>
          <w:sz w:val="20"/>
          <w:szCs w:val="20"/>
        </w:rPr>
        <w:t xml:space="preserve"> protokolu</w:t>
      </w:r>
      <w:r w:rsidR="000445EC">
        <w:rPr>
          <w:rFonts w:ascii="Arial" w:hAnsi="Arial" w:cs="Arial"/>
          <w:sz w:val="20"/>
          <w:szCs w:val="20"/>
        </w:rPr>
        <w:t>, ak ide o Faktúru vystavenú podľa bodu 3.</w:t>
      </w:r>
      <w:r w:rsidR="0024251B">
        <w:rPr>
          <w:rFonts w:ascii="Arial" w:hAnsi="Arial" w:cs="Arial"/>
          <w:sz w:val="20"/>
          <w:szCs w:val="20"/>
        </w:rPr>
        <w:t>5</w:t>
      </w:r>
      <w:r w:rsidR="0014089E">
        <w:rPr>
          <w:rFonts w:ascii="Arial" w:hAnsi="Arial" w:cs="Arial"/>
          <w:sz w:val="20"/>
          <w:szCs w:val="20"/>
        </w:rPr>
        <w:t xml:space="preserve"> </w:t>
      </w:r>
      <w:r w:rsidR="000445EC">
        <w:rPr>
          <w:rFonts w:ascii="Arial" w:hAnsi="Arial" w:cs="Arial"/>
          <w:sz w:val="20"/>
          <w:szCs w:val="20"/>
        </w:rPr>
        <w:t>písm. b) tohto článku Zmluvy.</w:t>
      </w:r>
    </w:p>
    <w:p w14:paraId="7525AEA6" w14:textId="0C514491" w:rsidR="00624D0C" w:rsidRPr="00F86833" w:rsidRDefault="00624D0C" w:rsidP="00B941B3">
      <w:pPr>
        <w:pStyle w:val="Nadpis2"/>
      </w:pPr>
      <w:r w:rsidRPr="00F86833">
        <w:t xml:space="preserve">Partner doručí ZSSK CARGO Faktúru na adresu uvedenú v Kontaktných údajoch ZSSK CARGO bezodkladne, najneskôr však do </w:t>
      </w:r>
      <w:r w:rsidR="00472DF5" w:rsidRPr="00F86833">
        <w:t>5</w:t>
      </w:r>
      <w:r w:rsidRPr="00F86833">
        <w:t xml:space="preserve"> (</w:t>
      </w:r>
      <w:r w:rsidR="00472DF5" w:rsidRPr="00F86833">
        <w:t>piatich</w:t>
      </w:r>
      <w:r w:rsidRPr="00F86833">
        <w:t>) Pracovných dní odo dňa jej vystavenia</w:t>
      </w:r>
      <w:r w:rsidR="00622EE8">
        <w:t>, inak sa lehota splatnosti Faktúry predlžuje o počet dní omeškania s plnením tohto záväzku</w:t>
      </w:r>
      <w:r w:rsidRPr="00F86833">
        <w:t>.</w:t>
      </w:r>
    </w:p>
    <w:p w14:paraId="41AA1E26" w14:textId="7D381DD1" w:rsidR="00624D0C" w:rsidRPr="00F3122E" w:rsidRDefault="00624D0C" w:rsidP="00B941B3">
      <w:pPr>
        <w:pStyle w:val="Nadpis2"/>
      </w:pPr>
      <w:r w:rsidRPr="00F86833">
        <w:t xml:space="preserve">Lehota splatnosti Faktúry je 60 (šesťdesiat) dní odo dňa jej vystavenia Partnerom. V prípade, </w:t>
      </w:r>
      <w:r w:rsidR="001F6C4F">
        <w:t>ak</w:t>
      </w:r>
      <w:r w:rsidRPr="00F86833">
        <w:t xml:space="preserve"> Faktúra </w:t>
      </w:r>
      <w:r w:rsidR="00DC0C55">
        <w:t>nebude vystavená v súlade s ustanoveniami tejto Zmluvy</w:t>
      </w:r>
      <w:r w:rsidRPr="00F86833">
        <w:t xml:space="preserve">, je ZSSK CARGO oprávnená vrátiť ju bez zaplatenia v lehote jej splatnosti Partnerovi. </w:t>
      </w:r>
      <w:r w:rsidR="00695366">
        <w:t>Dňom vystavenia novej</w:t>
      </w:r>
      <w:r w:rsidR="00DA6DDA">
        <w:t>/opravenej</w:t>
      </w:r>
      <w:r w:rsidR="00695366">
        <w:t xml:space="preserve"> Faktúry so všetkými požadovanými náležitosťami</w:t>
      </w:r>
      <w:r w:rsidR="00DC0C55">
        <w:t xml:space="preserve"> podľa tejto Zmluvy</w:t>
      </w:r>
      <w:r w:rsidR="00695366">
        <w:t xml:space="preserve"> začína plynúť nová 60 dňová lehota splatnosti v zmysle dohodnutých platobných podmienok, pričom pôvodný dátum splatnosti zaniká</w:t>
      </w:r>
      <w:r w:rsidRPr="00F86833">
        <w:t xml:space="preserve">. </w:t>
      </w:r>
      <w:r w:rsidRPr="00F86833">
        <w:rPr>
          <w:rStyle w:val="Nadpis3CharCharChar"/>
          <w:sz w:val="20"/>
          <w:szCs w:val="20"/>
        </w:rPr>
        <w:t xml:space="preserve">V prípade, ak splatnosť </w:t>
      </w:r>
      <w:r w:rsidR="00693E5F">
        <w:rPr>
          <w:rStyle w:val="Nadpis3CharCharChar"/>
          <w:sz w:val="20"/>
          <w:szCs w:val="20"/>
        </w:rPr>
        <w:t>F</w:t>
      </w:r>
      <w:r w:rsidRPr="00F86833">
        <w:rPr>
          <w:rStyle w:val="Nadpis3CharCharChar"/>
          <w:sz w:val="20"/>
          <w:szCs w:val="20"/>
        </w:rPr>
        <w:t>aktúry pripadne na deň pracovného voľna alebo pracovného pokoja, bude sa za deň splatnosti považovať najbližší nasledujúci Pracovný deň.</w:t>
      </w:r>
    </w:p>
    <w:p w14:paraId="36537DC8" w14:textId="6D734175" w:rsidR="00497B7B" w:rsidRDefault="00624D0C" w:rsidP="00B941B3">
      <w:pPr>
        <w:pStyle w:val="Nadpis2"/>
      </w:pPr>
      <w:r w:rsidRPr="00F86833">
        <w:t>Faktúra bude ZSSK CARGO uhradená bezhotovostným prevodom na bežný účet Partnera uvedený v</w:t>
      </w:r>
      <w:r w:rsidR="001566A4">
        <w:t> </w:t>
      </w:r>
      <w:r w:rsidR="001F2190">
        <w:t>Zmluve</w:t>
      </w:r>
      <w:r w:rsidRPr="00F86833">
        <w:t xml:space="preserve"> a/alebo na Faktúre.</w:t>
      </w:r>
      <w:r w:rsidR="00B960E3">
        <w:t xml:space="preserve"> Prednosť má účet uvedený na Faktúre.</w:t>
      </w:r>
      <w:r w:rsidRPr="00F86833">
        <w:t xml:space="preserve"> Za deň úhrady Faktúry sa považuje deň odpísania dlžnej sumy z bežného účtu ZSSK CARGO. Všetky bankové poplatky znáša ZSSK CARGO, s výnimkou poplatkov vyrubených bankou Partnera.</w:t>
      </w:r>
    </w:p>
    <w:p w14:paraId="684A2981" w14:textId="77777777" w:rsidR="002C0A50" w:rsidRPr="00CB4F13" w:rsidRDefault="002C0A50" w:rsidP="00F3122E"/>
    <w:p w14:paraId="34D33E71" w14:textId="77777777" w:rsidR="00156FA7" w:rsidRPr="00F3122E" w:rsidRDefault="00156FA7" w:rsidP="00852F4B">
      <w:pPr>
        <w:pStyle w:val="Nadpis1"/>
        <w:tabs>
          <w:tab w:val="clear" w:pos="0"/>
          <w:tab w:val="clear" w:pos="720"/>
          <w:tab w:val="left" w:pos="-2700"/>
        </w:tabs>
        <w:spacing w:line="240" w:lineRule="atLeast"/>
        <w:ind w:hanging="436"/>
        <w:jc w:val="left"/>
        <w:rPr>
          <w:rFonts w:ascii="Arial" w:hAnsi="Arial" w:cs="Arial"/>
          <w:sz w:val="20"/>
          <w:szCs w:val="20"/>
        </w:rPr>
      </w:pPr>
      <w:r w:rsidRPr="00F3122E">
        <w:rPr>
          <w:rFonts w:ascii="Arial" w:hAnsi="Arial" w:cs="Arial"/>
          <w:sz w:val="20"/>
          <w:szCs w:val="20"/>
        </w:rPr>
        <w:t>Termíny, miesto a zhotovenie diela</w:t>
      </w:r>
    </w:p>
    <w:p w14:paraId="725B1204" w14:textId="3565A155" w:rsidR="00F62B80" w:rsidRDefault="00CD2BFD" w:rsidP="00B941B3">
      <w:pPr>
        <w:pStyle w:val="Nadpis2"/>
      </w:pPr>
      <w:r>
        <w:t xml:space="preserve">Partner </w:t>
      </w:r>
      <w:r w:rsidR="00435179">
        <w:t>je oprávnený</w:t>
      </w:r>
      <w:r>
        <w:t xml:space="preserve"> začať s realizáciou </w:t>
      </w:r>
      <w:r w:rsidR="00435179">
        <w:t>Predmetu plnenia</w:t>
      </w:r>
      <w:r>
        <w:t xml:space="preserve"> až po tom, čo mu ZSSK CARGO písomne oznámi, že má zabezpečené financovanie na </w:t>
      </w:r>
      <w:r w:rsidR="00435179">
        <w:t xml:space="preserve">jeho </w:t>
      </w:r>
      <w:r>
        <w:t xml:space="preserve">realizáciu. ZSSK CARGO sa zaväzuje zaslať Partnerovi oznámenie podľa predchádzajúcej vety najneskôr do </w:t>
      </w:r>
      <w:r w:rsidR="00961895" w:rsidRPr="00723CF9">
        <w:t>konca októbra 2024</w:t>
      </w:r>
      <w:r>
        <w:t xml:space="preserve">. </w:t>
      </w:r>
      <w:r w:rsidR="00961895">
        <w:t xml:space="preserve">Pokiaľ </w:t>
      </w:r>
      <w:r>
        <w:t>ZSSK CARGO</w:t>
      </w:r>
      <w:r w:rsidR="00961895">
        <w:t xml:space="preserve"> nebude mať </w:t>
      </w:r>
      <w:proofErr w:type="spellStart"/>
      <w:r w:rsidR="00961895">
        <w:t>zabezpečné</w:t>
      </w:r>
      <w:proofErr w:type="spellEnd"/>
      <w:r w:rsidR="00961895">
        <w:t xml:space="preserve"> financovanie na realizáciu Predmetu plnenia, je ZSSK CARGO oprávnená odstúpiť od tejto Zmluvy bez nároku Partnera na akúkoľvek kompenzáciu za zrušenie Zmluvy</w:t>
      </w:r>
      <w:r w:rsidR="00C10513">
        <w:t xml:space="preserve"> a bez nároku na akékoľvek iné </w:t>
      </w:r>
      <w:r w:rsidR="00C10513">
        <w:lastRenderedPageBreak/>
        <w:t>peňažné plnenie</w:t>
      </w:r>
      <w:r w:rsidR="00961895">
        <w:t>.</w:t>
      </w:r>
      <w:r>
        <w:t xml:space="preserve"> </w:t>
      </w:r>
      <w:r w:rsidR="00961895">
        <w:t xml:space="preserve">Ak ZSSK CARGO nezašle Partnerovi oznámenie do uplynutia lehoty podľa prvej vety tohto ustanovenia alebo do uplynutia predmetnej lehoty ZSSK CARGO neodstúpi od Zmluvy, je od Zmluvy oprávnený odstúpiť Partner. </w:t>
      </w:r>
      <w:r w:rsidR="0024251B">
        <w:t>ZSSK CARGO si tiež vyhradzuje právo v oznámení podľa prvej vety tohto bodu zúžiť rozsah Predmetu plnenia o zodpovedajúci počet HDV, pre ktoré nebude mať zabezpečené financovanie na realizáciu Inštalácie ETCS, pričom ak ZSSK CARGO toto právo využije, považuje sa to za odstúpenie od Zmluvy zo strany ZSSK CARGO v príslušnej časti Predmetu plnenia; tým nie je dotknutý záväzok Partnera na realizáciu zvyšnej časti Predmetu plnenia.</w:t>
      </w:r>
      <w:r>
        <w:t xml:space="preserve"> </w:t>
      </w:r>
    </w:p>
    <w:p w14:paraId="1A7FE453" w14:textId="22E88B2D" w:rsidR="00424F04" w:rsidRDefault="00C63F0D" w:rsidP="00B941B3">
      <w:pPr>
        <w:pStyle w:val="Nadpis2"/>
      </w:pPr>
      <w:r>
        <w:t>Partner sa zaväzuje</w:t>
      </w:r>
      <w:r w:rsidR="000D6401">
        <w:t xml:space="preserve"> začať s realizáciou Predmetu plnenia podľa Harmonogramu prác</w:t>
      </w:r>
      <w:r w:rsidR="00C10513">
        <w:t xml:space="preserve"> až</w:t>
      </w:r>
      <w:r>
        <w:t xml:space="preserve"> </w:t>
      </w:r>
      <w:r w:rsidR="000D6401">
        <w:t>po</w:t>
      </w:r>
      <w:r w:rsidR="00125E46" w:rsidRPr="0008590A">
        <w:t xml:space="preserve"> </w:t>
      </w:r>
      <w:r w:rsidR="000D6401">
        <w:t>doručení</w:t>
      </w:r>
      <w:r w:rsidR="00125E46">
        <w:t xml:space="preserve"> oznámenia </w:t>
      </w:r>
      <w:r w:rsidR="00C10513">
        <w:t xml:space="preserve">ZSSK CARGO </w:t>
      </w:r>
      <w:r w:rsidR="00125E46">
        <w:t>podľa bodu 4.1 tohto článku Zmluvy</w:t>
      </w:r>
      <w:r w:rsidR="000D6401">
        <w:t>.</w:t>
      </w:r>
      <w:r w:rsidR="002C0265">
        <w:t xml:space="preserve"> </w:t>
      </w:r>
      <w:r w:rsidR="000D6401">
        <w:t xml:space="preserve">Po </w:t>
      </w:r>
      <w:r w:rsidR="005962ED">
        <w:t>vypracovaní projektovej a technickej dokumentácie pre Inštaláciu ETCS</w:t>
      </w:r>
      <w:r w:rsidR="000D6401">
        <w:t xml:space="preserve"> sa Partner zaväzuje prevziať prvé HDV (prototyp) na Inštaláciu ETCS; </w:t>
      </w:r>
      <w:r w:rsidR="002C0265">
        <w:t>presný dátum prevzatia HDV</w:t>
      </w:r>
      <w:r w:rsidR="00F43C50">
        <w:t xml:space="preserve"> </w:t>
      </w:r>
      <w:r w:rsidR="002C0265">
        <w:t>bude dohodnutý medzi Zmluvnými stranami operatívne</w:t>
      </w:r>
      <w:r w:rsidR="00296D18" w:rsidRPr="00202C93">
        <w:t>.</w:t>
      </w:r>
      <w:r w:rsidR="003F5620">
        <w:t xml:space="preserve"> Počas doby </w:t>
      </w:r>
      <w:r w:rsidR="000D6401">
        <w:t>určenej Harmonogramom prác na realizáciu Laboratórnych testov</w:t>
      </w:r>
      <w:r w:rsidR="003F5620">
        <w:t xml:space="preserve"> </w:t>
      </w:r>
      <w:r w:rsidR="000D6401">
        <w:t xml:space="preserve">sa Partner </w:t>
      </w:r>
      <w:r w:rsidR="003F5620">
        <w:t xml:space="preserve">zaväzuje </w:t>
      </w:r>
      <w:r w:rsidR="002C0265">
        <w:t>vypracovať</w:t>
      </w:r>
      <w:r w:rsidR="003F5620">
        <w:t xml:space="preserve"> projektovú </w:t>
      </w:r>
      <w:r w:rsidR="008E6DCE">
        <w:t xml:space="preserve">a technickú </w:t>
      </w:r>
      <w:r w:rsidR="003F5620">
        <w:t>dokumentáciu pre realizáciu Inštalácie ETCS a</w:t>
      </w:r>
      <w:r w:rsidR="009C0FFD">
        <w:t> s tým súvisiace dodáv</w:t>
      </w:r>
      <w:r w:rsidR="003F5620">
        <w:t>k</w:t>
      </w:r>
      <w:r w:rsidR="009C0FFD">
        <w:t>y</w:t>
      </w:r>
      <w:r w:rsidR="003F5620">
        <w:t xml:space="preserve"> a</w:t>
      </w:r>
      <w:r w:rsidR="009C0FFD">
        <w:t> </w:t>
      </w:r>
      <w:r w:rsidR="003F5620">
        <w:t>prác</w:t>
      </w:r>
      <w:r w:rsidR="009C0FFD">
        <w:t>e</w:t>
      </w:r>
      <w:r w:rsidR="000D6401">
        <w:t>.</w:t>
      </w:r>
      <w:r w:rsidR="009C0FFD">
        <w:t> </w:t>
      </w:r>
      <w:r w:rsidR="000D6401">
        <w:t>Po ukončení Laboratórnych testov sa Partner v súlade s </w:t>
      </w:r>
      <w:proofErr w:type="spellStart"/>
      <w:r w:rsidR="000D6401">
        <w:t>Haromonogramom</w:t>
      </w:r>
      <w:proofErr w:type="spellEnd"/>
      <w:r w:rsidR="000D6401">
        <w:t xml:space="preserve"> prác zaväzuje odovzdať ZSSK CARGO správu z L</w:t>
      </w:r>
      <w:r w:rsidR="009C0FFD">
        <w:t>aboratórnych testov</w:t>
      </w:r>
      <w:r w:rsidR="000D6401">
        <w:t xml:space="preserve"> a ostatnú projektovú a technickú dokumentáciu potrebnú pre samotnú realizáciu Inštalácie ETCS. P</w:t>
      </w:r>
      <w:r w:rsidR="002C0265">
        <w:t xml:space="preserve">ri </w:t>
      </w:r>
      <w:r w:rsidR="009C0FFD">
        <w:t xml:space="preserve">realizácii </w:t>
      </w:r>
      <w:r w:rsidR="000D6401">
        <w:t xml:space="preserve">činností, ktoré sú predmetom záväzkov počas realizácie Laboratórnych testov </w:t>
      </w:r>
      <w:r w:rsidR="002C0265">
        <w:t xml:space="preserve">sa </w:t>
      </w:r>
      <w:r w:rsidR="000D6401">
        <w:t xml:space="preserve">Partner </w:t>
      </w:r>
      <w:r w:rsidR="002C0265">
        <w:t>zaväzuje postupovať s náležitou odbornosťou podľa príslušných platných právnych predpisov a technických noriem vzťahujúcich sa na</w:t>
      </w:r>
      <w:r w:rsidR="000D6401">
        <w:t xml:space="preserve"> danú časť</w:t>
      </w:r>
      <w:r w:rsidR="002C0265">
        <w:t xml:space="preserve"> Predmet</w:t>
      </w:r>
      <w:r w:rsidR="000D6401">
        <w:t>u</w:t>
      </w:r>
      <w:r w:rsidR="002C0265">
        <w:t xml:space="preserve"> plnenia</w:t>
      </w:r>
      <w:r w:rsidR="003F5620">
        <w:t>.</w:t>
      </w:r>
      <w:r w:rsidR="00D82A8A" w:rsidRPr="00202C93">
        <w:t xml:space="preserve"> </w:t>
      </w:r>
    </w:p>
    <w:p w14:paraId="140502F3" w14:textId="245870BC" w:rsidR="00C63F0D" w:rsidRPr="00202C93" w:rsidRDefault="00426502" w:rsidP="00B941B3">
      <w:pPr>
        <w:pStyle w:val="Nadpis2"/>
      </w:pPr>
      <w:r>
        <w:t>Partner vykoná Inštaláciu ETCS do prvého HDV</w:t>
      </w:r>
      <w:r w:rsidR="00F43C50">
        <w:t xml:space="preserve"> v lehote </w:t>
      </w:r>
      <w:r w:rsidR="0049788D">
        <w:rPr>
          <w:b/>
        </w:rPr>
        <w:t>6</w:t>
      </w:r>
      <w:r w:rsidR="00F43C50" w:rsidRPr="00685D61">
        <w:rPr>
          <w:b/>
        </w:rPr>
        <w:t xml:space="preserve"> mesiacov</w:t>
      </w:r>
      <w:r w:rsidR="00F43C50">
        <w:t xml:space="preserve"> od kedy prvé HDV na Inštaláciu ETCS prevzal</w:t>
      </w:r>
      <w:r>
        <w:t>. Následne po vydaní ES vyhlásenia o overení subsystému a po jeho odovzdaní ZSSK CARGO sa Partner zaväzuje vykonať Inštaláciu ETCS do ostatných</w:t>
      </w:r>
      <w:r w:rsidR="00F43C50">
        <w:t xml:space="preserve"> (sériových)</w:t>
      </w:r>
      <w:r>
        <w:t xml:space="preserve"> HDV, pričom tieto HDV bude Partner preberať</w:t>
      </w:r>
      <w:r w:rsidR="00ED1AE2">
        <w:t xml:space="preserve"> na Inštaláciu ETCS</w:t>
      </w:r>
      <w:r>
        <w:t xml:space="preserve"> postupne</w:t>
      </w:r>
      <w:r w:rsidR="00D82A8A" w:rsidRPr="00202C93">
        <w:t xml:space="preserve"> v zmysle </w:t>
      </w:r>
      <w:r w:rsidR="00125E46">
        <w:t>H</w:t>
      </w:r>
      <w:r w:rsidR="00125E46" w:rsidRPr="00202C93">
        <w:t>armonogramu</w:t>
      </w:r>
      <w:r w:rsidR="00125E46">
        <w:t xml:space="preserve"> prác</w:t>
      </w:r>
      <w:r w:rsidR="00F43C50">
        <w:t xml:space="preserve">; lehota na Inštaláciu ETCS pre sériové HDV je </w:t>
      </w:r>
      <w:r w:rsidR="00F43C50" w:rsidRPr="00685D61">
        <w:rPr>
          <w:b/>
        </w:rPr>
        <w:t>2 mesiace</w:t>
      </w:r>
      <w:r w:rsidR="00F43C50">
        <w:t xml:space="preserve"> od prevzatia HDV na Inštaláciu ETCS</w:t>
      </w:r>
      <w:r w:rsidR="00D82A8A" w:rsidRPr="00202C93">
        <w:t>.</w:t>
      </w:r>
    </w:p>
    <w:p w14:paraId="743353A8" w14:textId="5905E933" w:rsidR="00296D18" w:rsidRPr="00202C93" w:rsidRDefault="00296D18" w:rsidP="00B941B3">
      <w:pPr>
        <w:pStyle w:val="Nadpis2"/>
      </w:pPr>
      <w:r w:rsidRPr="00202C93">
        <w:t xml:space="preserve">Miestom odovzdania a prevzatia HDV na </w:t>
      </w:r>
      <w:r w:rsidR="00D82EC2" w:rsidRPr="00202C93">
        <w:t xml:space="preserve">Inštaláciu ETCS </w:t>
      </w:r>
      <w:r w:rsidRPr="00202C93">
        <w:t>a z</w:t>
      </w:r>
      <w:r w:rsidR="00D82EC2" w:rsidRPr="00202C93">
        <w:t> Inštalácie ETCS</w:t>
      </w:r>
      <w:r w:rsidRPr="00202C93">
        <w:t xml:space="preserve"> je:</w:t>
      </w:r>
    </w:p>
    <w:p w14:paraId="701D4732" w14:textId="77777777" w:rsidR="00296D18" w:rsidRPr="00202C93" w:rsidRDefault="00296D18" w:rsidP="007E709D">
      <w:pPr>
        <w:pStyle w:val="Nadpis2"/>
        <w:numPr>
          <w:ilvl w:val="0"/>
          <w:numId w:val="0"/>
        </w:numPr>
        <w:ind w:left="1004"/>
      </w:pPr>
      <w:r w:rsidRPr="00202C93">
        <w:t>Železničná spoločnosť Cargo Slovakia, a.s.</w:t>
      </w:r>
    </w:p>
    <w:p w14:paraId="2984945D" w14:textId="32A88BFD" w:rsidR="00747E4A" w:rsidRDefault="00296D18" w:rsidP="007E709D">
      <w:pPr>
        <w:pStyle w:val="Nadpis2"/>
        <w:numPr>
          <w:ilvl w:val="0"/>
          <w:numId w:val="0"/>
        </w:numPr>
        <w:ind w:left="1004"/>
      </w:pPr>
      <w:r w:rsidRPr="00202C93">
        <w:t xml:space="preserve">pracovisko </w:t>
      </w:r>
      <w:r w:rsidR="00747E4A">
        <w:t>Rušňové depo</w:t>
      </w:r>
      <w:r w:rsidR="00747E4A" w:rsidRPr="00747E4A">
        <w:t xml:space="preserve"> Spišská Nová Ves</w:t>
      </w:r>
      <w:r w:rsidR="00747E4A" w:rsidRPr="00747E4A" w:rsidDel="00747E4A">
        <w:t xml:space="preserve"> </w:t>
      </w:r>
    </w:p>
    <w:p w14:paraId="0A07490E" w14:textId="00D784C3" w:rsidR="00EE1698" w:rsidRDefault="00EE1698" w:rsidP="00EE1698">
      <w:pPr>
        <w:pStyle w:val="Nadpis2"/>
        <w:numPr>
          <w:ilvl w:val="0"/>
          <w:numId w:val="0"/>
        </w:numPr>
        <w:ind w:left="1004"/>
      </w:pPr>
      <w:r>
        <w:t xml:space="preserve">Duklianska 42, </w:t>
      </w:r>
    </w:p>
    <w:p w14:paraId="44977F33" w14:textId="00BA66D2" w:rsidR="00EE1698" w:rsidRPr="00EE1698" w:rsidRDefault="00EE1698" w:rsidP="00EE1698">
      <w:pPr>
        <w:pStyle w:val="Nadpis2"/>
        <w:numPr>
          <w:ilvl w:val="0"/>
          <w:numId w:val="0"/>
        </w:numPr>
        <w:ind w:left="1004"/>
      </w:pPr>
      <w:r>
        <w:t>Spišská Nová Ves</w:t>
      </w:r>
    </w:p>
    <w:p w14:paraId="6715756A" w14:textId="670CDCA4" w:rsidR="00DB0511" w:rsidRDefault="00B973CD" w:rsidP="00B941B3">
      <w:pPr>
        <w:pStyle w:val="Nadpis2"/>
      </w:pPr>
      <w:r w:rsidRPr="00202C93">
        <w:t>Partner sa v</w:t>
      </w:r>
      <w:r w:rsidR="00F43C50">
        <w:t xml:space="preserve"> súvislosti s </w:t>
      </w:r>
      <w:r w:rsidRPr="00202C93">
        <w:t>realizác</w:t>
      </w:r>
      <w:r w:rsidR="00F43C50">
        <w:t>iou</w:t>
      </w:r>
      <w:r w:rsidRPr="00202C93">
        <w:t xml:space="preserve"> Inštalácie ETCS do prvého HDV</w:t>
      </w:r>
      <w:r w:rsidR="00F43C50">
        <w:t xml:space="preserve"> (prototyp)</w:t>
      </w:r>
      <w:r w:rsidRPr="00202C93">
        <w:t xml:space="preserve"> zaväzuje zabezpečiť </w:t>
      </w:r>
      <w:r w:rsidR="00C152D3" w:rsidRPr="00202C93">
        <w:t>Homologizáciu</w:t>
      </w:r>
      <w:r w:rsidR="00F43C50">
        <w:t xml:space="preserve"> </w:t>
      </w:r>
      <w:r w:rsidR="00424F04">
        <w:t>v lehote stanovenej Harmonogramom prác</w:t>
      </w:r>
      <w:r w:rsidR="00DB0511" w:rsidRPr="00202C93">
        <w:t>.</w:t>
      </w:r>
      <w:r w:rsidR="00424F04">
        <w:t xml:space="preserve"> V rámci Homologizácie prototypu sa Partner zaväzuje vypracovať a odovzdať ZSSK CARGO príslušné správy z terénnych testov. </w:t>
      </w:r>
      <w:r w:rsidR="00392A17">
        <w:t>Partner sa zaväzuje v priebehu Homologizácie zabezpečiť/vypracovať</w:t>
      </w:r>
      <w:r w:rsidR="008E4678">
        <w:t xml:space="preserve"> aj všetku ostatnú</w:t>
      </w:r>
      <w:r w:rsidR="00392A17">
        <w:t xml:space="preserve"> príslušnú Dokumentáciu a túto odovzdať ZSSK CARGO.</w:t>
      </w:r>
      <w:r w:rsidR="00947929">
        <w:t xml:space="preserve"> </w:t>
      </w:r>
      <w:r w:rsidR="00120EE3">
        <w:t xml:space="preserve">Počas Homologizácie bude HDV </w:t>
      </w:r>
      <w:r w:rsidR="00310722">
        <w:t>s nainštalovaným ETCS</w:t>
      </w:r>
      <w:r w:rsidR="003619D6">
        <w:t xml:space="preserve"> prevádzkované v režime switch-</w:t>
      </w:r>
      <w:proofErr w:type="spellStart"/>
      <w:r w:rsidR="003619D6">
        <w:t>off</w:t>
      </w:r>
      <w:proofErr w:type="spellEnd"/>
      <w:r w:rsidR="003619D6">
        <w:t>.</w:t>
      </w:r>
      <w:r w:rsidRPr="0008590A">
        <w:t xml:space="preserve"> </w:t>
      </w:r>
      <w:r w:rsidR="00DB0511" w:rsidRPr="0008590A">
        <w:t xml:space="preserve">Ak koniec lehoty </w:t>
      </w:r>
      <w:r w:rsidR="008E4678">
        <w:t xml:space="preserve">podľa </w:t>
      </w:r>
      <w:proofErr w:type="spellStart"/>
      <w:r w:rsidR="008E4678">
        <w:t>Harmnomogramu</w:t>
      </w:r>
      <w:proofErr w:type="spellEnd"/>
      <w:r w:rsidR="008E4678">
        <w:t xml:space="preserve"> prác </w:t>
      </w:r>
      <w:r w:rsidR="00DB0511" w:rsidRPr="0008590A">
        <w:t xml:space="preserve">pripadne na deň, ktorý nie je Pracovným dňom, Partner odovzdá ZSSK CARGO </w:t>
      </w:r>
      <w:r w:rsidR="008E4678">
        <w:t xml:space="preserve">príslušnú Dokumentáciu </w:t>
      </w:r>
      <w:r w:rsidR="00DB0511" w:rsidRPr="00202C93">
        <w:t xml:space="preserve">najbližší </w:t>
      </w:r>
      <w:r w:rsidR="00DB0511" w:rsidRPr="00723CF9">
        <w:t>predchádzajúci</w:t>
      </w:r>
      <w:r w:rsidR="00DB0511">
        <w:t xml:space="preserve"> Pracovný deň.</w:t>
      </w:r>
      <w:r w:rsidR="00557EE5">
        <w:t xml:space="preserve"> </w:t>
      </w:r>
      <w:r w:rsidR="00CF22A6">
        <w:t>Ak bude žiadosť o Povolenie typu</w:t>
      </w:r>
      <w:r w:rsidR="000873EF">
        <w:t xml:space="preserve"> železničného vozidla</w:t>
      </w:r>
      <w:r w:rsidR="00CF22A6">
        <w:t xml:space="preserve"> právoplatne zamietnutá, je ZSSK CASRGO oprávnená od tejto Zmluvy odstúpiť.</w:t>
      </w:r>
    </w:p>
    <w:p w14:paraId="401F5840" w14:textId="5E06F7E3" w:rsidR="00296D18" w:rsidRPr="00202C93" w:rsidRDefault="008E4678" w:rsidP="006E7F90">
      <w:pPr>
        <w:pStyle w:val="Nadpis2"/>
      </w:pPr>
      <w:r>
        <w:t xml:space="preserve">Po vykonaní Homologizácie, </w:t>
      </w:r>
      <w:proofErr w:type="spellStart"/>
      <w:r>
        <w:t>t.j</w:t>
      </w:r>
      <w:proofErr w:type="spellEnd"/>
      <w:r>
        <w:t>. po vydaní Povolenia typu železničného vozidla sa Partner zaväzuje zabezpečiť Povolenia HDV do prevádzky pre všetky HDV, na ktorých vykonal v zmysle tejto Zmluvy Inštaláciu ETCS</w:t>
      </w:r>
      <w:r w:rsidR="00C03976">
        <w:t xml:space="preserve">, vrátane </w:t>
      </w:r>
      <w:r w:rsidR="00C64DD2">
        <w:t>Vyhlásenia</w:t>
      </w:r>
      <w:r w:rsidR="006E7F90" w:rsidRPr="006E7F90">
        <w:t xml:space="preserve"> o zhode s povoleným typom železničného vozidla</w:t>
      </w:r>
      <w:r w:rsidR="00C03976">
        <w:t xml:space="preserve"> tak, aby HDV boli prevádzkyschopné s ETCS v režime switch-on</w:t>
      </w:r>
      <w:r>
        <w:t>. Kedykoľvek Partner v súvislosti s </w:t>
      </w:r>
      <w:proofErr w:type="spellStart"/>
      <w:r>
        <w:t>povolovacími</w:t>
      </w:r>
      <w:proofErr w:type="spellEnd"/>
      <w:r>
        <w:t xml:space="preserve"> procesmi podá žiadosť ERA o vydanie príslušného povolenia, je povinný o tom bezodkladne informovať ZSSK CARGO a žiadosť spolu s potvrdením o jej podaní odovzdať ZSSK CARGO. </w:t>
      </w:r>
      <w:r w:rsidR="005D19AF">
        <w:t xml:space="preserve">Partner sa </w:t>
      </w:r>
      <w:r w:rsidR="00DB0511">
        <w:t xml:space="preserve">zároveň </w:t>
      </w:r>
      <w:r w:rsidR="005D19AF">
        <w:t>zaväzuje odovzdať ZSS</w:t>
      </w:r>
      <w:r w:rsidR="00DB0511">
        <w:t xml:space="preserve">K CARGO ku každému </w:t>
      </w:r>
      <w:r w:rsidR="00392A17">
        <w:t xml:space="preserve">sériovému </w:t>
      </w:r>
      <w:r w:rsidR="00DB0511">
        <w:t>HDV príslušné Povolenia</w:t>
      </w:r>
      <w:r w:rsidR="005D19AF">
        <w:t xml:space="preserve"> HDV do prevádzky</w:t>
      </w:r>
      <w:r w:rsidR="00C03976">
        <w:t xml:space="preserve">, </w:t>
      </w:r>
      <w:r w:rsidR="006E7F90">
        <w:t>vrátane Vyhlásenia</w:t>
      </w:r>
      <w:r w:rsidR="006E7F90" w:rsidRPr="00702002">
        <w:t xml:space="preserve"> o zhode s povoleným typom železničného vozidla</w:t>
      </w:r>
      <w:r w:rsidR="005D19AF">
        <w:t xml:space="preserve"> </w:t>
      </w:r>
      <w:r w:rsidR="003371A1">
        <w:t xml:space="preserve">a </w:t>
      </w:r>
      <w:r w:rsidR="003371A1" w:rsidRPr="003371A1">
        <w:t xml:space="preserve">aktivovať </w:t>
      </w:r>
      <w:r w:rsidR="00EB6203">
        <w:t>(</w:t>
      </w:r>
      <w:r w:rsidR="00EB6203" w:rsidRPr="00202C93">
        <w:t xml:space="preserve">oživiť) </w:t>
      </w:r>
      <w:r w:rsidR="003371A1" w:rsidRPr="00202C93">
        <w:t xml:space="preserve">systém ETCS (režim </w:t>
      </w:r>
      <w:r w:rsidR="003371A1" w:rsidRPr="008B5F3F">
        <w:t>switch-on</w:t>
      </w:r>
      <w:r w:rsidR="003371A1" w:rsidRPr="00202C93">
        <w:t>)</w:t>
      </w:r>
      <w:r w:rsidR="00EB6203" w:rsidRPr="00202C93">
        <w:t xml:space="preserve"> </w:t>
      </w:r>
      <w:r w:rsidR="000A4CF4">
        <w:t>v lehotách</w:t>
      </w:r>
      <w:r w:rsidR="004B464E">
        <w:t xml:space="preserve"> podľa Harmonogramu prác</w:t>
      </w:r>
      <w:r w:rsidR="005D19AF" w:rsidRPr="00202C93">
        <w:t>. Ak koniec lehoty pripadne na deň, ktorý nie je Pracovným dňom, Part</w:t>
      </w:r>
      <w:r w:rsidR="00DB0511" w:rsidRPr="00202C93">
        <w:t>ner odovzdá ZSSK CARGO Povolenia</w:t>
      </w:r>
      <w:r w:rsidR="005D19AF" w:rsidRPr="00202C93">
        <w:t xml:space="preserve"> HDV do prevádzky</w:t>
      </w:r>
      <w:r w:rsidR="00C03976">
        <w:t>/Povoleni</w:t>
      </w:r>
      <w:r w:rsidR="00C64DD2">
        <w:t>e</w:t>
      </w:r>
      <w:r w:rsidR="00C03976">
        <w:t xml:space="preserve"> typu železničného vozidla</w:t>
      </w:r>
      <w:r w:rsidR="005D19AF" w:rsidRPr="00202C93">
        <w:t xml:space="preserve"> najbližší </w:t>
      </w:r>
      <w:r w:rsidR="005D19AF" w:rsidRPr="00723CF9">
        <w:t>predchádzajúci</w:t>
      </w:r>
      <w:r w:rsidR="005D19AF" w:rsidRPr="00202C93">
        <w:t xml:space="preserve"> Pracovný deň.</w:t>
      </w:r>
    </w:p>
    <w:p w14:paraId="53421C4F" w14:textId="4C60A67E" w:rsidR="0042772C" w:rsidRPr="00202C93" w:rsidRDefault="0042772C" w:rsidP="00B941B3">
      <w:pPr>
        <w:pStyle w:val="Nadpis2"/>
      </w:pPr>
      <w:r w:rsidRPr="00202C93">
        <w:t xml:space="preserve">Partner sa zaväzuje vykonať Inštaláciu ETCS do HDV tak, aby medzi odovzdaním HDV ZSSK CARGO a odovzdaním Povolenia </w:t>
      </w:r>
      <w:r w:rsidR="00352F4D">
        <w:t>typu železničného vozidla</w:t>
      </w:r>
      <w:r w:rsidR="00B73221">
        <w:t>/Povolenia HDV do prevádzky</w:t>
      </w:r>
      <w:r w:rsidRPr="00202C93">
        <w:t xml:space="preserve"> bolo </w:t>
      </w:r>
      <w:r w:rsidR="00D82A8A" w:rsidRPr="00202C93">
        <w:t xml:space="preserve">príslušné </w:t>
      </w:r>
      <w:r w:rsidRPr="00202C93">
        <w:t xml:space="preserve">HDV prevádzkyschopné na dráhach v Slovenskej republike, </w:t>
      </w:r>
      <w:r w:rsidRPr="00202C93">
        <w:lastRenderedPageBreak/>
        <w:t>Českej republike</w:t>
      </w:r>
      <w:r w:rsidR="009579BC" w:rsidRPr="00202C93">
        <w:t xml:space="preserve"> a</w:t>
      </w:r>
      <w:r w:rsidR="008931CD">
        <w:t> v Poľskej republike</w:t>
      </w:r>
      <w:r w:rsidR="00B87F7E">
        <w:t xml:space="preserve"> </w:t>
      </w:r>
      <w:r w:rsidR="005F000F">
        <w:t>v režime switch-</w:t>
      </w:r>
      <w:proofErr w:type="spellStart"/>
      <w:r w:rsidR="005F000F">
        <w:t>off</w:t>
      </w:r>
      <w:proofErr w:type="spellEnd"/>
      <w:r w:rsidR="005F000F">
        <w:t xml:space="preserve"> na základe schváleného </w:t>
      </w:r>
      <w:r w:rsidR="00551247">
        <w:t>Povolenia na uvedenie do prevádzky</w:t>
      </w:r>
      <w:r w:rsidR="00352F4D">
        <w:t>,</w:t>
      </w:r>
      <w:r w:rsidR="00551247" w:rsidDel="00551247">
        <w:t xml:space="preserve"> </w:t>
      </w:r>
      <w:r w:rsidR="00B156B5">
        <w:t xml:space="preserve">ktorého </w:t>
      </w:r>
      <w:r w:rsidR="00DD168E">
        <w:t>držiteľom je ZSSK </w:t>
      </w:r>
      <w:r w:rsidR="006C0743">
        <w:t>CARGO</w:t>
      </w:r>
      <w:r w:rsidRPr="00202C93">
        <w:t>.</w:t>
      </w:r>
      <w:r w:rsidR="005D6DB2">
        <w:t xml:space="preserve"> </w:t>
      </w:r>
      <w:r w:rsidR="00641CF9">
        <w:t xml:space="preserve">Partner je povinný v rámci príslušných povoľovacích procesov zabezpečiť na vlastné náklady a zodpovednosť všetky skúšky a skúšobné jazdy vyžadované podľa príslušných právnych predpisov a podmienok určených príslušnými povoľovacími orgánmi; ZSSK CARGO si vyhradzuje právo zúčastniť sa prostredníctvom ňou poverených osôb pri realizácií takýchto skúšok a skúšobných jázd. </w:t>
      </w:r>
      <w:r w:rsidR="005D6DB2">
        <w:t>Na základe písomnej požiadavky Partnera</w:t>
      </w:r>
      <w:r w:rsidR="00500D0B">
        <w:t>, ktorá musí byť doručená aspoň 10 dní pred požadovaným dátumom prevzatia HDV,</w:t>
      </w:r>
      <w:r w:rsidR="005D6DB2">
        <w:t xml:space="preserve"> ZSSK CARGO odovzdá</w:t>
      </w:r>
      <w:r w:rsidR="00500D0B">
        <w:t>,</w:t>
      </w:r>
      <w:r w:rsidR="005D6DB2">
        <w:t xml:space="preserve"> v</w:t>
      </w:r>
      <w:r w:rsidR="00500D0B">
        <w:t> </w:t>
      </w:r>
      <w:r w:rsidR="005D6DB2">
        <w:t>čase</w:t>
      </w:r>
      <w:r w:rsidR="00500D0B">
        <w:t xml:space="preserve"> požadovanom Partnerom alebo</w:t>
      </w:r>
      <w:r w:rsidR="005D6DB2">
        <w:t xml:space="preserve"> dohodnutom s</w:t>
      </w:r>
      <w:r w:rsidR="00500D0B">
        <w:t> </w:t>
      </w:r>
      <w:r w:rsidR="005D6DB2">
        <w:t>Partnerom</w:t>
      </w:r>
      <w:r w:rsidR="00500D0B">
        <w:t>,</w:t>
      </w:r>
      <w:r w:rsidR="005D6DB2">
        <w:t xml:space="preserve"> príslušné HDV v </w:t>
      </w:r>
      <w:r w:rsidR="003E0261">
        <w:t xml:space="preserve">Mieste </w:t>
      </w:r>
      <w:r w:rsidR="005D6DB2">
        <w:t xml:space="preserve">odovzdania za účelom vykonania potrebných testov a skúšobných jázd, a to na čas nevyhnutne potrebný pre vykonanie týchto testov a skúšobných jázd v rozsahu odsúhlasenom </w:t>
      </w:r>
      <w:r w:rsidR="00500D0B">
        <w:t>zo strany ZSSK CARGO.</w:t>
      </w:r>
      <w:r w:rsidR="005D6DB2">
        <w:t xml:space="preserve"> </w:t>
      </w:r>
      <w:r w:rsidR="00500D0B">
        <w:t>P</w:t>
      </w:r>
      <w:r w:rsidR="005D6DB2">
        <w:t>o ukončení testov a skúšobných jázd sa Partner zaväzuje vrátiť príslušné HDV ZSSK CARGO</w:t>
      </w:r>
      <w:r w:rsidR="00500D0B">
        <w:t>, najneskôr však do uplynutia času odsúhlaseného na vykonanie príslušných testov a skúšobných jázd zo strany ZSSK CARGO</w:t>
      </w:r>
      <w:r w:rsidR="005D6DB2">
        <w:t xml:space="preserve">. Prevzatie HDV na vykonanie testov a skúšobných jázd podľa tohto bodu Zmluvy a vrátenie HDV späť ZSSK CARGO po ich vykonaní si Zmluvné strany písomne potvrdia.   </w:t>
      </w:r>
    </w:p>
    <w:p w14:paraId="2E04C8BE" w14:textId="0B42A4FC" w:rsidR="007A5651" w:rsidRPr="00202C93" w:rsidRDefault="007A5651" w:rsidP="00B941B3">
      <w:pPr>
        <w:pStyle w:val="Nadpis2"/>
      </w:pPr>
      <w:r w:rsidRPr="00202C93">
        <w:t>V prípade omeškania Partnera s</w:t>
      </w:r>
      <w:r w:rsidR="00D82A8A" w:rsidRPr="00202C93">
        <w:t xml:space="preserve"> odovzdaním </w:t>
      </w:r>
      <w:r w:rsidRPr="00202C93">
        <w:t xml:space="preserve">HDV </w:t>
      </w:r>
      <w:r w:rsidR="00D82A8A" w:rsidRPr="00202C93">
        <w:t>z</w:t>
      </w:r>
      <w:r w:rsidRPr="00202C93">
        <w:t xml:space="preserve"> Inštalácie ETCS nie je ZSSK CARGO </w:t>
      </w:r>
      <w:r w:rsidR="00B94099" w:rsidRPr="00202C93">
        <w:t>povinná odovzdať Partnerovi ďalšie HDV na vykonanie Inštalácie ETCS.</w:t>
      </w:r>
    </w:p>
    <w:p w14:paraId="270F3DE2" w14:textId="1FFA5251" w:rsidR="00156FA7" w:rsidRPr="00202C93" w:rsidRDefault="002D4BF7" w:rsidP="00B941B3">
      <w:pPr>
        <w:pStyle w:val="Nadpis2"/>
      </w:pPr>
      <w:r w:rsidRPr="00202C93">
        <w:t>Partner</w:t>
      </w:r>
      <w:r w:rsidR="00156FA7" w:rsidRPr="00202C93">
        <w:t xml:space="preserve"> sa zaväzuje zhotoviť </w:t>
      </w:r>
      <w:r w:rsidR="00BF3B03" w:rsidRPr="00202C93">
        <w:t>D</w:t>
      </w:r>
      <w:r w:rsidR="00156FA7" w:rsidRPr="00202C93">
        <w:t>ielo vo vlastnom mene a na vlastnú zodpovednosť</w:t>
      </w:r>
      <w:r w:rsidR="00693E5F" w:rsidRPr="00202C93">
        <w:t xml:space="preserve"> spôsobom a za podmienok stanovených touto Zmluvou,</w:t>
      </w:r>
      <w:r w:rsidR="00156FA7" w:rsidRPr="00202C93">
        <w:t xml:space="preserve"> v</w:t>
      </w:r>
      <w:r w:rsidR="00BF3B03" w:rsidRPr="00202C93">
        <w:t> </w:t>
      </w:r>
      <w:r w:rsidR="00156FA7" w:rsidRPr="00202C93">
        <w:t>rozsahu</w:t>
      </w:r>
      <w:r w:rsidR="003D536A" w:rsidRPr="00202C93">
        <w:t xml:space="preserve"> a kvalite stanovených</w:t>
      </w:r>
      <w:r w:rsidR="00BF3B03" w:rsidRPr="00202C93">
        <w:t xml:space="preserve"> v Prílohe č. 1 tejto Zmluvy</w:t>
      </w:r>
      <w:r w:rsidR="00156FA7" w:rsidRPr="00202C93">
        <w:t xml:space="preserve"> a</w:t>
      </w:r>
      <w:r w:rsidR="00FE78E9" w:rsidRPr="00202C93">
        <w:t xml:space="preserve"> </w:t>
      </w:r>
      <w:r w:rsidR="00156FA7" w:rsidRPr="00202C93">
        <w:t xml:space="preserve">podľa </w:t>
      </w:r>
      <w:r w:rsidR="00BB3F7B">
        <w:t>H</w:t>
      </w:r>
      <w:r w:rsidR="00BB3F7B" w:rsidRPr="00202C93">
        <w:t xml:space="preserve">armonogramu </w:t>
      </w:r>
      <w:r w:rsidR="00BB3F7B">
        <w:t>prác</w:t>
      </w:r>
      <w:r w:rsidR="00C813B0" w:rsidRPr="00202C93">
        <w:t>.</w:t>
      </w:r>
      <w:r w:rsidR="000449C7" w:rsidRPr="00202C93">
        <w:t xml:space="preserve"> </w:t>
      </w:r>
    </w:p>
    <w:p w14:paraId="0EC5CFDC" w14:textId="220DC848" w:rsidR="00156FA7" w:rsidRPr="00202C93" w:rsidRDefault="00F5399F" w:rsidP="00B941B3">
      <w:pPr>
        <w:pStyle w:val="Nadpis2"/>
      </w:pPr>
      <w:r w:rsidRPr="00202C93">
        <w:t>Zmeniť termín dodávky z dôvodu zmeny všeobecne záväzných právnych predpisov, technických noriem a predpisov, ktorými budú stanovené nové povinné technické, bezpečnostné, ekologické alebo iné požiadavky na výrobu a prevádzku HDV majúce</w:t>
      </w:r>
      <w:r w:rsidRPr="00B409D0">
        <w:t xml:space="preserve"> vplyv na termín dodávky môže </w:t>
      </w:r>
      <w:r w:rsidR="00C813B0">
        <w:t>Partner</w:t>
      </w:r>
      <w:r w:rsidR="00C813B0" w:rsidRPr="00B409D0">
        <w:t xml:space="preserve"> </w:t>
      </w:r>
      <w:r w:rsidRPr="00B409D0">
        <w:t xml:space="preserve">po písomnom súhlase </w:t>
      </w:r>
      <w:r w:rsidR="00C813B0">
        <w:t xml:space="preserve">ZSSK </w:t>
      </w:r>
      <w:r w:rsidR="00C813B0" w:rsidRPr="00202C93">
        <w:t>CARGO</w:t>
      </w:r>
      <w:r w:rsidRPr="00202C93">
        <w:t xml:space="preserve"> formou dodatku k tejto Zmluve.</w:t>
      </w:r>
      <w:r w:rsidR="00DB0511" w:rsidRPr="00202C93">
        <w:t xml:space="preserve"> Akákoľvek žiadosť Partnera na zmenu termínov realizácie Diela musí byť náležite odôvodnená inak na ňu nebude ZSSK CARGO prihliadať.</w:t>
      </w:r>
    </w:p>
    <w:p w14:paraId="55C3ECB5" w14:textId="2C7B78E8" w:rsidR="00F5399F" w:rsidRPr="00202C93" w:rsidRDefault="00F5399F" w:rsidP="00B941B3">
      <w:pPr>
        <w:pStyle w:val="Nadpis2"/>
      </w:pPr>
      <w:r w:rsidRPr="00202C93">
        <w:t xml:space="preserve">Prístavba jednotlivých HDV na </w:t>
      </w:r>
      <w:r w:rsidR="00FE78E9" w:rsidRPr="00202C93">
        <w:t xml:space="preserve">Inštaláciu </w:t>
      </w:r>
      <w:r w:rsidR="0006164C" w:rsidRPr="00202C93">
        <w:t>E</w:t>
      </w:r>
      <w:r w:rsidR="00FE78E9" w:rsidRPr="00202C93">
        <w:t xml:space="preserve">TCS </w:t>
      </w:r>
      <w:r w:rsidRPr="00202C93">
        <w:t xml:space="preserve">bude vykonávaná podľa </w:t>
      </w:r>
      <w:r w:rsidR="00BB3F7B">
        <w:t>H</w:t>
      </w:r>
      <w:r w:rsidR="00BB3F7B" w:rsidRPr="00202C93">
        <w:t xml:space="preserve">armonogramu </w:t>
      </w:r>
      <w:r w:rsidR="00BB3F7B">
        <w:t>prác</w:t>
      </w:r>
      <w:r w:rsidRPr="00202C93">
        <w:t xml:space="preserve">. </w:t>
      </w:r>
      <w:r w:rsidR="00E9765D" w:rsidRPr="00202C93">
        <w:t>ZSSK CARGO pristaví</w:t>
      </w:r>
      <w:r w:rsidR="001566A4" w:rsidRPr="00202C93">
        <w:t xml:space="preserve"> </w:t>
      </w:r>
      <w:r w:rsidR="00C051DC" w:rsidRPr="00202C93">
        <w:t>príslušné HDV na odovzdanie Partnerovi v </w:t>
      </w:r>
      <w:r w:rsidR="003E0261">
        <w:t>M</w:t>
      </w:r>
      <w:r w:rsidR="003E0261" w:rsidRPr="00202C93">
        <w:t xml:space="preserve">ieste </w:t>
      </w:r>
      <w:r w:rsidR="003E0261">
        <w:t>odovzdania</w:t>
      </w:r>
      <w:r w:rsidR="00C051DC" w:rsidRPr="00202C93">
        <w:t xml:space="preserve"> a túto skutočnosť</w:t>
      </w:r>
      <w:r w:rsidR="00E9765D" w:rsidRPr="00202C93">
        <w:t xml:space="preserve"> </w:t>
      </w:r>
      <w:r w:rsidR="00C051DC" w:rsidRPr="00202C93">
        <w:t xml:space="preserve">písomne (e-mailom) </w:t>
      </w:r>
      <w:r w:rsidR="00E9765D" w:rsidRPr="00202C93">
        <w:t>oznámi Partnerovi</w:t>
      </w:r>
      <w:r w:rsidR="00C051DC" w:rsidRPr="00202C93">
        <w:t>; ZSSK CARGO sa zaväzuje pristaviť HDV na odovzdanie Partnerovi aspoň 10 dní pred uplynutím lehoty stanovenej v </w:t>
      </w:r>
      <w:r w:rsidR="00BB3F7B">
        <w:t>H</w:t>
      </w:r>
      <w:r w:rsidR="00C051DC" w:rsidRPr="00202C93">
        <w:t xml:space="preserve">armonograme </w:t>
      </w:r>
      <w:r w:rsidR="00BB3F7B">
        <w:t xml:space="preserve">prác </w:t>
      </w:r>
      <w:r w:rsidR="00C051DC" w:rsidRPr="00202C93">
        <w:t xml:space="preserve">na odovzdanie HDV na </w:t>
      </w:r>
      <w:r w:rsidR="00FE78E9" w:rsidRPr="00202C93">
        <w:t>Inštaláciu ETCS</w:t>
      </w:r>
      <w:r w:rsidR="00C051DC" w:rsidRPr="00202C93">
        <w:t xml:space="preserve">. Partner sa zaväzuje prevziať HDV </w:t>
      </w:r>
      <w:r w:rsidR="00223AE6" w:rsidRPr="00202C93">
        <w:t xml:space="preserve">bezodkladne po tom, čo </w:t>
      </w:r>
      <w:r w:rsidR="00C051DC" w:rsidRPr="00202C93">
        <w:t>mu ZSSK CARGO oznámila pristavenie HDV na odovzdanie v </w:t>
      </w:r>
      <w:r w:rsidR="003E0261">
        <w:t>M</w:t>
      </w:r>
      <w:r w:rsidR="003E0261" w:rsidRPr="00202C93">
        <w:t xml:space="preserve">ieste </w:t>
      </w:r>
      <w:r w:rsidR="003E0261">
        <w:t>odovzdania</w:t>
      </w:r>
      <w:r w:rsidR="00223AE6" w:rsidRPr="00202C93">
        <w:t xml:space="preserve">, najneskôr však do uplynutia lehoty stanovenej na prevzatie HDV do </w:t>
      </w:r>
      <w:r w:rsidR="00FE78E9" w:rsidRPr="00202C93">
        <w:t xml:space="preserve">Inštalácie ETCS </w:t>
      </w:r>
      <w:r w:rsidR="00223AE6" w:rsidRPr="00202C93">
        <w:t xml:space="preserve">podľa </w:t>
      </w:r>
      <w:r w:rsidR="00BB3F7B">
        <w:t>Harmonogramu prác</w:t>
      </w:r>
      <w:r w:rsidR="00C051DC" w:rsidRPr="00202C93">
        <w:t xml:space="preserve">. O odovzdaní HDV na </w:t>
      </w:r>
      <w:r w:rsidR="00742A53" w:rsidRPr="00202C93">
        <w:t>Inštaláciu ETCS</w:t>
      </w:r>
      <w:r w:rsidR="00C051DC" w:rsidRPr="00202C93">
        <w:t xml:space="preserve"> bude spísaný Protokol o odovzdaní HDV</w:t>
      </w:r>
      <w:r w:rsidR="00335157" w:rsidRPr="00202C93">
        <w:t xml:space="preserve"> na Inštaláciu ETCS</w:t>
      </w:r>
      <w:r w:rsidR="00C051DC" w:rsidRPr="00202C93">
        <w:t xml:space="preserve">. </w:t>
      </w:r>
    </w:p>
    <w:p w14:paraId="585CC806" w14:textId="66EA9947" w:rsidR="00F5399F" w:rsidRPr="00202C93" w:rsidRDefault="00557EE5" w:rsidP="00B941B3">
      <w:pPr>
        <w:pStyle w:val="Nadpis2"/>
      </w:pPr>
      <w:r>
        <w:t>H</w:t>
      </w:r>
      <w:r w:rsidR="00F5399F" w:rsidRPr="00202C93">
        <w:t>armonogram</w:t>
      </w:r>
      <w:r w:rsidR="00223AE6" w:rsidRPr="00202C93">
        <w:t xml:space="preserve"> </w:t>
      </w:r>
      <w:r w:rsidR="00BB3F7B">
        <w:t>prác</w:t>
      </w:r>
      <w:r w:rsidR="00F5399F" w:rsidRPr="00202C93">
        <w:t xml:space="preserve"> </w:t>
      </w:r>
      <w:r>
        <w:t xml:space="preserve">možno </w:t>
      </w:r>
      <w:r w:rsidR="00F5399F" w:rsidRPr="00202C93">
        <w:t xml:space="preserve">upravovať </w:t>
      </w:r>
      <w:r>
        <w:t xml:space="preserve">len </w:t>
      </w:r>
      <w:r w:rsidR="00F5399F" w:rsidRPr="00202C93">
        <w:t>po vzájomnej dohode s</w:t>
      </w:r>
      <w:r w:rsidR="00BF3B03" w:rsidRPr="00202C93">
        <w:t> Partnerom</w:t>
      </w:r>
      <w:r w:rsidR="00F5399F" w:rsidRPr="00202C93">
        <w:t>.</w:t>
      </w:r>
      <w:r w:rsidR="00C051DC" w:rsidRPr="00202C93">
        <w:t xml:space="preserve"> Zmena </w:t>
      </w:r>
      <w:r w:rsidR="00BB3F7B">
        <w:t>H</w:t>
      </w:r>
      <w:r w:rsidR="00C051DC" w:rsidRPr="00202C93">
        <w:t>armonogramu</w:t>
      </w:r>
      <w:r w:rsidR="00BB3F7B">
        <w:t xml:space="preserve"> prác</w:t>
      </w:r>
      <w:r w:rsidR="00C051DC" w:rsidRPr="00202C93">
        <w:t xml:space="preserve"> sa vykoná formou uzavretia dodatku k tejto Zmluve.</w:t>
      </w:r>
      <w:r w:rsidR="00C03976">
        <w:t xml:space="preserve"> Partner berie na vedomie, že lehoty (termíny) stanovené Harmonogramom prác sú najdlhšími prípustnými lehotami na realizáciu Predmetu plnenia (ustanovenie poslednej vety bodu 9.1 Zmluvy tým nie je dotknuté), pričom Partner je oprávnený plniť aj v skorších lehotách/termínoch. V prípade časového predstihu so zabezpečením príslušných povoľovacích procesov sa Partner zaväzuje o tejto skutočnosti informovať ZSSK CARGO. V takom prípade môže byť následne po dohode s Partnerom upravený Harmonogram prác najmä v časti týkajúcej sa realizácie Inštalácie ETCS vo vzťahu k príslušným HDV (zmena prístavby jednotlivých HDV na realizáciu Inštalácie ETCS na skorší termín), ak to bude vzhľadom na potreby ZSSK CARGO účelné a z pohľadu plánu financovania realizácie projektu možné.</w:t>
      </w:r>
      <w:r w:rsidR="00C051DC" w:rsidRPr="00202C93">
        <w:t xml:space="preserve"> </w:t>
      </w:r>
    </w:p>
    <w:p w14:paraId="3533EED0" w14:textId="252AE52D" w:rsidR="003E0AA6" w:rsidRPr="00F83CF3" w:rsidRDefault="003E0AA6" w:rsidP="00B941B3">
      <w:pPr>
        <w:pStyle w:val="Nadpis2"/>
      </w:pPr>
      <w:r w:rsidRPr="00202C93">
        <w:t xml:space="preserve">ZSSK CARGO si vyhradzuje právo </w:t>
      </w:r>
      <w:r w:rsidR="001A3996" w:rsidRPr="00202C93">
        <w:t>na</w:t>
      </w:r>
      <w:r w:rsidRPr="00202C93">
        <w:t xml:space="preserve"> zmenu </w:t>
      </w:r>
      <w:r w:rsidR="002978ED">
        <w:t>M</w:t>
      </w:r>
      <w:r w:rsidRPr="00202C93">
        <w:t>iesta odovzdania/prevzatia</w:t>
      </w:r>
      <w:r>
        <w:t xml:space="preserve"> HDV na/z </w:t>
      </w:r>
      <w:r w:rsidR="00D6464A">
        <w:t>Inštalácie ETCS</w:t>
      </w:r>
      <w:r>
        <w:t>, musí tak však urobiť</w:t>
      </w:r>
      <w:r w:rsidR="001A3996">
        <w:t xml:space="preserve"> písomným oznámením zaslaným e-mailom na e-mailovú adresu príslušnej Kontaktnej osoby Partnera, a to</w:t>
      </w:r>
      <w:r>
        <w:t xml:space="preserve"> aspoň 2 Pracovné dni pred plánovaným odovzdaním/prevzatím HDV na/z </w:t>
      </w:r>
      <w:r w:rsidR="005F0F5A">
        <w:t>Inštaláciu/e ETCS</w:t>
      </w:r>
      <w:r>
        <w:t>.</w:t>
      </w:r>
      <w:r>
        <w:tab/>
      </w:r>
    </w:p>
    <w:p w14:paraId="08215E13" w14:textId="4C08B9D2" w:rsidR="00DA02B0" w:rsidRDefault="00DA02B0" w:rsidP="00B941B3">
      <w:pPr>
        <w:pStyle w:val="Nadpis2"/>
      </w:pPr>
      <w:r w:rsidRPr="00B409D0">
        <w:t xml:space="preserve">Partner oznámi termín ukončenia </w:t>
      </w:r>
      <w:r w:rsidR="00B35873">
        <w:t>Inštalácie ETCS</w:t>
      </w:r>
      <w:r w:rsidRPr="00B409D0">
        <w:t xml:space="preserve"> písomne kontaktným osobám ZSSK CARGO, ktoré mu oznamovali pristavenie HDV do </w:t>
      </w:r>
      <w:r w:rsidR="00B35873">
        <w:t>Inštalácie ETCS</w:t>
      </w:r>
      <w:r>
        <w:t xml:space="preserve"> v </w:t>
      </w:r>
      <w:r w:rsidR="007859F0">
        <w:t xml:space="preserve">Mieste odovzdania </w:t>
      </w:r>
      <w:r>
        <w:t>a</w:t>
      </w:r>
      <w:r w:rsidR="004B464E">
        <w:t> </w:t>
      </w:r>
      <w:r w:rsidRPr="00B409D0">
        <w:t>zároveň na e-mail</w:t>
      </w:r>
      <w:r>
        <w:t>ov</w:t>
      </w:r>
      <w:r w:rsidR="007859F0">
        <w:t>é</w:t>
      </w:r>
      <w:r>
        <w:t xml:space="preserve"> adres</w:t>
      </w:r>
      <w:r w:rsidR="007859F0">
        <w:t>y</w:t>
      </w:r>
      <w:r w:rsidRPr="00B409D0">
        <w:t>:</w:t>
      </w:r>
      <w:r w:rsidR="007859F0">
        <w:t xml:space="preserve"> </w:t>
      </w:r>
      <w:r w:rsidR="00631BD8">
        <w:t xml:space="preserve">                                          </w:t>
      </w:r>
      <w:r w:rsidR="007859F0" w:rsidRPr="000E7023">
        <w:rPr>
          <w:rStyle w:val="Hypertextovprepojenie"/>
          <w:color w:val="auto"/>
          <w:u w:val="none"/>
        </w:rPr>
        <w:t>a</w:t>
      </w:r>
      <w:r w:rsidR="00631BD8">
        <w:rPr>
          <w:rStyle w:val="Hypertextovprepojenie"/>
          <w:color w:val="auto"/>
          <w:u w:val="none"/>
        </w:rPr>
        <w:t xml:space="preserve">                                      </w:t>
      </w:r>
      <w:r w:rsidRPr="00DC6070">
        <w:t>.</w:t>
      </w:r>
      <w:r>
        <w:t xml:space="preserve"> Pred samotným odovzdaním HDV </w:t>
      </w:r>
      <w:r w:rsidR="00116518">
        <w:t>s inštalovaným ETCS</w:t>
      </w:r>
      <w:r w:rsidR="00F94805">
        <w:t xml:space="preserve"> </w:t>
      </w:r>
      <w:r>
        <w:t xml:space="preserve">je </w:t>
      </w:r>
      <w:r w:rsidR="002E2F96" w:rsidRPr="00B409D0">
        <w:t>Partner povinný</w:t>
      </w:r>
      <w:r w:rsidR="00223AE6">
        <w:t xml:space="preserve"> </w:t>
      </w:r>
      <w:r w:rsidR="002E2F96" w:rsidRPr="00B409D0">
        <w:t xml:space="preserve">písomne vyzvať ZSSK CARGO ku kontrole po ukončení </w:t>
      </w:r>
      <w:r w:rsidR="00EF1E27">
        <w:t>Inštalácie ETCS</w:t>
      </w:r>
      <w:r w:rsidR="002E2F96" w:rsidRPr="00B409D0">
        <w:t xml:space="preserve"> minimálne </w:t>
      </w:r>
      <w:r w:rsidR="00514713" w:rsidRPr="00B409D0">
        <w:t>5</w:t>
      </w:r>
      <w:r w:rsidR="002E2F96" w:rsidRPr="00B409D0">
        <w:t xml:space="preserve"> </w:t>
      </w:r>
      <w:r w:rsidR="00BF3B03">
        <w:t>P</w:t>
      </w:r>
      <w:r w:rsidR="002E2F96" w:rsidRPr="00B409D0">
        <w:t>racovn</w:t>
      </w:r>
      <w:r w:rsidR="00514713" w:rsidRPr="00B409D0">
        <w:t>ých</w:t>
      </w:r>
      <w:r w:rsidR="002E2F96" w:rsidRPr="00B409D0">
        <w:t xml:space="preserve"> dn</w:t>
      </w:r>
      <w:r w:rsidR="00514713" w:rsidRPr="00B409D0">
        <w:t>í</w:t>
      </w:r>
      <w:r w:rsidR="002E2F96" w:rsidRPr="00B409D0">
        <w:t xml:space="preserve"> vopre</w:t>
      </w:r>
      <w:r w:rsidR="00C051DC">
        <w:t>d</w:t>
      </w:r>
      <w:r w:rsidR="002E2F96" w:rsidRPr="00B409D0">
        <w:t>.</w:t>
      </w:r>
      <w:r w:rsidR="00650EE2" w:rsidRPr="00B409D0">
        <w:t xml:space="preserve"> </w:t>
      </w:r>
    </w:p>
    <w:p w14:paraId="5DD2D11B" w14:textId="26837F88" w:rsidR="002E2F96" w:rsidRPr="00B409D0" w:rsidRDefault="00650EE2" w:rsidP="00B941B3">
      <w:pPr>
        <w:pStyle w:val="Nadpis2"/>
      </w:pPr>
      <w:r w:rsidRPr="00B409D0">
        <w:lastRenderedPageBreak/>
        <w:t xml:space="preserve">Kontrola po ukončení </w:t>
      </w:r>
      <w:r w:rsidR="006B6D17">
        <w:t xml:space="preserve">Inštalácie ETCS do </w:t>
      </w:r>
      <w:r w:rsidR="00C051DC">
        <w:t>každého jedného</w:t>
      </w:r>
      <w:r w:rsidRPr="00B409D0">
        <w:t xml:space="preserve"> HDV bude zrealizovaná na </w:t>
      </w:r>
      <w:r w:rsidR="00C813B0">
        <w:t>C</w:t>
      </w:r>
      <w:r w:rsidR="00C813B0" w:rsidRPr="00B409D0">
        <w:t xml:space="preserve">ertifikovanom </w:t>
      </w:r>
      <w:r w:rsidRPr="00B409D0">
        <w:t xml:space="preserve">pracovisku Partnera. </w:t>
      </w:r>
      <w:r w:rsidR="002E2F96" w:rsidRPr="00B409D0">
        <w:t xml:space="preserve">Predmetom kontroly </w:t>
      </w:r>
      <w:r w:rsidR="005C2581">
        <w:t xml:space="preserve">Inštalácie ETCS </w:t>
      </w:r>
      <w:r w:rsidR="002E2F96" w:rsidRPr="00B409D0">
        <w:t>bude:</w:t>
      </w:r>
    </w:p>
    <w:p w14:paraId="7BACEE98" w14:textId="1DC04C6A" w:rsidR="002E2F96" w:rsidRPr="00B409D0" w:rsidRDefault="002E2F96" w:rsidP="007E709D">
      <w:pPr>
        <w:pStyle w:val="Nadpis2"/>
        <w:numPr>
          <w:ilvl w:val="0"/>
          <w:numId w:val="26"/>
        </w:numPr>
      </w:pPr>
      <w:r w:rsidRPr="00B409D0">
        <w:t>kontrola dodržania parametrov</w:t>
      </w:r>
      <w:r w:rsidR="00710061">
        <w:t xml:space="preserve"> </w:t>
      </w:r>
      <w:r w:rsidR="00C15634">
        <w:t>Inštalácie ETCS</w:t>
      </w:r>
      <w:r w:rsidRPr="00B409D0">
        <w:t xml:space="preserve"> podľa schválenej dokumentácie</w:t>
      </w:r>
      <w:r w:rsidR="00710061">
        <w:t xml:space="preserve"> a podľa podmienok stanovených touto Zmluvou</w:t>
      </w:r>
      <w:r w:rsidR="00C813B0">
        <w:t>;</w:t>
      </w:r>
    </w:p>
    <w:p w14:paraId="344A2BBD" w14:textId="4820A1A7" w:rsidR="002E2F96" w:rsidRDefault="002E2F96" w:rsidP="00B02327">
      <w:pPr>
        <w:numPr>
          <w:ilvl w:val="0"/>
          <w:numId w:val="26"/>
        </w:numPr>
        <w:spacing w:after="0"/>
        <w:ind w:left="1418" w:hanging="425"/>
        <w:rPr>
          <w:rFonts w:ascii="Arial" w:hAnsi="Arial" w:cs="Arial"/>
          <w:sz w:val="20"/>
          <w:szCs w:val="20"/>
          <w:lang w:eastAsia="en-US"/>
        </w:rPr>
      </w:pPr>
      <w:r w:rsidRPr="00B409D0">
        <w:rPr>
          <w:rFonts w:ascii="Arial" w:hAnsi="Arial" w:cs="Arial"/>
          <w:sz w:val="20"/>
          <w:szCs w:val="20"/>
          <w:lang w:eastAsia="en-US"/>
        </w:rPr>
        <w:t>technická kontrola HDV</w:t>
      </w:r>
      <w:r w:rsidR="00C15634">
        <w:rPr>
          <w:rFonts w:ascii="Arial" w:hAnsi="Arial" w:cs="Arial"/>
          <w:sz w:val="20"/>
          <w:szCs w:val="20"/>
          <w:lang w:eastAsia="en-US"/>
        </w:rPr>
        <w:t>, v</w:t>
      </w:r>
      <w:r w:rsidR="008A722E">
        <w:rPr>
          <w:rFonts w:ascii="Arial" w:hAnsi="Arial" w:cs="Arial"/>
          <w:sz w:val="20"/>
          <w:szCs w:val="20"/>
          <w:lang w:eastAsia="en-US"/>
        </w:rPr>
        <w:t>rátane kontroly kompletnosti dodávok týkaj</w:t>
      </w:r>
      <w:r w:rsidR="00093845">
        <w:rPr>
          <w:rFonts w:ascii="Arial" w:hAnsi="Arial" w:cs="Arial"/>
          <w:sz w:val="20"/>
          <w:szCs w:val="20"/>
          <w:lang w:eastAsia="en-US"/>
        </w:rPr>
        <w:t>úcich sa zariadení systému ETCS</w:t>
      </w:r>
      <w:r w:rsidR="00C813B0">
        <w:rPr>
          <w:rFonts w:ascii="Arial" w:hAnsi="Arial" w:cs="Arial"/>
          <w:sz w:val="20"/>
          <w:szCs w:val="20"/>
          <w:lang w:eastAsia="en-US"/>
        </w:rPr>
        <w:t>;</w:t>
      </w:r>
    </w:p>
    <w:p w14:paraId="51E4BAAD" w14:textId="0A67EC40" w:rsidR="00223AE6" w:rsidRPr="00B409D0" w:rsidRDefault="00223AE6" w:rsidP="00B02327">
      <w:pPr>
        <w:numPr>
          <w:ilvl w:val="0"/>
          <w:numId w:val="26"/>
        </w:numPr>
        <w:spacing w:after="0"/>
        <w:ind w:left="1418" w:hanging="425"/>
        <w:rPr>
          <w:rFonts w:ascii="Arial" w:hAnsi="Arial" w:cs="Arial"/>
          <w:sz w:val="20"/>
          <w:szCs w:val="20"/>
          <w:lang w:eastAsia="en-US"/>
        </w:rPr>
      </w:pPr>
      <w:r>
        <w:rPr>
          <w:rFonts w:ascii="Arial" w:hAnsi="Arial" w:cs="Arial"/>
          <w:sz w:val="20"/>
          <w:szCs w:val="20"/>
          <w:lang w:eastAsia="en-US"/>
        </w:rPr>
        <w:t xml:space="preserve">vykonanie funkčných skúšok </w:t>
      </w:r>
      <w:r w:rsidR="00093845">
        <w:rPr>
          <w:rFonts w:ascii="Arial" w:hAnsi="Arial" w:cs="Arial"/>
          <w:sz w:val="20"/>
          <w:szCs w:val="20"/>
          <w:lang w:eastAsia="en-US"/>
        </w:rPr>
        <w:t xml:space="preserve">systému </w:t>
      </w:r>
      <w:r w:rsidR="00F94805">
        <w:rPr>
          <w:rFonts w:ascii="Arial" w:hAnsi="Arial" w:cs="Arial"/>
          <w:sz w:val="20"/>
          <w:szCs w:val="20"/>
        </w:rPr>
        <w:t>ETCS</w:t>
      </w:r>
      <w:r w:rsidR="00093845">
        <w:rPr>
          <w:rFonts w:ascii="Arial" w:hAnsi="Arial" w:cs="Arial"/>
          <w:sz w:val="20"/>
          <w:szCs w:val="20"/>
        </w:rPr>
        <w:t xml:space="preserve"> inštalovaného</w:t>
      </w:r>
      <w:r w:rsidR="00F94805">
        <w:rPr>
          <w:rFonts w:ascii="Arial" w:hAnsi="Arial" w:cs="Arial"/>
          <w:sz w:val="20"/>
          <w:szCs w:val="20"/>
        </w:rPr>
        <w:t xml:space="preserve"> do</w:t>
      </w:r>
      <w:r>
        <w:rPr>
          <w:rFonts w:ascii="Arial" w:hAnsi="Arial" w:cs="Arial"/>
          <w:sz w:val="20"/>
          <w:szCs w:val="20"/>
          <w:lang w:eastAsia="en-US"/>
        </w:rPr>
        <w:t xml:space="preserve"> HDV;</w:t>
      </w:r>
    </w:p>
    <w:p w14:paraId="620450D8" w14:textId="77777777" w:rsidR="009C312B" w:rsidRDefault="002E2F96" w:rsidP="00910DA1">
      <w:pPr>
        <w:numPr>
          <w:ilvl w:val="0"/>
          <w:numId w:val="26"/>
        </w:numPr>
        <w:spacing w:after="0"/>
        <w:ind w:left="1418" w:hanging="425"/>
        <w:rPr>
          <w:rFonts w:ascii="Arial" w:hAnsi="Arial" w:cs="Arial"/>
          <w:sz w:val="20"/>
          <w:szCs w:val="20"/>
          <w:lang w:eastAsia="en-US"/>
        </w:rPr>
      </w:pPr>
      <w:r w:rsidRPr="00B409D0">
        <w:rPr>
          <w:rFonts w:ascii="Arial" w:hAnsi="Arial" w:cs="Arial"/>
          <w:sz w:val="20"/>
          <w:szCs w:val="20"/>
          <w:lang w:eastAsia="en-US"/>
        </w:rPr>
        <w:t>kontrola výsledkov dohodnutých skúšok</w:t>
      </w:r>
      <w:r w:rsidR="009C312B">
        <w:rPr>
          <w:rFonts w:ascii="Arial" w:hAnsi="Arial" w:cs="Arial"/>
          <w:sz w:val="20"/>
          <w:szCs w:val="20"/>
          <w:lang w:eastAsia="en-US"/>
        </w:rPr>
        <w:t>,</w:t>
      </w:r>
    </w:p>
    <w:p w14:paraId="1C7CC881" w14:textId="339CB497" w:rsidR="002E2F96" w:rsidRPr="00B409D0" w:rsidRDefault="009C312B" w:rsidP="0006150E">
      <w:pPr>
        <w:numPr>
          <w:ilvl w:val="0"/>
          <w:numId w:val="26"/>
        </w:numPr>
        <w:ind w:left="1418" w:hanging="425"/>
        <w:rPr>
          <w:rFonts w:ascii="Arial" w:hAnsi="Arial" w:cs="Arial"/>
          <w:sz w:val="20"/>
          <w:szCs w:val="20"/>
          <w:lang w:eastAsia="en-US"/>
        </w:rPr>
      </w:pPr>
      <w:r>
        <w:rPr>
          <w:rFonts w:ascii="Arial" w:hAnsi="Arial" w:cs="Arial"/>
          <w:sz w:val="20"/>
          <w:szCs w:val="20"/>
          <w:lang w:eastAsia="en-US"/>
        </w:rPr>
        <w:t>kontrola kompletnosti D</w:t>
      </w:r>
      <w:r w:rsidR="00530B18">
        <w:rPr>
          <w:rFonts w:ascii="Arial" w:hAnsi="Arial" w:cs="Arial"/>
          <w:sz w:val="20"/>
          <w:szCs w:val="20"/>
          <w:lang w:eastAsia="en-US"/>
        </w:rPr>
        <w:t>okumentácie, ktorá</w:t>
      </w:r>
      <w:r>
        <w:rPr>
          <w:rFonts w:ascii="Arial" w:hAnsi="Arial" w:cs="Arial"/>
          <w:sz w:val="20"/>
          <w:szCs w:val="20"/>
          <w:lang w:eastAsia="en-US"/>
        </w:rPr>
        <w:t xml:space="preserve"> má byť dodaná</w:t>
      </w:r>
      <w:r w:rsidR="002E2F96" w:rsidRPr="00B409D0">
        <w:rPr>
          <w:rFonts w:ascii="Arial" w:hAnsi="Arial" w:cs="Arial"/>
          <w:sz w:val="20"/>
          <w:szCs w:val="20"/>
          <w:lang w:eastAsia="en-US"/>
        </w:rPr>
        <w:t>.</w:t>
      </w:r>
    </w:p>
    <w:p w14:paraId="667D0197" w14:textId="2FD28D35" w:rsidR="00D6464A" w:rsidRDefault="00D23515" w:rsidP="005962ED">
      <w:pPr>
        <w:pStyle w:val="Nadpis2"/>
      </w:pPr>
      <w:r>
        <w:t xml:space="preserve">Partner je v rámci </w:t>
      </w:r>
      <w:r w:rsidR="00D6464A">
        <w:t xml:space="preserve">kontroly </w:t>
      </w:r>
      <w:r>
        <w:t xml:space="preserve">funkčnosti </w:t>
      </w:r>
      <w:r w:rsidR="00D6464A">
        <w:t xml:space="preserve">ETCS </w:t>
      </w:r>
      <w:r>
        <w:t>(po vydaní Povolenia typu železničného vozidla/Povolenia HDV do prevádzky a po oživení ETCS do režimu switch-on)</w:t>
      </w:r>
      <w:r w:rsidR="00641CF9">
        <w:t xml:space="preserve"> povinný</w:t>
      </w:r>
      <w:r>
        <w:t xml:space="preserve"> zabezpečiť </w:t>
      </w:r>
      <w:r w:rsidR="00D6464A">
        <w:t xml:space="preserve">vykonanie skúšobnej jazdy </w:t>
      </w:r>
      <w:r w:rsidRPr="00D23515">
        <w:t>každého HDV s</w:t>
      </w:r>
      <w:r>
        <w:t> </w:t>
      </w:r>
      <w:r w:rsidRPr="00D23515">
        <w:t>inštalovaným ETCS</w:t>
      </w:r>
      <w:r>
        <w:t xml:space="preserve"> v režime switch-on</w:t>
      </w:r>
      <w:r w:rsidRPr="00D23515">
        <w:t xml:space="preserve"> </w:t>
      </w:r>
      <w:r w:rsidR="00D6464A">
        <w:t>na trati vybavenej zabezpečovacím systémom ETCS v rozsahu najmenej</w:t>
      </w:r>
      <w:r w:rsidR="00747E4A">
        <w:t xml:space="preserve"> 30 km</w:t>
      </w:r>
      <w:r w:rsidR="00D6464A">
        <w:t xml:space="preserve"> v každom smere, a to za prítomnosti osoby k tomu poverenej ZSSK CARGO</w:t>
      </w:r>
      <w:r w:rsidR="00D6464A" w:rsidRPr="00032DE0">
        <w:t>.</w:t>
      </w:r>
      <w:r>
        <w:t xml:space="preserve"> </w:t>
      </w:r>
      <w:r w:rsidRPr="00D23515">
        <w:t>Zmluvné strany sa dohodli, že skúšobná jazda podľa predchádzajúcej vety sa vykoná vo vopred vzájomne odsúhlasenom termíne na trati Žilina-Čadca, ak sa Zmluvné strany operatívne nedohodnú na inom traťovom úseku pre vykonanie skúšobnej jazdy.</w:t>
      </w:r>
      <w:r w:rsidR="00D6464A" w:rsidRPr="00032DE0">
        <w:t xml:space="preserve"> </w:t>
      </w:r>
      <w:r w:rsidR="00D6464A" w:rsidRPr="00742A53">
        <w:t>Údaje o priebehu skúšobnej jazdy budú uvedené v</w:t>
      </w:r>
      <w:r>
        <w:t> Dodatku k</w:t>
      </w:r>
      <w:r w:rsidR="00D6464A" w:rsidRPr="00742A53">
        <w:t> Akceptačn</w:t>
      </w:r>
      <w:r>
        <w:t>ému</w:t>
      </w:r>
      <w:r w:rsidR="00D6464A" w:rsidRPr="00742A53">
        <w:t xml:space="preserve"> protokol</w:t>
      </w:r>
      <w:r>
        <w:t>u</w:t>
      </w:r>
      <w:r w:rsidR="005962ED" w:rsidRPr="005962ED">
        <w:t xml:space="preserve"> spoločne s potvrdením o odovzdaní </w:t>
      </w:r>
      <w:r w:rsidR="005962ED">
        <w:t>príslušného Povolenia</w:t>
      </w:r>
      <w:r w:rsidR="005962ED" w:rsidRPr="005962ED">
        <w:t xml:space="preserve"> </w:t>
      </w:r>
      <w:r w:rsidR="005962ED">
        <w:t>HDV do prevádzky</w:t>
      </w:r>
      <w:r w:rsidR="005962ED" w:rsidRPr="005962ED">
        <w:t xml:space="preserve"> v režime switch-on a oživením ETCS do režimu switch-on</w:t>
      </w:r>
      <w:r w:rsidR="00D6464A" w:rsidRPr="00742A53">
        <w:t>.</w:t>
      </w:r>
      <w:r w:rsidR="00D6464A" w:rsidRPr="00032DE0">
        <w:t xml:space="preserve"> V prípade</w:t>
      </w:r>
      <w:r w:rsidR="00D6464A">
        <w:t>, ak ETCS bude na základe výsledkov skúšobnej jazdy vykazovať nedostatky vo funkčnosti, je Partner povinný bezodkladne vykonať na vlastné náklady nápravu a následne zopakovať skúšobnú jazdu.</w:t>
      </w:r>
    </w:p>
    <w:p w14:paraId="33E64392" w14:textId="2F94D780" w:rsidR="0006150E" w:rsidRDefault="0006150E" w:rsidP="00B941B3">
      <w:pPr>
        <w:pStyle w:val="Nadpis2"/>
      </w:pPr>
      <w:r>
        <w:t xml:space="preserve">Výsledkom kontroly </w:t>
      </w:r>
      <w:r w:rsidR="00D6464A">
        <w:t xml:space="preserve">Inštalácie ETCS do </w:t>
      </w:r>
      <w:r>
        <w:t xml:space="preserve">HDV bude vystavenie Akceptačného protokolu Preberačom ITK, v ktorom sa uvedie výsledok kontroly </w:t>
      </w:r>
      <w:r w:rsidR="0009001B">
        <w:t>„</w:t>
      </w:r>
      <w:r w:rsidR="0009001B" w:rsidRPr="00D44E70">
        <w:rPr>
          <w:i/>
        </w:rPr>
        <w:t>Vyhovujúci</w:t>
      </w:r>
      <w:r w:rsidR="0009001B">
        <w:t>“ alebo „</w:t>
      </w:r>
      <w:r w:rsidR="0009001B" w:rsidRPr="00D44E70">
        <w:rPr>
          <w:i/>
        </w:rPr>
        <w:t>Nevyhovujúci</w:t>
      </w:r>
      <w:r w:rsidR="0009001B">
        <w:t>“. V prípade výsledku „</w:t>
      </w:r>
      <w:r w:rsidR="0009001B" w:rsidRPr="00D44E70">
        <w:rPr>
          <w:i/>
        </w:rPr>
        <w:t>Vyhovujúci</w:t>
      </w:r>
      <w:r w:rsidR="0009001B">
        <w:t>“ je Partner oprávnený a zároveň povinný odovzdať príslušné HDV na svoje náklady a nebezpečenstvo ZSSK CARGO. V prípade výsledku „</w:t>
      </w:r>
      <w:r w:rsidR="0009001B" w:rsidRPr="00D44E70">
        <w:rPr>
          <w:i/>
        </w:rPr>
        <w:t>Nevyhovujúci</w:t>
      </w:r>
      <w:r w:rsidR="0009001B">
        <w:t xml:space="preserve">“ bude táto skutočnosť vyznačená v Akceptačnom protokole spolu s uvedením Vád a iných nedostatkov, pre ktoré nie je možné </w:t>
      </w:r>
      <w:r w:rsidR="00032DE0">
        <w:t>Inštaláciu ETCS</w:t>
      </w:r>
      <w:r w:rsidR="0009001B">
        <w:t xml:space="preserve"> považovať za riadne vykonanú, spolu s uvedením </w:t>
      </w:r>
      <w:r w:rsidR="00877EED">
        <w:t>lehoty dokedy</w:t>
      </w:r>
      <w:r w:rsidR="0009001B">
        <w:t xml:space="preserve"> ZSSK CARGO požaduje tieto Vady</w:t>
      </w:r>
      <w:r w:rsidR="00877EED">
        <w:t xml:space="preserve"> a iné nedostatky</w:t>
      </w:r>
      <w:r w:rsidR="0009001B">
        <w:t xml:space="preserve"> odstrániť. Po odstránení vytknutých Vád</w:t>
      </w:r>
      <w:r w:rsidR="00877EED">
        <w:t xml:space="preserve"> a nedostatkov</w:t>
      </w:r>
      <w:r w:rsidR="0009001B">
        <w:t xml:space="preserve"> sa opätovne uskutoční kontrola príslušného HDV, pričom ak HDV naďalej trpí Vadami alebo inými nedostatkami</w:t>
      </w:r>
      <w:r w:rsidR="00877EED">
        <w:t>,</w:t>
      </w:r>
      <w:r w:rsidR="0009001B">
        <w:t xml:space="preserve"> pre ktoré nie je možné </w:t>
      </w:r>
      <w:r w:rsidR="00032DE0">
        <w:t>Inštaláciu ETCS</w:t>
      </w:r>
      <w:r w:rsidR="0009001B">
        <w:t xml:space="preserve"> považovať za riadne vykonanú, je ZSSK CARGO oprávnená </w:t>
      </w:r>
      <w:r w:rsidR="00877EED">
        <w:t>od tejto Zmluvy</w:t>
      </w:r>
      <w:r w:rsidR="00693E5F">
        <w:t xml:space="preserve">, príp. aj len od jej časti v rozsahu týkajúcom sa </w:t>
      </w:r>
      <w:r w:rsidR="00032DE0">
        <w:t xml:space="preserve">Inštalácie ETCS do </w:t>
      </w:r>
      <w:r w:rsidR="00693E5F">
        <w:t>príslušného HDV,</w:t>
      </w:r>
      <w:r w:rsidR="00877EED">
        <w:t xml:space="preserve"> </w:t>
      </w:r>
      <w:r w:rsidR="0009001B">
        <w:t>odstúpiť.</w:t>
      </w:r>
      <w:r w:rsidR="00045A0F">
        <w:t xml:space="preserve"> </w:t>
      </w:r>
      <w:r w:rsidR="00032DE0">
        <w:t>V</w:t>
      </w:r>
      <w:r w:rsidR="00045A0F">
        <w:t xml:space="preserve"> A</w:t>
      </w:r>
      <w:r w:rsidR="005663F5">
        <w:t>kceptačnom</w:t>
      </w:r>
      <w:r w:rsidR="00045A0F">
        <w:t xml:space="preserve"> protokol</w:t>
      </w:r>
      <w:r w:rsidR="005663F5">
        <w:t xml:space="preserve">e </w:t>
      </w:r>
      <w:r w:rsidR="00032DE0">
        <w:t>budú uvedené aj</w:t>
      </w:r>
      <w:r w:rsidR="005663F5">
        <w:t xml:space="preserve"> údaje o </w:t>
      </w:r>
      <w:r w:rsidR="00045A0F">
        <w:t xml:space="preserve">vykonaní montáže </w:t>
      </w:r>
      <w:r w:rsidR="00D44E70">
        <w:t xml:space="preserve">príslušných zariadení </w:t>
      </w:r>
      <w:r w:rsidR="00045A0F">
        <w:t>systému ETCS do HDV</w:t>
      </w:r>
      <w:r w:rsidR="00C55D10">
        <w:t xml:space="preserve"> a</w:t>
      </w:r>
      <w:r w:rsidR="004B464E">
        <w:t> o Dokumentácii týkajúcej sa príslušného HDV</w:t>
      </w:r>
      <w:r w:rsidR="008F53E7">
        <w:t>; HDV vybavené systémom ETCS ZSSK CARGO preberie z </w:t>
      </w:r>
      <w:r w:rsidR="006E3A17">
        <w:t>Inštalácie ETCS</w:t>
      </w:r>
      <w:r w:rsidR="008F53E7">
        <w:t xml:space="preserve"> </w:t>
      </w:r>
      <w:r w:rsidR="00626136">
        <w:t xml:space="preserve">so systémom ETCS </w:t>
      </w:r>
      <w:r w:rsidR="008F53E7">
        <w:t xml:space="preserve">v režime </w:t>
      </w:r>
      <w:r w:rsidR="008F53E7" w:rsidRPr="00742A53">
        <w:rPr>
          <w:i/>
        </w:rPr>
        <w:t>switch-</w:t>
      </w:r>
      <w:proofErr w:type="spellStart"/>
      <w:r w:rsidR="008F53E7" w:rsidRPr="00742A53">
        <w:rPr>
          <w:i/>
        </w:rPr>
        <w:t>of</w:t>
      </w:r>
      <w:r w:rsidR="007A1124" w:rsidRPr="00742A53">
        <w:rPr>
          <w:i/>
        </w:rPr>
        <w:t>f</w:t>
      </w:r>
      <w:proofErr w:type="spellEnd"/>
      <w:r w:rsidR="008F53E7">
        <w:t xml:space="preserve"> (</w:t>
      </w:r>
      <w:proofErr w:type="spellStart"/>
      <w:r w:rsidR="008F53E7">
        <w:t>t.j</w:t>
      </w:r>
      <w:proofErr w:type="spellEnd"/>
      <w:r w:rsidR="008F53E7">
        <w:t>. s neaktívnym systémom ETCS), ak sa Zmluvné strany v konkrétnom prípade nedohodnú inak</w:t>
      </w:r>
      <w:r w:rsidR="00C55D10">
        <w:t xml:space="preserve">. </w:t>
      </w:r>
      <w:r>
        <w:t xml:space="preserve"> </w:t>
      </w:r>
    </w:p>
    <w:p w14:paraId="35B42550" w14:textId="02E75CCE" w:rsidR="00A1690C" w:rsidRDefault="002E2F96" w:rsidP="00B941B3">
      <w:pPr>
        <w:pStyle w:val="Nadpis2"/>
      </w:pPr>
      <w:r w:rsidRPr="00B409D0">
        <w:t xml:space="preserve">Po kladnom výsledku </w:t>
      </w:r>
      <w:r w:rsidR="00877EED">
        <w:t>akceptačného</w:t>
      </w:r>
      <w:r w:rsidR="00877EED" w:rsidRPr="00B409D0">
        <w:t xml:space="preserve"> </w:t>
      </w:r>
      <w:r w:rsidRPr="00B409D0">
        <w:t>konania HDV</w:t>
      </w:r>
      <w:r w:rsidR="00093845">
        <w:t xml:space="preserve"> po vykonaní</w:t>
      </w:r>
      <w:r w:rsidR="001C4C1D">
        <w:t xml:space="preserve"> </w:t>
      </w:r>
      <w:r w:rsidR="00093845">
        <w:t>I</w:t>
      </w:r>
      <w:r w:rsidR="001C4C1D">
        <w:t>nštal</w:t>
      </w:r>
      <w:r w:rsidR="00093845">
        <w:t>ácie</w:t>
      </w:r>
      <w:r w:rsidR="001C4C1D">
        <w:t xml:space="preserve"> ETCS, </w:t>
      </w:r>
      <w:r w:rsidR="00DA02B0">
        <w:t>oznámi Partner o</w:t>
      </w:r>
      <w:r w:rsidR="00DA02B0" w:rsidRPr="00B409D0">
        <w:t xml:space="preserve">dovzdanie </w:t>
      </w:r>
      <w:r w:rsidR="00DA02B0">
        <w:t xml:space="preserve">príslušného HDV </w:t>
      </w:r>
      <w:r w:rsidR="00DA02B0" w:rsidRPr="00B409D0">
        <w:t>e-mailom oprávnenej Kontaktnej osobe</w:t>
      </w:r>
      <w:r w:rsidR="00DA02B0">
        <w:t xml:space="preserve"> ZSSK CARGO</w:t>
      </w:r>
      <w:r w:rsidR="00DA02B0" w:rsidRPr="00B409D0">
        <w:t xml:space="preserve"> uvedenej v bode </w:t>
      </w:r>
      <w:r w:rsidR="00DA02B0" w:rsidRPr="006A702A">
        <w:t>1</w:t>
      </w:r>
      <w:r w:rsidR="0002330D">
        <w:t>2</w:t>
      </w:r>
      <w:r w:rsidR="00DA02B0" w:rsidRPr="006A702A">
        <w:t>.4. tejto</w:t>
      </w:r>
      <w:r w:rsidR="00DA02B0" w:rsidRPr="00B409D0">
        <w:t xml:space="preserve"> Zmluvy v </w:t>
      </w:r>
      <w:r w:rsidR="00693E5F">
        <w:t>P</w:t>
      </w:r>
      <w:r w:rsidR="00DA02B0" w:rsidRPr="00B409D0">
        <w:t>racovný deň do 14:00 hod</w:t>
      </w:r>
      <w:r w:rsidR="00093845">
        <w:t>.</w:t>
      </w:r>
      <w:r w:rsidR="007859F0">
        <w:t>,</w:t>
      </w:r>
      <w:r w:rsidR="00DA02B0" w:rsidRPr="00B409D0">
        <w:t xml:space="preserve"> </w:t>
      </w:r>
      <w:r w:rsidR="00DA02B0">
        <w:t xml:space="preserve">a to </w:t>
      </w:r>
      <w:r w:rsidR="00DA02B0" w:rsidRPr="00B409D0">
        <w:t xml:space="preserve">najneskôr </w:t>
      </w:r>
      <w:r w:rsidR="00DA02B0">
        <w:t>3</w:t>
      </w:r>
      <w:r w:rsidR="00DA02B0" w:rsidRPr="00B409D0">
        <w:t xml:space="preserve"> </w:t>
      </w:r>
      <w:r w:rsidR="00DA02B0">
        <w:t>Pracovné dni</w:t>
      </w:r>
      <w:r w:rsidR="00DA02B0" w:rsidRPr="00B409D0">
        <w:t xml:space="preserve"> pred Partnerom navrhovaným termínom </w:t>
      </w:r>
      <w:r w:rsidR="00223AE6">
        <w:t>odov</w:t>
      </w:r>
      <w:r w:rsidR="00DA02B0">
        <w:t>z</w:t>
      </w:r>
      <w:r w:rsidR="00223AE6">
        <w:t>d</w:t>
      </w:r>
      <w:r w:rsidR="00DA02B0">
        <w:t>ania</w:t>
      </w:r>
      <w:r w:rsidR="00DA02B0" w:rsidRPr="00B409D0">
        <w:t>.</w:t>
      </w:r>
      <w:r w:rsidRPr="00B409D0">
        <w:t xml:space="preserve"> Partner </w:t>
      </w:r>
      <w:r w:rsidR="00DA02B0">
        <w:t xml:space="preserve">následne v termíne odsúhlasenom ZSSK CARGO </w:t>
      </w:r>
      <w:r w:rsidR="00710061">
        <w:t xml:space="preserve">na vlastné náklady a nebezpečenstvo </w:t>
      </w:r>
      <w:r w:rsidRPr="00B409D0">
        <w:t xml:space="preserve">prepraví </w:t>
      </w:r>
      <w:r w:rsidR="00710061">
        <w:t>príslušné HDV</w:t>
      </w:r>
      <w:r w:rsidRPr="00B409D0">
        <w:t xml:space="preserve"> do </w:t>
      </w:r>
      <w:r w:rsidR="007859F0">
        <w:t>Miesta odovzdania</w:t>
      </w:r>
      <w:r w:rsidR="00710061">
        <w:t xml:space="preserve">, kde bude fyzicky prebraté k tomu povereným zástupcom ZSSK CARGO, o čom </w:t>
      </w:r>
      <w:r w:rsidR="00877EED">
        <w:t>Zmluvné strany spíšu Protokol o prevzatí HDV</w:t>
      </w:r>
      <w:r w:rsidR="00093845">
        <w:t xml:space="preserve"> z Inštalácie ETCS</w:t>
      </w:r>
      <w:r w:rsidR="00877EED">
        <w:t xml:space="preserve">, ktorého prílohu </w:t>
      </w:r>
      <w:r w:rsidR="00223AE6">
        <w:t>bude tvoriť</w:t>
      </w:r>
      <w:r w:rsidR="00877EED">
        <w:t xml:space="preserve"> originál </w:t>
      </w:r>
      <w:r w:rsidR="00223AE6">
        <w:t xml:space="preserve">príslušného </w:t>
      </w:r>
      <w:r w:rsidR="00877EED">
        <w:t xml:space="preserve">Akceptačného protokolu; ZSSK CARGO je oprávnená odmietnuť HDV </w:t>
      </w:r>
      <w:r w:rsidR="00DA02B0">
        <w:t xml:space="preserve">fyzicky </w:t>
      </w:r>
      <w:r w:rsidR="00877EED">
        <w:t>prevziať len ak HDV</w:t>
      </w:r>
      <w:r w:rsidR="00DA02B0">
        <w:t xml:space="preserve"> neprešlo kontrolou podľa </w:t>
      </w:r>
      <w:r w:rsidR="00DA02B0" w:rsidRPr="0002330D">
        <w:t>bod</w:t>
      </w:r>
      <w:r w:rsidR="00D23515">
        <w:t>u</w:t>
      </w:r>
      <w:r w:rsidR="00DA02B0" w:rsidRPr="0002330D">
        <w:t xml:space="preserve"> </w:t>
      </w:r>
      <w:r w:rsidR="00DA02B0" w:rsidRPr="00167535">
        <w:t>4.</w:t>
      </w:r>
      <w:r w:rsidR="00167535" w:rsidRPr="00167535">
        <w:t>1</w:t>
      </w:r>
      <w:r w:rsidR="00167535" w:rsidRPr="00685D61">
        <w:t>7</w:t>
      </w:r>
      <w:r w:rsidR="00046D78" w:rsidRPr="00167535">
        <w:t>.</w:t>
      </w:r>
      <w:r w:rsidR="00DA02B0">
        <w:t xml:space="preserve"> tohto článku Zmluvy alebo ak</w:t>
      </w:r>
      <w:r w:rsidR="00877EED">
        <w:t xml:space="preserve"> pri jeho pristavení na prevzatie </w:t>
      </w:r>
      <w:r w:rsidR="002801DD">
        <w:t xml:space="preserve">technický stav HDV </w:t>
      </w:r>
      <w:r w:rsidR="00877EED">
        <w:t xml:space="preserve">nezodpovedá </w:t>
      </w:r>
      <w:r w:rsidR="002801DD">
        <w:t xml:space="preserve">jeho </w:t>
      </w:r>
      <w:r w:rsidR="00877EED">
        <w:t>technickému stavu v čase vystavenia Akceptačného protokolu</w:t>
      </w:r>
      <w:r w:rsidRPr="00B409D0">
        <w:t>.</w:t>
      </w:r>
      <w:r w:rsidR="00BA579E" w:rsidRPr="00BA579E">
        <w:t xml:space="preserve"> </w:t>
      </w:r>
      <w:r w:rsidR="00BA579E" w:rsidRPr="00B409D0">
        <w:t xml:space="preserve">Prevzatie HDV po </w:t>
      </w:r>
      <w:r w:rsidR="00093845">
        <w:t>Inštalácii</w:t>
      </w:r>
      <w:r w:rsidR="001C4C1D">
        <w:t xml:space="preserve"> ETCS</w:t>
      </w:r>
      <w:r w:rsidR="00BA579E" w:rsidRPr="00B409D0">
        <w:t xml:space="preserve"> vykonávajú </w:t>
      </w:r>
      <w:r w:rsidR="00BA579E">
        <w:t xml:space="preserve">za prítomnosti zástupcov Partnera </w:t>
      </w:r>
      <w:r w:rsidR="00BA579E" w:rsidRPr="00B409D0">
        <w:t>poverení zástupcovia ZSSK CARGO, ktorými sú Preberač ITK a</w:t>
      </w:r>
      <w:r w:rsidR="00693E5F">
        <w:t> </w:t>
      </w:r>
      <w:r w:rsidR="00BA579E" w:rsidRPr="00B409D0">
        <w:t>supervízor</w:t>
      </w:r>
      <w:r w:rsidR="00693E5F">
        <w:t>.</w:t>
      </w:r>
      <w:r w:rsidR="00D00DC3">
        <w:t xml:space="preserve"> Následne </w:t>
      </w:r>
      <w:r w:rsidR="00AD197A">
        <w:t>po splnení záväzkov Partnera</w:t>
      </w:r>
      <w:r w:rsidR="007859F0">
        <w:t xml:space="preserve"> na oživenie ETCS</w:t>
      </w:r>
      <w:r w:rsidR="00AD197A">
        <w:t xml:space="preserve"> podľa bod</w:t>
      </w:r>
      <w:r w:rsidR="00D23515">
        <w:t>ov</w:t>
      </w:r>
      <w:r w:rsidR="00AD197A">
        <w:t xml:space="preserve"> </w:t>
      </w:r>
      <w:r w:rsidR="00AD197A" w:rsidRPr="00167535">
        <w:t>4.</w:t>
      </w:r>
      <w:r w:rsidR="00167535" w:rsidRPr="00685D61">
        <w:t>6.</w:t>
      </w:r>
      <w:r w:rsidR="00D23515">
        <w:t xml:space="preserve"> a 4.16</w:t>
      </w:r>
      <w:r w:rsidR="00AD197A">
        <w:t xml:space="preserve"> tejto Zmluvy</w:t>
      </w:r>
      <w:r w:rsidR="007859F0">
        <w:t xml:space="preserve"> </w:t>
      </w:r>
      <w:r w:rsidR="00C6503D">
        <w:t>ZSSK CARGO</w:t>
      </w:r>
      <w:r w:rsidR="007859F0">
        <w:t xml:space="preserve"> </w:t>
      </w:r>
      <w:r w:rsidR="00E343BC">
        <w:t xml:space="preserve">v Dodatku k Akceptačnému protokolu </w:t>
      </w:r>
      <w:r w:rsidR="00C6503D">
        <w:t xml:space="preserve">potvrdí odovzdanie </w:t>
      </w:r>
      <w:r w:rsidR="00C05715">
        <w:t>príslušného</w:t>
      </w:r>
      <w:r w:rsidR="00C6503D">
        <w:t xml:space="preserve"> Povolen</w:t>
      </w:r>
      <w:r w:rsidR="00C05715">
        <w:t>ia</w:t>
      </w:r>
      <w:r w:rsidR="00C6503D">
        <w:t xml:space="preserve"> HDV</w:t>
      </w:r>
      <w:r w:rsidR="006E7F90">
        <w:t xml:space="preserve"> do prevádzky</w:t>
      </w:r>
      <w:r w:rsidR="00F47353">
        <w:t xml:space="preserve"> v režime </w:t>
      </w:r>
      <w:r w:rsidR="00F47353" w:rsidRPr="00685D61">
        <w:rPr>
          <w:i/>
        </w:rPr>
        <w:t>switch-on</w:t>
      </w:r>
      <w:r w:rsidR="00D23515">
        <w:t>,</w:t>
      </w:r>
      <w:r w:rsidR="00535B73">
        <w:t> oživenie</w:t>
      </w:r>
      <w:r w:rsidR="00726312">
        <w:t xml:space="preserve"> ETCS do režimu </w:t>
      </w:r>
      <w:r w:rsidR="00726312" w:rsidRPr="00535B73">
        <w:rPr>
          <w:i/>
        </w:rPr>
        <w:t>switch-on</w:t>
      </w:r>
      <w:r w:rsidR="00D23515">
        <w:rPr>
          <w:i/>
        </w:rPr>
        <w:t xml:space="preserve"> </w:t>
      </w:r>
      <w:r w:rsidR="00D23515" w:rsidRPr="00702002">
        <w:t>a</w:t>
      </w:r>
      <w:r w:rsidR="00D23515">
        <w:t> vykonanie skúšobnej jazdy s vyhovujúcim výsledkom</w:t>
      </w:r>
      <w:r w:rsidR="00726312">
        <w:t>.</w:t>
      </w:r>
    </w:p>
    <w:p w14:paraId="0C189E6E" w14:textId="700ADD33" w:rsidR="00D44E70" w:rsidRDefault="00A1690C" w:rsidP="00B941B3">
      <w:pPr>
        <w:pStyle w:val="Nadpis2"/>
      </w:pPr>
      <w:r>
        <w:t xml:space="preserve">Partner je povinný počínať si pri plnení záväzkov podľa </w:t>
      </w:r>
      <w:r w:rsidR="0002330D">
        <w:t>tejto</w:t>
      </w:r>
      <w:r>
        <w:t xml:space="preserve"> Zmluvy tak, aby k odovzdaniu príslušného HDV z </w:t>
      </w:r>
      <w:r w:rsidR="001C4C1D">
        <w:t>Inštalácie ETCS</w:t>
      </w:r>
      <w:r>
        <w:t xml:space="preserve"> ZSSK CARGO došlo najneskôr v posledný deň Doby </w:t>
      </w:r>
      <w:r w:rsidR="001C4C1D">
        <w:lastRenderedPageBreak/>
        <w:t>inštalácie</w:t>
      </w:r>
      <w:r>
        <w:t>; Partner nie je v omeškaní s</w:t>
      </w:r>
      <w:r w:rsidR="00693E5F">
        <w:t xml:space="preserve"> odovzdaním HDV </w:t>
      </w:r>
      <w:r w:rsidR="002801DD">
        <w:t>z</w:t>
      </w:r>
      <w:r w:rsidR="00D6464A">
        <w:t> Inštalácie ETCS</w:t>
      </w:r>
      <w:r>
        <w:t xml:space="preserve">, ak toto omeškanie bolo spôsobené z dôvodov na strane ZSSK CARGO (napr. nevykonaním kontroly po ukončení </w:t>
      </w:r>
      <w:r w:rsidR="00D6464A">
        <w:t>Inštalácie ETCS</w:t>
      </w:r>
      <w:r>
        <w:t xml:space="preserve"> v dohodnutom termíne alebo napr. v dôsledku neposkytnutia potrebnej súčinnosti Partnerovi, predpokladanej touto Zmluvou, pri plnení jeho záväzkov zo strany ZSSK CARGO)</w:t>
      </w:r>
      <w:r w:rsidR="00D44E70">
        <w:t>.</w:t>
      </w:r>
    </w:p>
    <w:p w14:paraId="7B0A43B0" w14:textId="77777777" w:rsidR="00F0028F" w:rsidRDefault="00F0028F" w:rsidP="00B02327">
      <w:pPr>
        <w:pStyle w:val="Nadpis1"/>
        <w:numPr>
          <w:ilvl w:val="0"/>
          <w:numId w:val="0"/>
        </w:numPr>
        <w:tabs>
          <w:tab w:val="clear" w:pos="720"/>
          <w:tab w:val="left" w:pos="-2700"/>
        </w:tabs>
        <w:ind w:left="720"/>
        <w:jc w:val="left"/>
        <w:rPr>
          <w:rFonts w:ascii="Arial" w:hAnsi="Arial" w:cs="Arial"/>
          <w:sz w:val="20"/>
          <w:szCs w:val="20"/>
        </w:rPr>
      </w:pPr>
    </w:p>
    <w:p w14:paraId="3C0D43AA" w14:textId="48F22B48" w:rsidR="00497B7B" w:rsidRPr="007E3CC2" w:rsidRDefault="000420F7" w:rsidP="00B02327">
      <w:pPr>
        <w:pStyle w:val="Nadpis1"/>
        <w:tabs>
          <w:tab w:val="clear" w:pos="0"/>
          <w:tab w:val="clear" w:pos="720"/>
          <w:tab w:val="left" w:pos="-2700"/>
        </w:tabs>
        <w:ind w:hanging="436"/>
        <w:jc w:val="left"/>
        <w:rPr>
          <w:rFonts w:ascii="Arial" w:hAnsi="Arial" w:cs="Arial"/>
          <w:sz w:val="20"/>
          <w:szCs w:val="20"/>
        </w:rPr>
      </w:pPr>
      <w:r>
        <w:rPr>
          <w:rFonts w:ascii="Arial" w:hAnsi="Arial" w:cs="Arial"/>
          <w:sz w:val="20"/>
          <w:szCs w:val="20"/>
        </w:rPr>
        <w:t xml:space="preserve">Ostatné </w:t>
      </w:r>
      <w:r w:rsidR="00497B7B" w:rsidRPr="007E3CC2">
        <w:rPr>
          <w:rFonts w:ascii="Arial" w:hAnsi="Arial" w:cs="Arial"/>
          <w:sz w:val="20"/>
          <w:szCs w:val="20"/>
        </w:rPr>
        <w:t>Práva a povinnosti Zmluvných strán</w:t>
      </w:r>
    </w:p>
    <w:p w14:paraId="13E11CAD" w14:textId="6248FB87" w:rsidR="00497B7B" w:rsidRPr="00A608C3" w:rsidRDefault="00497B7B" w:rsidP="00B941B3">
      <w:pPr>
        <w:pStyle w:val="Nadpis2"/>
      </w:pPr>
      <w:r w:rsidRPr="00A608C3">
        <w:t xml:space="preserve">Partner sa zaväzuje </w:t>
      </w:r>
      <w:r w:rsidR="00252005">
        <w:t>vykonať každé</w:t>
      </w:r>
      <w:r w:rsidR="00693E5F">
        <w:t xml:space="preserve"> čiastkové</w:t>
      </w:r>
      <w:r w:rsidR="00252005">
        <w:t xml:space="preserve"> Dielo</w:t>
      </w:r>
      <w:r w:rsidR="00333688">
        <w:t xml:space="preserve"> </w:t>
      </w:r>
      <w:r w:rsidR="00FD7F49">
        <w:t>nasledovne:</w:t>
      </w:r>
    </w:p>
    <w:p w14:paraId="5ACF2498" w14:textId="27D0CA5E" w:rsidR="00497B7B" w:rsidRPr="00E116C5" w:rsidRDefault="00875855" w:rsidP="00B02327">
      <w:pPr>
        <w:pStyle w:val="Nadpis3"/>
        <w:tabs>
          <w:tab w:val="clear" w:pos="1620"/>
          <w:tab w:val="num" w:pos="1418"/>
        </w:tabs>
        <w:spacing w:line="240" w:lineRule="atLeast"/>
        <w:ind w:left="1418" w:hanging="425"/>
        <w:rPr>
          <w:rFonts w:ascii="Arial" w:hAnsi="Arial" w:cs="Arial"/>
          <w:sz w:val="20"/>
          <w:szCs w:val="20"/>
        </w:rPr>
      </w:pPr>
      <w:r w:rsidRPr="00E437A8">
        <w:rPr>
          <w:rFonts w:ascii="Arial" w:hAnsi="Arial" w:cs="Arial"/>
          <w:sz w:val="20"/>
          <w:szCs w:val="20"/>
        </w:rPr>
        <w:t xml:space="preserve">Partner </w:t>
      </w:r>
      <w:r w:rsidR="00500DF2" w:rsidRPr="00B409D0">
        <w:rPr>
          <w:rFonts w:ascii="Arial" w:hAnsi="Arial" w:cs="Arial"/>
          <w:sz w:val="20"/>
          <w:szCs w:val="20"/>
        </w:rPr>
        <w:t>sa zaväzuje</w:t>
      </w:r>
      <w:r w:rsidR="0030577E" w:rsidRPr="00E437A8">
        <w:rPr>
          <w:rFonts w:ascii="Arial" w:hAnsi="Arial" w:cs="Arial"/>
          <w:sz w:val="20"/>
          <w:szCs w:val="20"/>
        </w:rPr>
        <w:t xml:space="preserve"> </w:t>
      </w:r>
      <w:r w:rsidR="00C42D65">
        <w:rPr>
          <w:rFonts w:ascii="Arial" w:hAnsi="Arial" w:cs="Arial"/>
          <w:sz w:val="20"/>
          <w:szCs w:val="20"/>
        </w:rPr>
        <w:t xml:space="preserve">vykonať </w:t>
      </w:r>
      <w:r w:rsidR="00A07641">
        <w:rPr>
          <w:rFonts w:ascii="Arial" w:hAnsi="Arial" w:cs="Arial"/>
          <w:sz w:val="20"/>
          <w:szCs w:val="20"/>
        </w:rPr>
        <w:t xml:space="preserve">Inštaláciu ETCS do </w:t>
      </w:r>
      <w:r w:rsidR="00C42D65">
        <w:rPr>
          <w:rFonts w:ascii="Arial" w:hAnsi="Arial" w:cs="Arial"/>
          <w:sz w:val="20"/>
          <w:szCs w:val="20"/>
        </w:rPr>
        <w:t>každého HDV</w:t>
      </w:r>
      <w:r w:rsidR="00500DF2" w:rsidRPr="00B409D0">
        <w:rPr>
          <w:rFonts w:ascii="Arial" w:hAnsi="Arial" w:cs="Arial"/>
          <w:sz w:val="20"/>
          <w:szCs w:val="20"/>
        </w:rPr>
        <w:t xml:space="preserve"> </w:t>
      </w:r>
      <w:r w:rsidR="00B419DC" w:rsidRPr="00B409D0">
        <w:rPr>
          <w:rFonts w:ascii="Arial" w:hAnsi="Arial" w:cs="Arial"/>
          <w:sz w:val="20"/>
          <w:szCs w:val="20"/>
        </w:rPr>
        <w:t xml:space="preserve">podľa </w:t>
      </w:r>
      <w:r w:rsidR="00F47353">
        <w:rPr>
          <w:rFonts w:ascii="Arial" w:hAnsi="Arial" w:cs="Arial"/>
          <w:sz w:val="20"/>
          <w:szCs w:val="20"/>
        </w:rPr>
        <w:t>H</w:t>
      </w:r>
      <w:r w:rsidR="00F47353" w:rsidRPr="00B409D0">
        <w:rPr>
          <w:rFonts w:ascii="Arial" w:hAnsi="Arial" w:cs="Arial"/>
          <w:sz w:val="20"/>
          <w:szCs w:val="20"/>
        </w:rPr>
        <w:t>armonogramu</w:t>
      </w:r>
      <w:r w:rsidR="00F47353">
        <w:rPr>
          <w:rFonts w:ascii="Arial" w:hAnsi="Arial" w:cs="Arial"/>
          <w:sz w:val="20"/>
          <w:szCs w:val="20"/>
        </w:rPr>
        <w:t xml:space="preserve"> prác</w:t>
      </w:r>
      <w:r w:rsidR="00500DF2" w:rsidRPr="00B409D0">
        <w:rPr>
          <w:rFonts w:ascii="Arial" w:hAnsi="Arial" w:cs="Arial"/>
          <w:sz w:val="20"/>
          <w:szCs w:val="20"/>
        </w:rPr>
        <w:t>.</w:t>
      </w:r>
      <w:r w:rsidR="0046089B" w:rsidRPr="00E437A8">
        <w:rPr>
          <w:rFonts w:ascii="Arial" w:hAnsi="Arial" w:cs="Arial"/>
          <w:sz w:val="20"/>
          <w:szCs w:val="20"/>
        </w:rPr>
        <w:t xml:space="preserve"> Partner </w:t>
      </w:r>
      <w:r w:rsidR="00500DF2" w:rsidRPr="00B409D0">
        <w:rPr>
          <w:rFonts w:ascii="Arial" w:hAnsi="Arial" w:cs="Arial"/>
          <w:sz w:val="20"/>
          <w:szCs w:val="20"/>
        </w:rPr>
        <w:t xml:space="preserve">je povinný </w:t>
      </w:r>
      <w:r w:rsidR="003E0AA6">
        <w:rPr>
          <w:rFonts w:ascii="Arial" w:hAnsi="Arial" w:cs="Arial"/>
          <w:sz w:val="20"/>
          <w:szCs w:val="20"/>
        </w:rPr>
        <w:t xml:space="preserve">po vykonaní </w:t>
      </w:r>
      <w:r w:rsidR="00560A3A">
        <w:rPr>
          <w:rFonts w:ascii="Arial" w:hAnsi="Arial" w:cs="Arial"/>
          <w:sz w:val="20"/>
          <w:szCs w:val="20"/>
        </w:rPr>
        <w:t>Inštalácie ETCS do</w:t>
      </w:r>
      <w:r w:rsidR="003E0AA6">
        <w:rPr>
          <w:rFonts w:ascii="Arial" w:hAnsi="Arial" w:cs="Arial"/>
          <w:sz w:val="20"/>
          <w:szCs w:val="20"/>
        </w:rPr>
        <w:t xml:space="preserve"> HDV </w:t>
      </w:r>
      <w:r w:rsidR="00500DF2" w:rsidRPr="00B409D0">
        <w:rPr>
          <w:rFonts w:ascii="Arial" w:hAnsi="Arial" w:cs="Arial"/>
          <w:sz w:val="20"/>
          <w:szCs w:val="20"/>
        </w:rPr>
        <w:t>zabezpečiť dovoz kompletného a</w:t>
      </w:r>
      <w:r w:rsidR="003E0AA6">
        <w:rPr>
          <w:rFonts w:ascii="Arial" w:hAnsi="Arial" w:cs="Arial"/>
          <w:sz w:val="20"/>
          <w:szCs w:val="20"/>
        </w:rPr>
        <w:t> </w:t>
      </w:r>
      <w:r w:rsidR="00500DF2" w:rsidRPr="00B409D0">
        <w:rPr>
          <w:rFonts w:ascii="Arial" w:hAnsi="Arial" w:cs="Arial"/>
          <w:sz w:val="20"/>
          <w:szCs w:val="20"/>
        </w:rPr>
        <w:t xml:space="preserve">plne funkčného </w:t>
      </w:r>
      <w:r w:rsidR="007307C6">
        <w:rPr>
          <w:rFonts w:ascii="Arial" w:hAnsi="Arial" w:cs="Arial"/>
          <w:sz w:val="20"/>
          <w:szCs w:val="20"/>
        </w:rPr>
        <w:t xml:space="preserve">HDV </w:t>
      </w:r>
      <w:r w:rsidR="00500DF2" w:rsidRPr="00B409D0">
        <w:rPr>
          <w:rFonts w:ascii="Arial" w:hAnsi="Arial" w:cs="Arial"/>
          <w:sz w:val="20"/>
          <w:szCs w:val="20"/>
        </w:rPr>
        <w:t>a</w:t>
      </w:r>
      <w:r w:rsidR="00A45493">
        <w:rPr>
          <w:rFonts w:ascii="Arial" w:hAnsi="Arial" w:cs="Arial"/>
          <w:sz w:val="20"/>
          <w:szCs w:val="20"/>
        </w:rPr>
        <w:t> </w:t>
      </w:r>
      <w:r w:rsidR="00500DF2" w:rsidRPr="00B409D0">
        <w:rPr>
          <w:rFonts w:ascii="Arial" w:hAnsi="Arial" w:cs="Arial"/>
          <w:sz w:val="20"/>
          <w:szCs w:val="20"/>
        </w:rPr>
        <w:t>jeho odovzdanie</w:t>
      </w:r>
      <w:r w:rsidR="00E85CD7" w:rsidRPr="00E437A8">
        <w:rPr>
          <w:rFonts w:ascii="Arial" w:hAnsi="Arial" w:cs="Arial"/>
          <w:sz w:val="20"/>
          <w:szCs w:val="20"/>
        </w:rPr>
        <w:t xml:space="preserve"> ZSSK CARGO </w:t>
      </w:r>
      <w:r w:rsidR="00500DF2" w:rsidRPr="00B409D0">
        <w:rPr>
          <w:rFonts w:ascii="Arial" w:hAnsi="Arial" w:cs="Arial"/>
          <w:sz w:val="20"/>
          <w:szCs w:val="20"/>
        </w:rPr>
        <w:t xml:space="preserve">v </w:t>
      </w:r>
      <w:r w:rsidR="00093E85">
        <w:rPr>
          <w:rFonts w:ascii="Arial" w:hAnsi="Arial" w:cs="Arial"/>
          <w:sz w:val="20"/>
          <w:szCs w:val="20"/>
        </w:rPr>
        <w:t>M</w:t>
      </w:r>
      <w:r w:rsidR="00093E85" w:rsidRPr="00B409D0">
        <w:rPr>
          <w:rFonts w:ascii="Arial" w:hAnsi="Arial" w:cs="Arial"/>
          <w:sz w:val="20"/>
          <w:szCs w:val="20"/>
        </w:rPr>
        <w:t xml:space="preserve">ieste </w:t>
      </w:r>
      <w:r w:rsidR="00093E85">
        <w:rPr>
          <w:rFonts w:ascii="Arial" w:hAnsi="Arial" w:cs="Arial"/>
          <w:sz w:val="20"/>
          <w:szCs w:val="20"/>
        </w:rPr>
        <w:t>odovzdania</w:t>
      </w:r>
      <w:r w:rsidR="00093E85" w:rsidRPr="00B409D0">
        <w:rPr>
          <w:rFonts w:ascii="Arial" w:hAnsi="Arial" w:cs="Arial"/>
          <w:sz w:val="20"/>
          <w:szCs w:val="20"/>
        </w:rPr>
        <w:t xml:space="preserve"> </w:t>
      </w:r>
      <w:r w:rsidR="00500DF2" w:rsidRPr="00B409D0">
        <w:rPr>
          <w:rFonts w:ascii="Arial" w:hAnsi="Arial" w:cs="Arial"/>
          <w:sz w:val="20"/>
          <w:szCs w:val="20"/>
        </w:rPr>
        <w:t>na vlastné náklady</w:t>
      </w:r>
      <w:r w:rsidR="00A1690C">
        <w:rPr>
          <w:rFonts w:ascii="Arial" w:hAnsi="Arial" w:cs="Arial"/>
          <w:sz w:val="20"/>
          <w:szCs w:val="20"/>
        </w:rPr>
        <w:t xml:space="preserve"> a nebezpeč</w:t>
      </w:r>
      <w:r w:rsidR="001C1566">
        <w:rPr>
          <w:rFonts w:ascii="Arial" w:hAnsi="Arial" w:cs="Arial"/>
          <w:sz w:val="20"/>
          <w:szCs w:val="20"/>
        </w:rPr>
        <w:t>e</w:t>
      </w:r>
      <w:r w:rsidR="00A1690C">
        <w:rPr>
          <w:rFonts w:ascii="Arial" w:hAnsi="Arial" w:cs="Arial"/>
          <w:sz w:val="20"/>
          <w:szCs w:val="20"/>
        </w:rPr>
        <w:t>nstvo</w:t>
      </w:r>
      <w:r w:rsidR="00E85CD7" w:rsidRPr="00E437A8">
        <w:rPr>
          <w:rFonts w:ascii="Arial" w:hAnsi="Arial" w:cs="Arial"/>
          <w:sz w:val="20"/>
          <w:szCs w:val="20"/>
        </w:rPr>
        <w:t>.</w:t>
      </w:r>
    </w:p>
    <w:p w14:paraId="0292F039" w14:textId="0B4DC5B5" w:rsidR="00500DF2" w:rsidRPr="00B409D0" w:rsidRDefault="00500DF2" w:rsidP="00B02327">
      <w:pPr>
        <w:pStyle w:val="Nadpis3"/>
        <w:tabs>
          <w:tab w:val="clear" w:pos="1620"/>
          <w:tab w:val="num" w:pos="1418"/>
        </w:tabs>
        <w:spacing w:line="240" w:lineRule="atLeast"/>
        <w:ind w:left="1418" w:hanging="425"/>
        <w:rPr>
          <w:rFonts w:ascii="Arial" w:hAnsi="Arial" w:cs="Arial"/>
          <w:iCs/>
          <w:color w:val="000000"/>
          <w:sz w:val="20"/>
          <w:szCs w:val="20"/>
        </w:rPr>
      </w:pPr>
      <w:r w:rsidRPr="00A1690C">
        <w:rPr>
          <w:rFonts w:ascii="Arial" w:hAnsi="Arial" w:cs="Arial"/>
          <w:sz w:val="20"/>
          <w:szCs w:val="20"/>
        </w:rPr>
        <w:t xml:space="preserve">Partner sa zaväzuje </w:t>
      </w:r>
      <w:proofErr w:type="spellStart"/>
      <w:r w:rsidR="000420F7">
        <w:rPr>
          <w:rFonts w:ascii="Arial" w:hAnsi="Arial" w:cs="Arial"/>
          <w:sz w:val="20"/>
          <w:szCs w:val="20"/>
        </w:rPr>
        <w:t>predlkladať</w:t>
      </w:r>
      <w:proofErr w:type="spellEnd"/>
      <w:r w:rsidR="000420F7">
        <w:rPr>
          <w:rFonts w:ascii="Arial" w:hAnsi="Arial" w:cs="Arial"/>
          <w:sz w:val="20"/>
          <w:szCs w:val="20"/>
        </w:rPr>
        <w:t xml:space="preserve"> ZSSK CARGO v lehotách stanovených Harmonogramom prác príslušnú Dokumentáciu týkajúcu sa príslušných povoľovacích a schvaľovacích procesov. Partner sa ďalej zaväzuje </w:t>
      </w:r>
      <w:r w:rsidRPr="00A1690C">
        <w:rPr>
          <w:rFonts w:ascii="Arial" w:hAnsi="Arial" w:cs="Arial"/>
          <w:sz w:val="20"/>
          <w:szCs w:val="20"/>
        </w:rPr>
        <w:t>spolu s</w:t>
      </w:r>
      <w:r w:rsidR="003E0AA6" w:rsidRPr="00F83CF3">
        <w:rPr>
          <w:rFonts w:ascii="Arial" w:hAnsi="Arial" w:cs="Arial"/>
          <w:sz w:val="20"/>
          <w:szCs w:val="20"/>
        </w:rPr>
        <w:t> príslušným HDV</w:t>
      </w:r>
      <w:r w:rsidRPr="00A1690C">
        <w:rPr>
          <w:rFonts w:ascii="Arial" w:hAnsi="Arial" w:cs="Arial"/>
          <w:sz w:val="20"/>
          <w:szCs w:val="20"/>
        </w:rPr>
        <w:t xml:space="preserve"> </w:t>
      </w:r>
      <w:r w:rsidRPr="0008017E">
        <w:rPr>
          <w:rFonts w:ascii="Arial" w:hAnsi="Arial" w:cs="Arial"/>
          <w:sz w:val="20"/>
          <w:szCs w:val="20"/>
        </w:rPr>
        <w:t xml:space="preserve">odovzdať ZSSK CARGO </w:t>
      </w:r>
      <w:r w:rsidR="000420F7">
        <w:rPr>
          <w:rFonts w:ascii="Arial" w:hAnsi="Arial" w:cs="Arial"/>
          <w:sz w:val="20"/>
          <w:szCs w:val="20"/>
        </w:rPr>
        <w:t>všetku ostatnú</w:t>
      </w:r>
      <w:r w:rsidR="000420F7" w:rsidRPr="0008017E">
        <w:rPr>
          <w:rFonts w:ascii="Arial" w:hAnsi="Arial" w:cs="Arial"/>
          <w:sz w:val="20"/>
          <w:szCs w:val="20"/>
        </w:rPr>
        <w:t xml:space="preserve"> </w:t>
      </w:r>
      <w:r w:rsidRPr="0008017E">
        <w:rPr>
          <w:rFonts w:ascii="Arial" w:hAnsi="Arial" w:cs="Arial"/>
          <w:sz w:val="20"/>
          <w:szCs w:val="20"/>
        </w:rPr>
        <w:t xml:space="preserve">príslušnú Dokumentáciu, </w:t>
      </w:r>
      <w:r w:rsidR="005A4CD5">
        <w:rPr>
          <w:rFonts w:ascii="Arial" w:hAnsi="Arial" w:cs="Arial"/>
          <w:sz w:val="20"/>
          <w:szCs w:val="20"/>
        </w:rPr>
        <w:t>a to najneskôr pri odovzdaní HDV ZSSK CARGO</w:t>
      </w:r>
      <w:r w:rsidR="000420F7">
        <w:rPr>
          <w:rFonts w:ascii="Arial" w:hAnsi="Arial" w:cs="Arial"/>
          <w:sz w:val="20"/>
          <w:szCs w:val="20"/>
        </w:rPr>
        <w:t xml:space="preserve">, ak z Harmonogramu prác nevyplýva požiadavka na predloženie </w:t>
      </w:r>
      <w:r w:rsidR="00657867">
        <w:rPr>
          <w:rFonts w:ascii="Arial" w:hAnsi="Arial" w:cs="Arial"/>
          <w:sz w:val="20"/>
          <w:szCs w:val="20"/>
        </w:rPr>
        <w:t>v skoršom termíne.</w:t>
      </w:r>
      <w:r w:rsidR="005A4CD5">
        <w:rPr>
          <w:rFonts w:ascii="Arial" w:hAnsi="Arial" w:cs="Arial"/>
          <w:sz w:val="20"/>
          <w:szCs w:val="20"/>
        </w:rPr>
        <w:t xml:space="preserve"> </w:t>
      </w:r>
      <w:r w:rsidR="00657867">
        <w:rPr>
          <w:rFonts w:ascii="Arial" w:hAnsi="Arial" w:cs="Arial"/>
          <w:sz w:val="20"/>
          <w:szCs w:val="20"/>
        </w:rPr>
        <w:t>Z</w:t>
      </w:r>
      <w:r w:rsidR="005A4CD5">
        <w:rPr>
          <w:rFonts w:ascii="Arial" w:hAnsi="Arial" w:cs="Arial"/>
          <w:sz w:val="20"/>
          <w:szCs w:val="20"/>
        </w:rPr>
        <w:t>oznam Dokumentácie</w:t>
      </w:r>
      <w:r w:rsidR="00657867">
        <w:rPr>
          <w:rFonts w:ascii="Arial" w:hAnsi="Arial" w:cs="Arial"/>
          <w:sz w:val="20"/>
          <w:szCs w:val="20"/>
        </w:rPr>
        <w:t xml:space="preserve"> odovzdanej spolu s HDV</w:t>
      </w:r>
      <w:r w:rsidR="005A4CD5">
        <w:rPr>
          <w:rFonts w:ascii="Arial" w:hAnsi="Arial" w:cs="Arial"/>
          <w:sz w:val="20"/>
          <w:szCs w:val="20"/>
        </w:rPr>
        <w:t xml:space="preserve"> sa poznačí v Protokole o prevzatí HDV z </w:t>
      </w:r>
      <w:r w:rsidR="00560A3A">
        <w:rPr>
          <w:rFonts w:ascii="Arial" w:hAnsi="Arial" w:cs="Arial"/>
          <w:sz w:val="20"/>
          <w:szCs w:val="20"/>
        </w:rPr>
        <w:t>Inštalácie ETCS</w:t>
      </w:r>
      <w:r w:rsidRPr="00B409D0">
        <w:rPr>
          <w:rFonts w:ascii="Arial" w:hAnsi="Arial" w:cs="Arial"/>
          <w:sz w:val="20"/>
          <w:szCs w:val="20"/>
        </w:rPr>
        <w:t>.</w:t>
      </w:r>
      <w:r w:rsidR="00657867">
        <w:rPr>
          <w:rFonts w:ascii="Arial" w:hAnsi="Arial" w:cs="Arial"/>
          <w:sz w:val="20"/>
          <w:szCs w:val="20"/>
        </w:rPr>
        <w:t xml:space="preserve"> Prevzatie inej Dokumentácie ZSSK CARGO písomne Partnerovi potvrdí kedykoľvek jej Dokumentáciu predloží (odovzdá). ZSSK CARGO je oprávnená namietať akékoľvek Vady Dokumentácie alebo jej neúplnosť, pričom Partner sa zaväzuje bezodkladne po vytknutí Vád príslušnú náležitým spôsobom Dokumentáciu opraviť alebo doplniť. </w:t>
      </w:r>
    </w:p>
    <w:p w14:paraId="5A166EDB" w14:textId="77777777" w:rsidR="00500DF2" w:rsidRPr="00B409D0" w:rsidRDefault="00500DF2" w:rsidP="00500DF2">
      <w:pPr>
        <w:pStyle w:val="Nadpis3"/>
        <w:numPr>
          <w:ilvl w:val="0"/>
          <w:numId w:val="0"/>
        </w:numPr>
        <w:ind w:left="1620"/>
        <w:rPr>
          <w:rFonts w:ascii="Arial" w:hAnsi="Arial" w:cs="Arial"/>
          <w:iCs/>
          <w:color w:val="000000"/>
          <w:sz w:val="20"/>
          <w:szCs w:val="20"/>
        </w:rPr>
      </w:pPr>
      <w:r w:rsidRPr="00B409D0">
        <w:rPr>
          <w:rFonts w:ascii="Arial" w:hAnsi="Arial" w:cs="Arial"/>
          <w:sz w:val="20"/>
          <w:szCs w:val="20"/>
        </w:rPr>
        <w:t>Dokumentácia bude obsahovať najmä:</w:t>
      </w:r>
    </w:p>
    <w:p w14:paraId="29A7B196" w14:textId="4FA4A67F" w:rsidR="00127112" w:rsidRPr="00202C93" w:rsidRDefault="00746255" w:rsidP="005663F5">
      <w:pPr>
        <w:numPr>
          <w:ilvl w:val="0"/>
          <w:numId w:val="28"/>
        </w:numPr>
        <w:spacing w:after="0"/>
        <w:ind w:left="2342"/>
        <w:rPr>
          <w:rFonts w:ascii="Arial" w:hAnsi="Arial" w:cs="Arial"/>
          <w:sz w:val="20"/>
          <w:szCs w:val="20"/>
        </w:rPr>
      </w:pPr>
      <w:r>
        <w:rPr>
          <w:rFonts w:ascii="Arial" w:hAnsi="Arial" w:cs="Arial"/>
          <w:sz w:val="20"/>
          <w:szCs w:val="20"/>
        </w:rPr>
        <w:t>Povolenie t</w:t>
      </w:r>
      <w:r w:rsidR="004E7AF3">
        <w:rPr>
          <w:rFonts w:ascii="Arial" w:hAnsi="Arial" w:cs="Arial"/>
          <w:sz w:val="20"/>
          <w:szCs w:val="20"/>
        </w:rPr>
        <w:t xml:space="preserve">ypu železničného vozidla (pre prototyp) a </w:t>
      </w:r>
      <w:r w:rsidR="00F47353" w:rsidRPr="00F47353">
        <w:rPr>
          <w:rFonts w:ascii="Arial" w:hAnsi="Arial" w:cs="Arial"/>
          <w:sz w:val="20"/>
          <w:szCs w:val="20"/>
        </w:rPr>
        <w:t xml:space="preserve">Povolenie </w:t>
      </w:r>
      <w:r w:rsidR="00533711">
        <w:rPr>
          <w:rFonts w:ascii="Arial" w:hAnsi="Arial" w:cs="Arial"/>
          <w:sz w:val="20"/>
          <w:szCs w:val="20"/>
        </w:rPr>
        <w:t>HDV</w:t>
      </w:r>
      <w:r w:rsidR="00533711" w:rsidRPr="00F47353">
        <w:rPr>
          <w:rFonts w:ascii="Arial" w:hAnsi="Arial" w:cs="Arial"/>
          <w:sz w:val="20"/>
          <w:szCs w:val="20"/>
        </w:rPr>
        <w:t xml:space="preserve"> </w:t>
      </w:r>
      <w:r w:rsidR="004E7AF3">
        <w:rPr>
          <w:rFonts w:ascii="Arial" w:hAnsi="Arial" w:cs="Arial"/>
          <w:sz w:val="20"/>
          <w:szCs w:val="20"/>
        </w:rPr>
        <w:t>do</w:t>
      </w:r>
      <w:r w:rsidR="00533711">
        <w:rPr>
          <w:rFonts w:ascii="Arial" w:hAnsi="Arial" w:cs="Arial"/>
          <w:sz w:val="20"/>
          <w:szCs w:val="20"/>
        </w:rPr>
        <w:t xml:space="preserve"> prevádzk</w:t>
      </w:r>
      <w:r w:rsidR="004E7AF3">
        <w:rPr>
          <w:rFonts w:ascii="Arial" w:hAnsi="Arial" w:cs="Arial"/>
          <w:sz w:val="20"/>
          <w:szCs w:val="20"/>
        </w:rPr>
        <w:t>y (pre všetky sériové HDV)</w:t>
      </w:r>
      <w:r w:rsidR="00127112" w:rsidRPr="00202C93">
        <w:rPr>
          <w:rFonts w:ascii="Arial" w:hAnsi="Arial" w:cs="Arial"/>
          <w:sz w:val="20"/>
          <w:szCs w:val="20"/>
        </w:rPr>
        <w:t xml:space="preserve"> </w:t>
      </w:r>
      <w:r w:rsidR="00533711">
        <w:rPr>
          <w:rFonts w:ascii="Arial" w:hAnsi="Arial" w:cs="Arial"/>
          <w:sz w:val="20"/>
          <w:szCs w:val="20"/>
        </w:rPr>
        <w:t xml:space="preserve">vydané </w:t>
      </w:r>
      <w:r w:rsidR="00093845" w:rsidRPr="00202C93">
        <w:rPr>
          <w:rFonts w:ascii="Arial" w:hAnsi="Arial" w:cs="Arial"/>
          <w:sz w:val="20"/>
          <w:szCs w:val="20"/>
        </w:rPr>
        <w:t>príslušným povoľovacím</w:t>
      </w:r>
      <w:r w:rsidR="00127112" w:rsidRPr="00202C93">
        <w:rPr>
          <w:rFonts w:ascii="Arial" w:hAnsi="Arial" w:cs="Arial"/>
          <w:sz w:val="20"/>
          <w:szCs w:val="20"/>
        </w:rPr>
        <w:t xml:space="preserve"> orgánom v s</w:t>
      </w:r>
      <w:r w:rsidR="00B419DC" w:rsidRPr="00202C93">
        <w:rPr>
          <w:rFonts w:ascii="Arial" w:hAnsi="Arial" w:cs="Arial"/>
          <w:sz w:val="20"/>
          <w:szCs w:val="20"/>
        </w:rPr>
        <w:t>úlade s platnými normami a</w:t>
      </w:r>
      <w:r w:rsidR="00C35825" w:rsidRPr="00202C93">
        <w:rPr>
          <w:rFonts w:ascii="Arial" w:hAnsi="Arial" w:cs="Arial"/>
          <w:sz w:val="20"/>
          <w:szCs w:val="20"/>
        </w:rPr>
        <w:t> všeobecne záväznými</w:t>
      </w:r>
      <w:r w:rsidR="00127112" w:rsidRPr="00202C93">
        <w:rPr>
          <w:rFonts w:ascii="Arial" w:hAnsi="Arial" w:cs="Arial"/>
          <w:sz w:val="20"/>
          <w:szCs w:val="20"/>
        </w:rPr>
        <w:t xml:space="preserve"> predpismi v Slovenskej republike</w:t>
      </w:r>
      <w:r w:rsidR="008D42C0" w:rsidRPr="00202C93">
        <w:rPr>
          <w:rFonts w:ascii="Arial" w:hAnsi="Arial" w:cs="Arial"/>
          <w:sz w:val="20"/>
          <w:szCs w:val="20"/>
        </w:rPr>
        <w:t>,</w:t>
      </w:r>
      <w:r w:rsidR="002B6A02" w:rsidRPr="00202C93">
        <w:rPr>
          <w:rFonts w:ascii="Arial" w:hAnsi="Arial" w:cs="Arial"/>
          <w:sz w:val="20"/>
          <w:szCs w:val="20"/>
        </w:rPr>
        <w:t> v Českej republike</w:t>
      </w:r>
      <w:r w:rsidR="00E73975" w:rsidRPr="00202C93">
        <w:rPr>
          <w:rFonts w:ascii="Arial" w:hAnsi="Arial" w:cs="Arial"/>
          <w:sz w:val="20"/>
          <w:szCs w:val="20"/>
        </w:rPr>
        <w:t xml:space="preserve"> a</w:t>
      </w:r>
      <w:r w:rsidR="008931CD">
        <w:rPr>
          <w:rFonts w:ascii="Arial" w:hAnsi="Arial" w:cs="Arial"/>
          <w:sz w:val="20"/>
          <w:szCs w:val="20"/>
        </w:rPr>
        <w:t> v Poľskej republike</w:t>
      </w:r>
      <w:r w:rsidR="00093845" w:rsidRPr="00202C93">
        <w:rPr>
          <w:rFonts w:ascii="Arial" w:hAnsi="Arial" w:cs="Arial"/>
          <w:sz w:val="20"/>
          <w:szCs w:val="20"/>
        </w:rPr>
        <w:t xml:space="preserve"> (ak sa v zmysle príslušných právnych predpisov vyžaduje alebo ak tak rozhodol príslušný povoľovací orgán)</w:t>
      </w:r>
      <w:r w:rsidR="002A6692" w:rsidRPr="00202C93">
        <w:rPr>
          <w:rFonts w:ascii="Arial" w:hAnsi="Arial" w:cs="Arial"/>
          <w:sz w:val="20"/>
          <w:szCs w:val="20"/>
        </w:rPr>
        <w:t>,</w:t>
      </w:r>
    </w:p>
    <w:p w14:paraId="215492CC" w14:textId="4B73F52A" w:rsidR="00500DF2" w:rsidRPr="00202C93" w:rsidRDefault="0088236E" w:rsidP="00910DA1">
      <w:pPr>
        <w:numPr>
          <w:ilvl w:val="0"/>
          <w:numId w:val="28"/>
        </w:numPr>
        <w:spacing w:after="0"/>
        <w:ind w:left="2342"/>
        <w:rPr>
          <w:rFonts w:ascii="Arial" w:hAnsi="Arial" w:cs="Arial"/>
          <w:sz w:val="20"/>
          <w:szCs w:val="20"/>
        </w:rPr>
      </w:pPr>
      <w:r w:rsidRPr="00202C93">
        <w:rPr>
          <w:rFonts w:ascii="Arial" w:hAnsi="Arial" w:cs="Arial"/>
          <w:sz w:val="20"/>
          <w:szCs w:val="20"/>
        </w:rPr>
        <w:t>V</w:t>
      </w:r>
      <w:r w:rsidR="00127112" w:rsidRPr="00202C93">
        <w:rPr>
          <w:rFonts w:ascii="Arial" w:hAnsi="Arial" w:cs="Arial"/>
          <w:sz w:val="20"/>
          <w:szCs w:val="20"/>
        </w:rPr>
        <w:t>ypracovan</w:t>
      </w:r>
      <w:r w:rsidRPr="00202C93">
        <w:rPr>
          <w:rFonts w:ascii="Arial" w:hAnsi="Arial" w:cs="Arial"/>
          <w:sz w:val="20"/>
          <w:szCs w:val="20"/>
        </w:rPr>
        <w:t>é</w:t>
      </w:r>
      <w:r w:rsidR="00127112" w:rsidRPr="00202C93">
        <w:rPr>
          <w:rFonts w:ascii="Arial" w:hAnsi="Arial" w:cs="Arial"/>
          <w:sz w:val="20"/>
          <w:szCs w:val="20"/>
        </w:rPr>
        <w:t xml:space="preserve"> a</w:t>
      </w:r>
      <w:r w:rsidR="00093845" w:rsidRPr="00202C93">
        <w:rPr>
          <w:rFonts w:ascii="Arial" w:hAnsi="Arial" w:cs="Arial"/>
          <w:sz w:val="20"/>
          <w:szCs w:val="20"/>
        </w:rPr>
        <w:t xml:space="preserve"> príslušným </w:t>
      </w:r>
      <w:r w:rsidR="00127112" w:rsidRPr="00202C93">
        <w:rPr>
          <w:rFonts w:ascii="Arial" w:hAnsi="Arial" w:cs="Arial"/>
          <w:sz w:val="20"/>
          <w:szCs w:val="20"/>
        </w:rPr>
        <w:t>schvaľovacím orgánom schválen</w:t>
      </w:r>
      <w:r w:rsidRPr="00202C93">
        <w:rPr>
          <w:rFonts w:ascii="Arial" w:hAnsi="Arial" w:cs="Arial"/>
          <w:sz w:val="20"/>
          <w:szCs w:val="20"/>
        </w:rPr>
        <w:t>é</w:t>
      </w:r>
      <w:r w:rsidR="00127112" w:rsidRPr="00202C93">
        <w:rPr>
          <w:rFonts w:ascii="Arial" w:hAnsi="Arial" w:cs="Arial"/>
          <w:sz w:val="20"/>
          <w:szCs w:val="20"/>
        </w:rPr>
        <w:t xml:space="preserve"> technick</w:t>
      </w:r>
      <w:r w:rsidRPr="00202C93">
        <w:rPr>
          <w:rFonts w:ascii="Arial" w:hAnsi="Arial" w:cs="Arial"/>
          <w:sz w:val="20"/>
          <w:szCs w:val="20"/>
        </w:rPr>
        <w:t>é</w:t>
      </w:r>
      <w:r w:rsidR="00127112" w:rsidRPr="00202C93">
        <w:rPr>
          <w:rFonts w:ascii="Arial" w:hAnsi="Arial" w:cs="Arial"/>
          <w:sz w:val="20"/>
          <w:szCs w:val="20"/>
        </w:rPr>
        <w:t xml:space="preserve"> podmienk</w:t>
      </w:r>
      <w:r w:rsidRPr="00202C93">
        <w:rPr>
          <w:rFonts w:ascii="Arial" w:hAnsi="Arial" w:cs="Arial"/>
          <w:sz w:val="20"/>
          <w:szCs w:val="20"/>
        </w:rPr>
        <w:t>y</w:t>
      </w:r>
      <w:r w:rsidR="002A6692" w:rsidRPr="00202C93">
        <w:rPr>
          <w:rFonts w:ascii="Arial" w:hAnsi="Arial" w:cs="Arial"/>
          <w:sz w:val="20"/>
          <w:szCs w:val="20"/>
        </w:rPr>
        <w:t>,</w:t>
      </w:r>
    </w:p>
    <w:p w14:paraId="2D335AC2" w14:textId="46CBA89B" w:rsidR="00DA27C9" w:rsidRDefault="00DA27C9" w:rsidP="00F47353">
      <w:pPr>
        <w:numPr>
          <w:ilvl w:val="0"/>
          <w:numId w:val="28"/>
        </w:numPr>
        <w:spacing w:after="0"/>
        <w:rPr>
          <w:rFonts w:ascii="Arial" w:hAnsi="Arial" w:cs="Arial"/>
          <w:sz w:val="20"/>
          <w:szCs w:val="20"/>
        </w:rPr>
      </w:pPr>
      <w:r>
        <w:rPr>
          <w:rFonts w:ascii="Arial" w:hAnsi="Arial" w:cs="Arial"/>
          <w:sz w:val="20"/>
          <w:szCs w:val="20"/>
        </w:rPr>
        <w:t xml:space="preserve">ES vyhlásenie o zhode pre každé HDV, do ktorého bolo ETCS inštalované, </w:t>
      </w:r>
    </w:p>
    <w:p w14:paraId="7BBC576B" w14:textId="07ED1949" w:rsidR="005663F5" w:rsidRPr="00202C93" w:rsidRDefault="00F47353" w:rsidP="00F47353">
      <w:pPr>
        <w:numPr>
          <w:ilvl w:val="0"/>
          <w:numId w:val="28"/>
        </w:numPr>
        <w:spacing w:after="0"/>
        <w:rPr>
          <w:rFonts w:ascii="Arial" w:hAnsi="Arial" w:cs="Arial"/>
          <w:sz w:val="20"/>
          <w:szCs w:val="20"/>
        </w:rPr>
      </w:pPr>
      <w:r>
        <w:rPr>
          <w:rFonts w:ascii="Arial" w:hAnsi="Arial" w:cs="Arial"/>
          <w:sz w:val="20"/>
          <w:szCs w:val="20"/>
        </w:rPr>
        <w:t>Vyhlásenie</w:t>
      </w:r>
      <w:r w:rsidRPr="00F47353">
        <w:rPr>
          <w:rFonts w:ascii="Arial" w:hAnsi="Arial" w:cs="Arial"/>
          <w:sz w:val="20"/>
          <w:szCs w:val="20"/>
        </w:rPr>
        <w:t xml:space="preserve"> o zhode s povoleným typom železničného vozidla</w:t>
      </w:r>
      <w:r w:rsidR="009C224A" w:rsidRPr="00202C93">
        <w:rPr>
          <w:rFonts w:ascii="Arial" w:hAnsi="Arial" w:cs="Arial"/>
          <w:sz w:val="20"/>
          <w:szCs w:val="20"/>
        </w:rPr>
        <w:t>, ktoré</w:t>
      </w:r>
      <w:r w:rsidR="007120AF" w:rsidRPr="00202C93">
        <w:rPr>
          <w:rFonts w:ascii="Arial" w:hAnsi="Arial" w:cs="Arial"/>
          <w:sz w:val="20"/>
          <w:szCs w:val="20"/>
        </w:rPr>
        <w:t xml:space="preserve"> bolo predmetom Inštalácie ETCS,</w:t>
      </w:r>
      <w:r w:rsidR="005663F5" w:rsidRPr="00202C93">
        <w:rPr>
          <w:rFonts w:ascii="Arial" w:hAnsi="Arial" w:cs="Arial"/>
          <w:sz w:val="20"/>
          <w:szCs w:val="20"/>
        </w:rPr>
        <w:t xml:space="preserve"> </w:t>
      </w:r>
      <w:r>
        <w:rPr>
          <w:rFonts w:ascii="Arial" w:hAnsi="Arial" w:cs="Arial"/>
          <w:sz w:val="20"/>
          <w:szCs w:val="20"/>
        </w:rPr>
        <w:t xml:space="preserve">resp. </w:t>
      </w:r>
      <w:r w:rsidR="005663F5" w:rsidRPr="00202C93">
        <w:rPr>
          <w:rFonts w:ascii="Arial" w:hAnsi="Arial" w:cs="Arial"/>
          <w:sz w:val="20"/>
          <w:szCs w:val="20"/>
        </w:rPr>
        <w:t>so schváleným typom HDV v</w:t>
      </w:r>
      <w:r w:rsidR="008D42C0" w:rsidRPr="00202C93">
        <w:rPr>
          <w:rFonts w:ascii="Arial" w:hAnsi="Arial" w:cs="Arial"/>
          <w:sz w:val="20"/>
          <w:szCs w:val="20"/>
        </w:rPr>
        <w:t> </w:t>
      </w:r>
      <w:r w:rsidR="005663F5" w:rsidRPr="00202C93">
        <w:rPr>
          <w:rFonts w:ascii="Arial" w:hAnsi="Arial" w:cs="Arial"/>
          <w:sz w:val="20"/>
          <w:szCs w:val="20"/>
        </w:rPr>
        <w:t>Slovenskej</w:t>
      </w:r>
      <w:r w:rsidR="008D42C0" w:rsidRPr="00202C93">
        <w:rPr>
          <w:rFonts w:ascii="Arial" w:hAnsi="Arial" w:cs="Arial"/>
          <w:sz w:val="20"/>
          <w:szCs w:val="20"/>
        </w:rPr>
        <w:t xml:space="preserve"> republike,</w:t>
      </w:r>
      <w:r w:rsidR="005663F5" w:rsidRPr="00202C93">
        <w:rPr>
          <w:rFonts w:ascii="Arial" w:hAnsi="Arial" w:cs="Arial"/>
          <w:sz w:val="20"/>
          <w:szCs w:val="20"/>
        </w:rPr>
        <w:t> Českej republike</w:t>
      </w:r>
      <w:r w:rsidR="00E73975" w:rsidRPr="00202C93">
        <w:rPr>
          <w:rFonts w:ascii="Arial" w:hAnsi="Arial" w:cs="Arial"/>
          <w:sz w:val="20"/>
          <w:szCs w:val="20"/>
        </w:rPr>
        <w:t xml:space="preserve"> a</w:t>
      </w:r>
      <w:r w:rsidR="008931CD">
        <w:rPr>
          <w:rFonts w:ascii="Arial" w:hAnsi="Arial" w:cs="Arial"/>
          <w:sz w:val="20"/>
          <w:szCs w:val="20"/>
        </w:rPr>
        <w:t> Poľskej republike</w:t>
      </w:r>
      <w:r w:rsidR="00093845" w:rsidRPr="00202C93">
        <w:rPr>
          <w:rFonts w:ascii="Arial" w:hAnsi="Arial" w:cs="Arial"/>
          <w:sz w:val="20"/>
          <w:szCs w:val="20"/>
        </w:rPr>
        <w:t xml:space="preserve"> </w:t>
      </w:r>
      <w:r>
        <w:rPr>
          <w:rFonts w:ascii="Arial" w:hAnsi="Arial" w:cs="Arial"/>
          <w:sz w:val="20"/>
          <w:szCs w:val="20"/>
        </w:rPr>
        <w:t>a ostatné doklady</w:t>
      </w:r>
      <w:r w:rsidR="005663F5" w:rsidRPr="00202C93">
        <w:rPr>
          <w:rFonts w:ascii="Arial" w:hAnsi="Arial" w:cs="Arial"/>
          <w:sz w:val="20"/>
          <w:szCs w:val="20"/>
        </w:rPr>
        <w:t>, na základe ktor</w:t>
      </w:r>
      <w:r>
        <w:rPr>
          <w:rFonts w:ascii="Arial" w:hAnsi="Arial" w:cs="Arial"/>
          <w:sz w:val="20"/>
          <w:szCs w:val="20"/>
        </w:rPr>
        <w:t>ých</w:t>
      </w:r>
      <w:r w:rsidR="005663F5" w:rsidRPr="00202C93">
        <w:rPr>
          <w:rFonts w:ascii="Arial" w:hAnsi="Arial" w:cs="Arial"/>
          <w:sz w:val="20"/>
          <w:szCs w:val="20"/>
        </w:rPr>
        <w:t xml:space="preserve"> je možné príslušné HDV uviesť do prevádzky na žele</w:t>
      </w:r>
      <w:r w:rsidR="008D42C0" w:rsidRPr="00202C93">
        <w:rPr>
          <w:rFonts w:ascii="Arial" w:hAnsi="Arial" w:cs="Arial"/>
          <w:sz w:val="20"/>
          <w:szCs w:val="20"/>
        </w:rPr>
        <w:t>zničných tratiach v Slovenskej republike,</w:t>
      </w:r>
      <w:r w:rsidR="005663F5" w:rsidRPr="00202C93">
        <w:rPr>
          <w:rFonts w:ascii="Arial" w:hAnsi="Arial" w:cs="Arial"/>
          <w:sz w:val="20"/>
          <w:szCs w:val="20"/>
        </w:rPr>
        <w:t> Českej republike</w:t>
      </w:r>
      <w:r w:rsidR="00B56EAA" w:rsidRPr="00202C93">
        <w:rPr>
          <w:rFonts w:ascii="Arial" w:hAnsi="Arial" w:cs="Arial"/>
          <w:sz w:val="20"/>
          <w:szCs w:val="20"/>
        </w:rPr>
        <w:t xml:space="preserve"> a</w:t>
      </w:r>
      <w:r w:rsidR="008931CD">
        <w:rPr>
          <w:rFonts w:ascii="Arial" w:hAnsi="Arial" w:cs="Arial"/>
          <w:sz w:val="20"/>
          <w:szCs w:val="20"/>
        </w:rPr>
        <w:t> Poľskej republike</w:t>
      </w:r>
      <w:r w:rsidR="005663F5" w:rsidRPr="00202C93">
        <w:rPr>
          <w:rFonts w:ascii="Arial" w:hAnsi="Arial" w:cs="Arial"/>
          <w:sz w:val="20"/>
          <w:szCs w:val="20"/>
        </w:rPr>
        <w:t xml:space="preserve">, </w:t>
      </w:r>
    </w:p>
    <w:p w14:paraId="449064A4" w14:textId="63468598" w:rsidR="00B419DC" w:rsidRPr="00202C93" w:rsidRDefault="0088236E" w:rsidP="00910DA1">
      <w:pPr>
        <w:numPr>
          <w:ilvl w:val="0"/>
          <w:numId w:val="28"/>
        </w:numPr>
        <w:spacing w:after="0"/>
        <w:ind w:left="2342"/>
        <w:rPr>
          <w:rFonts w:ascii="Arial" w:hAnsi="Arial" w:cs="Arial"/>
          <w:sz w:val="20"/>
          <w:szCs w:val="20"/>
        </w:rPr>
      </w:pPr>
      <w:r w:rsidRPr="00202C93">
        <w:rPr>
          <w:rFonts w:ascii="Arial" w:hAnsi="Arial" w:cs="Arial"/>
          <w:sz w:val="20"/>
          <w:szCs w:val="20"/>
        </w:rPr>
        <w:t xml:space="preserve">Kompletnú technickú sprievodnú dokumentáciu vrátane </w:t>
      </w:r>
      <w:r w:rsidR="006E0456" w:rsidRPr="00202C93">
        <w:rPr>
          <w:rFonts w:ascii="Arial" w:hAnsi="Arial" w:cs="Arial"/>
          <w:sz w:val="20"/>
          <w:szCs w:val="20"/>
        </w:rPr>
        <w:t>n</w:t>
      </w:r>
      <w:r w:rsidR="00500DF2" w:rsidRPr="00202C93">
        <w:rPr>
          <w:rFonts w:ascii="Arial" w:hAnsi="Arial" w:cs="Arial"/>
          <w:sz w:val="20"/>
          <w:szCs w:val="20"/>
        </w:rPr>
        <w:t>ávod</w:t>
      </w:r>
      <w:r w:rsidRPr="00202C93">
        <w:rPr>
          <w:rFonts w:ascii="Arial" w:hAnsi="Arial" w:cs="Arial"/>
          <w:sz w:val="20"/>
          <w:szCs w:val="20"/>
        </w:rPr>
        <w:t>u</w:t>
      </w:r>
      <w:r w:rsidR="00500DF2" w:rsidRPr="00202C93">
        <w:rPr>
          <w:rFonts w:ascii="Arial" w:hAnsi="Arial" w:cs="Arial"/>
          <w:sz w:val="20"/>
          <w:szCs w:val="20"/>
        </w:rPr>
        <w:t xml:space="preserve"> na údržbu a</w:t>
      </w:r>
      <w:r w:rsidR="002A6692" w:rsidRPr="00202C93">
        <w:rPr>
          <w:rFonts w:ascii="Arial" w:hAnsi="Arial" w:cs="Arial"/>
          <w:sz w:val="20"/>
          <w:szCs w:val="20"/>
        </w:rPr>
        <w:t> </w:t>
      </w:r>
      <w:r w:rsidR="00500DF2" w:rsidRPr="00202C93">
        <w:rPr>
          <w:rFonts w:ascii="Arial" w:hAnsi="Arial" w:cs="Arial"/>
          <w:sz w:val="20"/>
          <w:szCs w:val="20"/>
        </w:rPr>
        <w:t>obsluhu</w:t>
      </w:r>
      <w:r w:rsidR="002A6692" w:rsidRPr="00202C93">
        <w:rPr>
          <w:rFonts w:ascii="Arial" w:hAnsi="Arial" w:cs="Arial"/>
          <w:sz w:val="20"/>
          <w:szCs w:val="20"/>
        </w:rPr>
        <w:t>,</w:t>
      </w:r>
    </w:p>
    <w:p w14:paraId="7271BAD2" w14:textId="50C46276" w:rsidR="00500DF2" w:rsidRPr="00202C93" w:rsidRDefault="00B419DC" w:rsidP="00910DA1">
      <w:pPr>
        <w:numPr>
          <w:ilvl w:val="0"/>
          <w:numId w:val="28"/>
        </w:numPr>
        <w:spacing w:after="0"/>
        <w:ind w:left="2342"/>
        <w:rPr>
          <w:rFonts w:ascii="Arial" w:hAnsi="Arial" w:cs="Arial"/>
          <w:sz w:val="20"/>
          <w:szCs w:val="20"/>
        </w:rPr>
      </w:pPr>
      <w:r w:rsidRPr="00202C93">
        <w:rPr>
          <w:rFonts w:ascii="Arial" w:hAnsi="Arial" w:cs="Arial"/>
          <w:sz w:val="20"/>
          <w:szCs w:val="20"/>
        </w:rPr>
        <w:t>Ka</w:t>
      </w:r>
      <w:r w:rsidR="0088236E" w:rsidRPr="00202C93">
        <w:rPr>
          <w:rFonts w:ascii="Arial" w:hAnsi="Arial" w:cs="Arial"/>
          <w:sz w:val="20"/>
          <w:szCs w:val="20"/>
        </w:rPr>
        <w:t>talóg</w:t>
      </w:r>
      <w:r w:rsidRPr="00202C93">
        <w:rPr>
          <w:rFonts w:ascii="Arial" w:hAnsi="Arial" w:cs="Arial"/>
          <w:sz w:val="20"/>
          <w:szCs w:val="20"/>
        </w:rPr>
        <w:t xml:space="preserve"> náhradných dielov</w:t>
      </w:r>
      <w:r w:rsidR="002A6692" w:rsidRPr="00202C93">
        <w:rPr>
          <w:rFonts w:ascii="Arial" w:hAnsi="Arial" w:cs="Arial"/>
          <w:sz w:val="20"/>
          <w:szCs w:val="20"/>
        </w:rPr>
        <w:t>,</w:t>
      </w:r>
    </w:p>
    <w:p w14:paraId="101902ED" w14:textId="0561443E" w:rsidR="00500DF2" w:rsidRPr="00202C93" w:rsidRDefault="005A4CD5" w:rsidP="00910DA1">
      <w:pPr>
        <w:numPr>
          <w:ilvl w:val="0"/>
          <w:numId w:val="28"/>
        </w:numPr>
        <w:spacing w:after="0"/>
        <w:ind w:left="2342"/>
        <w:rPr>
          <w:rFonts w:ascii="Arial" w:hAnsi="Arial" w:cs="Arial"/>
          <w:sz w:val="20"/>
          <w:szCs w:val="20"/>
        </w:rPr>
      </w:pPr>
      <w:r w:rsidRPr="00202C93">
        <w:rPr>
          <w:rFonts w:ascii="Arial" w:hAnsi="Arial" w:cs="Arial"/>
          <w:sz w:val="20"/>
          <w:szCs w:val="20"/>
        </w:rPr>
        <w:t xml:space="preserve">Odporúčanie </w:t>
      </w:r>
      <w:r w:rsidR="0088236E" w:rsidRPr="00202C93">
        <w:rPr>
          <w:rFonts w:ascii="Arial" w:hAnsi="Arial" w:cs="Arial"/>
          <w:sz w:val="20"/>
          <w:szCs w:val="20"/>
        </w:rPr>
        <w:t xml:space="preserve">rozsahu </w:t>
      </w:r>
      <w:r w:rsidR="00500DF2" w:rsidRPr="00202C93">
        <w:rPr>
          <w:rFonts w:ascii="Arial" w:hAnsi="Arial" w:cs="Arial"/>
          <w:sz w:val="20"/>
          <w:szCs w:val="20"/>
        </w:rPr>
        <w:t>údržbových stupňov</w:t>
      </w:r>
      <w:r w:rsidR="0088236E" w:rsidRPr="00202C93">
        <w:rPr>
          <w:rFonts w:ascii="Arial" w:hAnsi="Arial" w:cs="Arial"/>
          <w:sz w:val="20"/>
          <w:szCs w:val="20"/>
        </w:rPr>
        <w:t xml:space="preserve"> vrátane </w:t>
      </w:r>
      <w:proofErr w:type="spellStart"/>
      <w:r w:rsidR="0088236E" w:rsidRPr="00202C93">
        <w:rPr>
          <w:rFonts w:ascii="Arial" w:hAnsi="Arial" w:cs="Arial"/>
          <w:sz w:val="20"/>
          <w:szCs w:val="20"/>
        </w:rPr>
        <w:t>kilometrických</w:t>
      </w:r>
      <w:proofErr w:type="spellEnd"/>
      <w:r w:rsidR="0088236E" w:rsidRPr="00202C93">
        <w:rPr>
          <w:rFonts w:ascii="Arial" w:hAnsi="Arial" w:cs="Arial"/>
          <w:sz w:val="20"/>
          <w:szCs w:val="20"/>
        </w:rPr>
        <w:t xml:space="preserve"> </w:t>
      </w:r>
      <w:proofErr w:type="spellStart"/>
      <w:r w:rsidR="0088236E" w:rsidRPr="00202C93">
        <w:rPr>
          <w:rFonts w:ascii="Arial" w:hAnsi="Arial" w:cs="Arial"/>
          <w:sz w:val="20"/>
          <w:szCs w:val="20"/>
        </w:rPr>
        <w:t>prebehov</w:t>
      </w:r>
      <w:proofErr w:type="spellEnd"/>
      <w:r w:rsidR="002A6692" w:rsidRPr="00202C93">
        <w:rPr>
          <w:rFonts w:ascii="Arial" w:hAnsi="Arial" w:cs="Arial"/>
          <w:sz w:val="20"/>
          <w:szCs w:val="20"/>
        </w:rPr>
        <w:t>,</w:t>
      </w:r>
    </w:p>
    <w:p w14:paraId="2A9202A9" w14:textId="7F83C2DB" w:rsidR="00500DF2" w:rsidRPr="00202C93" w:rsidRDefault="00500DF2" w:rsidP="00910DA1">
      <w:pPr>
        <w:numPr>
          <w:ilvl w:val="0"/>
          <w:numId w:val="28"/>
        </w:numPr>
        <w:spacing w:after="0"/>
        <w:ind w:left="2342"/>
        <w:rPr>
          <w:rFonts w:ascii="Arial" w:hAnsi="Arial" w:cs="Arial"/>
          <w:sz w:val="20"/>
          <w:szCs w:val="20"/>
        </w:rPr>
      </w:pPr>
      <w:r w:rsidRPr="00202C93">
        <w:rPr>
          <w:rFonts w:ascii="Arial" w:hAnsi="Arial" w:cs="Arial"/>
          <w:sz w:val="20"/>
          <w:szCs w:val="20"/>
        </w:rPr>
        <w:t>Kompletné elektrické schémy zapojenia</w:t>
      </w:r>
      <w:r w:rsidR="002A6692" w:rsidRPr="00202C93">
        <w:rPr>
          <w:rFonts w:ascii="Arial" w:hAnsi="Arial" w:cs="Arial"/>
          <w:sz w:val="20"/>
          <w:szCs w:val="20"/>
        </w:rPr>
        <w:t>,</w:t>
      </w:r>
    </w:p>
    <w:p w14:paraId="3E7CC897" w14:textId="7CD73E92" w:rsidR="00500DF2" w:rsidRPr="00202C93" w:rsidRDefault="0088236E" w:rsidP="005663F5">
      <w:pPr>
        <w:numPr>
          <w:ilvl w:val="0"/>
          <w:numId w:val="28"/>
        </w:numPr>
        <w:spacing w:after="0"/>
        <w:ind w:left="2342"/>
        <w:rPr>
          <w:rFonts w:ascii="Arial" w:hAnsi="Arial" w:cs="Arial"/>
          <w:sz w:val="20"/>
          <w:szCs w:val="20"/>
        </w:rPr>
      </w:pPr>
      <w:r w:rsidRPr="00202C93">
        <w:rPr>
          <w:rFonts w:ascii="Arial" w:hAnsi="Arial" w:cs="Arial"/>
          <w:sz w:val="20"/>
          <w:szCs w:val="20"/>
        </w:rPr>
        <w:t>Vzduchové schémy</w:t>
      </w:r>
      <w:r w:rsidR="002A6692" w:rsidRPr="00202C93">
        <w:rPr>
          <w:rFonts w:ascii="Arial" w:hAnsi="Arial" w:cs="Arial"/>
          <w:sz w:val="20"/>
          <w:szCs w:val="20"/>
        </w:rPr>
        <w:t>,</w:t>
      </w:r>
    </w:p>
    <w:p w14:paraId="54280F5D" w14:textId="68886059" w:rsidR="00500DF2" w:rsidRPr="00202C93" w:rsidRDefault="00500DF2" w:rsidP="003A797D">
      <w:pPr>
        <w:numPr>
          <w:ilvl w:val="0"/>
          <w:numId w:val="28"/>
        </w:numPr>
        <w:spacing w:after="0"/>
        <w:ind w:left="2342"/>
        <w:rPr>
          <w:rFonts w:ascii="Arial" w:hAnsi="Arial" w:cs="Arial"/>
          <w:sz w:val="20"/>
          <w:szCs w:val="20"/>
        </w:rPr>
      </w:pPr>
      <w:r w:rsidRPr="00202C93">
        <w:rPr>
          <w:rFonts w:ascii="Arial" w:hAnsi="Arial" w:cs="Arial"/>
          <w:sz w:val="20"/>
          <w:szCs w:val="20"/>
        </w:rPr>
        <w:t>Prevádzkovú dokumentáciu</w:t>
      </w:r>
      <w:r w:rsidR="002A6692" w:rsidRPr="00202C93">
        <w:rPr>
          <w:rFonts w:ascii="Arial" w:hAnsi="Arial" w:cs="Arial"/>
          <w:sz w:val="20"/>
          <w:szCs w:val="20"/>
        </w:rPr>
        <w:t>,</w:t>
      </w:r>
    </w:p>
    <w:p w14:paraId="1FE239B4" w14:textId="5D7ABCA6" w:rsidR="00514713" w:rsidRDefault="00BB3F7B" w:rsidP="003A797D">
      <w:pPr>
        <w:numPr>
          <w:ilvl w:val="0"/>
          <w:numId w:val="28"/>
        </w:numPr>
        <w:spacing w:after="0"/>
        <w:ind w:left="2342"/>
        <w:rPr>
          <w:rFonts w:ascii="Arial" w:hAnsi="Arial" w:cs="Arial"/>
          <w:sz w:val="20"/>
          <w:szCs w:val="20"/>
        </w:rPr>
      </w:pPr>
      <w:r>
        <w:rPr>
          <w:rFonts w:ascii="Arial" w:hAnsi="Arial" w:cs="Arial"/>
          <w:sz w:val="20"/>
          <w:szCs w:val="20"/>
        </w:rPr>
        <w:t>Záznam o v</w:t>
      </w:r>
      <w:r w:rsidR="00514713" w:rsidRPr="00B409D0">
        <w:rPr>
          <w:rFonts w:ascii="Arial" w:hAnsi="Arial" w:cs="Arial"/>
          <w:sz w:val="20"/>
          <w:szCs w:val="20"/>
        </w:rPr>
        <w:t>ykonan</w:t>
      </w:r>
      <w:r>
        <w:rPr>
          <w:rFonts w:ascii="Arial" w:hAnsi="Arial" w:cs="Arial"/>
          <w:sz w:val="20"/>
          <w:szCs w:val="20"/>
        </w:rPr>
        <w:t>í</w:t>
      </w:r>
      <w:r w:rsidR="00514713" w:rsidRPr="00B409D0">
        <w:rPr>
          <w:rFonts w:ascii="Arial" w:hAnsi="Arial" w:cs="Arial"/>
          <w:sz w:val="20"/>
          <w:szCs w:val="20"/>
        </w:rPr>
        <w:t xml:space="preserve"> </w:t>
      </w:r>
      <w:proofErr w:type="spellStart"/>
      <w:r w:rsidR="00514713" w:rsidRPr="00B409D0">
        <w:rPr>
          <w:rFonts w:ascii="Arial" w:hAnsi="Arial" w:cs="Arial"/>
          <w:sz w:val="20"/>
          <w:szCs w:val="20"/>
        </w:rPr>
        <w:t>technicko</w:t>
      </w:r>
      <w:proofErr w:type="spellEnd"/>
      <w:r w:rsidR="00514713" w:rsidRPr="00B409D0">
        <w:rPr>
          <w:rFonts w:ascii="Arial" w:hAnsi="Arial" w:cs="Arial"/>
          <w:sz w:val="20"/>
          <w:szCs w:val="20"/>
        </w:rPr>
        <w:t xml:space="preserve"> – bezpečnostnej skúšky s každým </w:t>
      </w:r>
      <w:r w:rsidR="007D023C">
        <w:rPr>
          <w:rFonts w:ascii="Arial" w:hAnsi="Arial" w:cs="Arial"/>
          <w:sz w:val="20"/>
          <w:szCs w:val="20"/>
        </w:rPr>
        <w:t>H</w:t>
      </w:r>
      <w:r w:rsidR="00514713" w:rsidRPr="00B409D0">
        <w:rPr>
          <w:rFonts w:ascii="Arial" w:hAnsi="Arial" w:cs="Arial"/>
          <w:sz w:val="20"/>
          <w:szCs w:val="20"/>
        </w:rPr>
        <w:t>DV</w:t>
      </w:r>
      <w:r w:rsidR="007D023C">
        <w:rPr>
          <w:rFonts w:ascii="Arial" w:hAnsi="Arial" w:cs="Arial"/>
          <w:sz w:val="20"/>
          <w:szCs w:val="20"/>
        </w:rPr>
        <w:t>, ktoré bolo predmetom Inštalácie ETCS</w:t>
      </w:r>
      <w:r w:rsidR="002A6692">
        <w:rPr>
          <w:rFonts w:ascii="Arial" w:hAnsi="Arial" w:cs="Arial"/>
          <w:sz w:val="20"/>
          <w:szCs w:val="20"/>
        </w:rPr>
        <w:t>,</w:t>
      </w:r>
    </w:p>
    <w:p w14:paraId="4C534C98" w14:textId="6261391F" w:rsidR="002A6692" w:rsidRDefault="002A6692" w:rsidP="00120E88">
      <w:pPr>
        <w:numPr>
          <w:ilvl w:val="0"/>
          <w:numId w:val="28"/>
        </w:numPr>
        <w:spacing w:after="0"/>
        <w:ind w:left="2342"/>
        <w:rPr>
          <w:rFonts w:ascii="Arial" w:hAnsi="Arial" w:cs="Arial"/>
          <w:sz w:val="20"/>
          <w:szCs w:val="20"/>
        </w:rPr>
      </w:pPr>
      <w:r>
        <w:rPr>
          <w:rFonts w:ascii="Arial" w:hAnsi="Arial" w:cs="Arial"/>
          <w:sz w:val="20"/>
          <w:szCs w:val="20"/>
        </w:rPr>
        <w:t xml:space="preserve">Užívateľskú dokumentáciu k software, ktorý je súčasťou Predmetu plnenia podľa bodu </w:t>
      </w:r>
      <w:r w:rsidRPr="00167535">
        <w:rPr>
          <w:rFonts w:ascii="Arial" w:hAnsi="Arial" w:cs="Arial"/>
          <w:sz w:val="20"/>
          <w:szCs w:val="20"/>
        </w:rPr>
        <w:t>5.4.</w:t>
      </w:r>
      <w:r>
        <w:rPr>
          <w:rFonts w:ascii="Arial" w:hAnsi="Arial" w:cs="Arial"/>
          <w:sz w:val="20"/>
          <w:szCs w:val="20"/>
        </w:rPr>
        <w:t xml:space="preserve"> tejto Zmluvy,</w:t>
      </w:r>
    </w:p>
    <w:p w14:paraId="26F28075" w14:textId="18799553" w:rsidR="006F0634" w:rsidRPr="00B409D0" w:rsidRDefault="00094C5D" w:rsidP="00120E88">
      <w:pPr>
        <w:numPr>
          <w:ilvl w:val="0"/>
          <w:numId w:val="28"/>
        </w:numPr>
        <w:spacing w:after="0"/>
        <w:ind w:left="2342"/>
        <w:rPr>
          <w:rFonts w:ascii="Arial" w:hAnsi="Arial" w:cs="Arial"/>
          <w:sz w:val="20"/>
          <w:szCs w:val="20"/>
        </w:rPr>
      </w:pPr>
      <w:r>
        <w:rPr>
          <w:rFonts w:ascii="Arial" w:hAnsi="Arial" w:cs="Arial"/>
          <w:sz w:val="20"/>
          <w:szCs w:val="20"/>
        </w:rPr>
        <w:t xml:space="preserve">Ostatnú </w:t>
      </w:r>
      <w:r w:rsidR="00F47353">
        <w:rPr>
          <w:rFonts w:ascii="Arial" w:hAnsi="Arial" w:cs="Arial"/>
          <w:sz w:val="20"/>
          <w:szCs w:val="20"/>
        </w:rPr>
        <w:t xml:space="preserve">relevantnú </w:t>
      </w:r>
      <w:r>
        <w:rPr>
          <w:rFonts w:ascii="Arial" w:hAnsi="Arial" w:cs="Arial"/>
          <w:sz w:val="20"/>
          <w:szCs w:val="20"/>
        </w:rPr>
        <w:t>dokumentáciu</w:t>
      </w:r>
      <w:r w:rsidR="006F0634">
        <w:rPr>
          <w:rFonts w:ascii="Arial" w:hAnsi="Arial" w:cs="Arial"/>
          <w:sz w:val="20"/>
          <w:szCs w:val="20"/>
        </w:rPr>
        <w:t xml:space="preserve"> podľa Prílohy č. 3 k tejto Zmluve</w:t>
      </w:r>
      <w:r w:rsidR="00DA27C9">
        <w:rPr>
          <w:rFonts w:ascii="Arial" w:hAnsi="Arial" w:cs="Arial"/>
          <w:sz w:val="20"/>
          <w:szCs w:val="20"/>
        </w:rPr>
        <w:t xml:space="preserve"> alebo ktorá je/bude vyžadovaná príslušnými právnymi predpismi</w:t>
      </w:r>
      <w:r w:rsidR="00C42D65">
        <w:rPr>
          <w:rFonts w:ascii="Arial" w:hAnsi="Arial" w:cs="Arial"/>
          <w:sz w:val="20"/>
          <w:szCs w:val="20"/>
        </w:rPr>
        <w:t>.</w:t>
      </w:r>
    </w:p>
    <w:p w14:paraId="5845F517" w14:textId="77777777" w:rsidR="006F0634" w:rsidRDefault="006F0634" w:rsidP="00B02327">
      <w:pPr>
        <w:pStyle w:val="Nadpis3"/>
        <w:numPr>
          <w:ilvl w:val="0"/>
          <w:numId w:val="0"/>
        </w:numPr>
        <w:spacing w:after="0" w:line="240" w:lineRule="atLeast"/>
        <w:ind w:left="1620"/>
        <w:rPr>
          <w:rFonts w:ascii="Arial" w:hAnsi="Arial" w:cs="Arial"/>
          <w:sz w:val="20"/>
          <w:szCs w:val="20"/>
        </w:rPr>
      </w:pPr>
    </w:p>
    <w:p w14:paraId="44CC7CD7" w14:textId="7F1B5A16" w:rsidR="0088236E" w:rsidRPr="00202C93" w:rsidRDefault="00B419DC" w:rsidP="00B02327">
      <w:pPr>
        <w:pStyle w:val="Nadpis3"/>
        <w:tabs>
          <w:tab w:val="clear" w:pos="1620"/>
          <w:tab w:val="num" w:pos="1418"/>
        </w:tabs>
        <w:spacing w:line="240" w:lineRule="atLeast"/>
        <w:ind w:left="1418" w:hanging="425"/>
        <w:rPr>
          <w:rFonts w:ascii="Arial" w:hAnsi="Arial" w:cs="Arial"/>
          <w:sz w:val="20"/>
          <w:szCs w:val="20"/>
        </w:rPr>
      </w:pPr>
      <w:r w:rsidRPr="00B409D0">
        <w:rPr>
          <w:rFonts w:ascii="Arial" w:hAnsi="Arial" w:cs="Arial"/>
          <w:sz w:val="20"/>
          <w:szCs w:val="20"/>
        </w:rPr>
        <w:t xml:space="preserve">Partner </w:t>
      </w:r>
      <w:r w:rsidR="0088236E" w:rsidRPr="00B409D0">
        <w:rPr>
          <w:rFonts w:ascii="Arial" w:hAnsi="Arial" w:cs="Arial"/>
          <w:sz w:val="20"/>
          <w:szCs w:val="20"/>
        </w:rPr>
        <w:t xml:space="preserve">sa </w:t>
      </w:r>
      <w:r w:rsidR="0088236E" w:rsidRPr="00202C93">
        <w:rPr>
          <w:rFonts w:ascii="Arial" w:hAnsi="Arial" w:cs="Arial"/>
          <w:sz w:val="20"/>
          <w:szCs w:val="20"/>
        </w:rPr>
        <w:t xml:space="preserve">zaväzuje zabezpečiť </w:t>
      </w:r>
      <w:r w:rsidR="005663F5" w:rsidRPr="00202C93">
        <w:rPr>
          <w:rFonts w:ascii="Arial" w:hAnsi="Arial" w:cs="Arial"/>
          <w:sz w:val="20"/>
          <w:szCs w:val="20"/>
        </w:rPr>
        <w:t xml:space="preserve">v rámci </w:t>
      </w:r>
      <w:r w:rsidR="00131D8E" w:rsidRPr="00202C93">
        <w:rPr>
          <w:rFonts w:ascii="Arial" w:hAnsi="Arial" w:cs="Arial"/>
          <w:sz w:val="20"/>
          <w:szCs w:val="20"/>
        </w:rPr>
        <w:t>Inštalácie ETCS do</w:t>
      </w:r>
      <w:r w:rsidR="0088236E" w:rsidRPr="00202C93">
        <w:rPr>
          <w:rFonts w:ascii="Arial" w:hAnsi="Arial" w:cs="Arial"/>
          <w:sz w:val="20"/>
          <w:szCs w:val="20"/>
        </w:rPr>
        <w:t xml:space="preserve"> prvého HDV</w:t>
      </w:r>
      <w:r w:rsidR="006E0456" w:rsidRPr="00202C93">
        <w:rPr>
          <w:rFonts w:ascii="Arial" w:hAnsi="Arial" w:cs="Arial"/>
          <w:sz w:val="20"/>
          <w:szCs w:val="20"/>
        </w:rPr>
        <w:t xml:space="preserve"> (prototyp)</w:t>
      </w:r>
      <w:r w:rsidR="0088236E" w:rsidRPr="00202C93">
        <w:rPr>
          <w:rFonts w:ascii="Arial" w:hAnsi="Arial" w:cs="Arial"/>
          <w:sz w:val="20"/>
          <w:szCs w:val="20"/>
        </w:rPr>
        <w:t>:</w:t>
      </w:r>
    </w:p>
    <w:p w14:paraId="23800F95" w14:textId="0D4B1550" w:rsidR="006E0456" w:rsidRPr="00202C93" w:rsidRDefault="00723333" w:rsidP="00C40312">
      <w:pPr>
        <w:numPr>
          <w:ilvl w:val="0"/>
          <w:numId w:val="29"/>
        </w:numPr>
        <w:spacing w:after="0"/>
        <w:ind w:left="2127" w:hanging="505"/>
        <w:rPr>
          <w:rFonts w:ascii="Arial" w:hAnsi="Arial" w:cs="Arial"/>
          <w:sz w:val="20"/>
          <w:szCs w:val="20"/>
        </w:rPr>
      </w:pPr>
      <w:r w:rsidRPr="00202C93">
        <w:rPr>
          <w:rFonts w:ascii="Arial" w:hAnsi="Arial" w:cs="Arial"/>
          <w:sz w:val="20"/>
          <w:szCs w:val="20"/>
        </w:rPr>
        <w:lastRenderedPageBreak/>
        <w:t>Homologizáciu</w:t>
      </w:r>
      <w:r w:rsidR="006E0456" w:rsidRPr="00202C93">
        <w:rPr>
          <w:rFonts w:ascii="Arial" w:hAnsi="Arial" w:cs="Arial"/>
          <w:sz w:val="20"/>
          <w:szCs w:val="20"/>
        </w:rPr>
        <w:t xml:space="preserve"> železničného koľajového vozidla, ak sa v zmysle príslušných právnych predpisov vyžaduje alebo ak tak rozhodol príslušný povoľovací orgán;</w:t>
      </w:r>
    </w:p>
    <w:p w14:paraId="73DE24C3" w14:textId="61483FFE" w:rsidR="0088236E" w:rsidRPr="00202C93" w:rsidRDefault="0088236E" w:rsidP="00C40312">
      <w:pPr>
        <w:numPr>
          <w:ilvl w:val="0"/>
          <w:numId w:val="29"/>
        </w:numPr>
        <w:spacing w:after="0"/>
        <w:ind w:left="2127" w:hanging="505"/>
        <w:rPr>
          <w:rFonts w:ascii="Arial" w:hAnsi="Arial" w:cs="Arial"/>
          <w:sz w:val="20"/>
          <w:szCs w:val="20"/>
        </w:rPr>
      </w:pPr>
      <w:r w:rsidRPr="00202C93">
        <w:rPr>
          <w:rFonts w:ascii="Arial" w:hAnsi="Arial" w:cs="Arial"/>
          <w:sz w:val="20"/>
          <w:szCs w:val="20"/>
        </w:rPr>
        <w:t xml:space="preserve">Schválenie HDV na prevádzku na </w:t>
      </w:r>
      <w:r w:rsidR="00723333" w:rsidRPr="00202C93">
        <w:rPr>
          <w:rFonts w:ascii="Arial" w:hAnsi="Arial" w:cs="Arial"/>
          <w:sz w:val="20"/>
          <w:szCs w:val="20"/>
        </w:rPr>
        <w:t xml:space="preserve">železničných </w:t>
      </w:r>
      <w:r w:rsidRPr="00202C93">
        <w:rPr>
          <w:rFonts w:ascii="Arial" w:hAnsi="Arial" w:cs="Arial"/>
          <w:sz w:val="20"/>
          <w:szCs w:val="20"/>
        </w:rPr>
        <w:t>tratiach Slovenskej republiky</w:t>
      </w:r>
      <w:r w:rsidR="008D42C0" w:rsidRPr="00202C93">
        <w:rPr>
          <w:rFonts w:ascii="Arial" w:hAnsi="Arial" w:cs="Arial"/>
          <w:sz w:val="20"/>
          <w:szCs w:val="20"/>
        </w:rPr>
        <w:t>,</w:t>
      </w:r>
      <w:r w:rsidR="00131D8E" w:rsidRPr="00202C93">
        <w:rPr>
          <w:rFonts w:ascii="Arial" w:hAnsi="Arial" w:cs="Arial"/>
          <w:sz w:val="20"/>
          <w:szCs w:val="20"/>
        </w:rPr>
        <w:t> Českej republiky</w:t>
      </w:r>
      <w:r w:rsidR="006E0456" w:rsidRPr="00202C93">
        <w:rPr>
          <w:rFonts w:ascii="Arial" w:hAnsi="Arial" w:cs="Arial"/>
          <w:sz w:val="20"/>
          <w:szCs w:val="20"/>
        </w:rPr>
        <w:t xml:space="preserve"> </w:t>
      </w:r>
      <w:r w:rsidR="00B56EAA" w:rsidRPr="00202C93">
        <w:rPr>
          <w:rFonts w:ascii="Arial" w:hAnsi="Arial" w:cs="Arial"/>
          <w:sz w:val="20"/>
          <w:szCs w:val="20"/>
        </w:rPr>
        <w:t>a</w:t>
      </w:r>
      <w:r w:rsidR="008931CD">
        <w:rPr>
          <w:rFonts w:ascii="Arial" w:hAnsi="Arial" w:cs="Arial"/>
          <w:sz w:val="20"/>
          <w:szCs w:val="20"/>
        </w:rPr>
        <w:t> Poľskej republiky</w:t>
      </w:r>
      <w:r w:rsidR="0008017E" w:rsidRPr="00202C93">
        <w:rPr>
          <w:rFonts w:ascii="Arial" w:hAnsi="Arial" w:cs="Arial"/>
          <w:sz w:val="20"/>
          <w:szCs w:val="20"/>
        </w:rPr>
        <w:t>;</w:t>
      </w:r>
    </w:p>
    <w:p w14:paraId="2C3532D2" w14:textId="51797492" w:rsidR="0088236E" w:rsidRPr="00202C93" w:rsidRDefault="0088236E" w:rsidP="00F83CF3">
      <w:pPr>
        <w:numPr>
          <w:ilvl w:val="0"/>
          <w:numId w:val="29"/>
        </w:numPr>
        <w:spacing w:after="0"/>
        <w:ind w:left="2127" w:hanging="505"/>
        <w:rPr>
          <w:rFonts w:ascii="Arial" w:hAnsi="Arial" w:cs="Arial"/>
          <w:sz w:val="20"/>
          <w:szCs w:val="20"/>
        </w:rPr>
      </w:pPr>
      <w:r w:rsidRPr="00202C93">
        <w:rPr>
          <w:rFonts w:ascii="Arial" w:hAnsi="Arial" w:cs="Arial"/>
          <w:sz w:val="20"/>
          <w:szCs w:val="20"/>
        </w:rPr>
        <w:t>Zaškolenie zamestnancov</w:t>
      </w:r>
      <w:r w:rsidR="00C42D65" w:rsidRPr="00202C93">
        <w:rPr>
          <w:rFonts w:ascii="Arial" w:hAnsi="Arial" w:cs="Arial"/>
          <w:sz w:val="20"/>
          <w:szCs w:val="20"/>
        </w:rPr>
        <w:t xml:space="preserve"> ZSSK CARGO</w:t>
      </w:r>
      <w:r w:rsidRPr="00202C93">
        <w:rPr>
          <w:rFonts w:ascii="Arial" w:hAnsi="Arial" w:cs="Arial"/>
          <w:sz w:val="20"/>
          <w:szCs w:val="20"/>
        </w:rPr>
        <w:t xml:space="preserve"> z</w:t>
      </w:r>
      <w:r w:rsidR="00C42D65" w:rsidRPr="00202C93">
        <w:rPr>
          <w:rFonts w:ascii="Arial" w:hAnsi="Arial" w:cs="Arial"/>
          <w:sz w:val="20"/>
          <w:szCs w:val="20"/>
        </w:rPr>
        <w:t> </w:t>
      </w:r>
      <w:r w:rsidRPr="00202C93">
        <w:rPr>
          <w:rFonts w:ascii="Arial" w:hAnsi="Arial" w:cs="Arial"/>
          <w:sz w:val="20"/>
          <w:szCs w:val="20"/>
        </w:rPr>
        <w:t>obsluhy</w:t>
      </w:r>
      <w:r w:rsidR="00C42D65" w:rsidRPr="00202C93">
        <w:rPr>
          <w:rFonts w:ascii="Arial" w:hAnsi="Arial" w:cs="Arial"/>
          <w:sz w:val="20"/>
          <w:szCs w:val="20"/>
        </w:rPr>
        <w:t xml:space="preserve"> HDV</w:t>
      </w:r>
      <w:r w:rsidRPr="00202C93">
        <w:rPr>
          <w:rFonts w:ascii="Arial" w:hAnsi="Arial" w:cs="Arial"/>
          <w:sz w:val="20"/>
          <w:szCs w:val="20"/>
        </w:rPr>
        <w:t>, údržby a diagnostiky porúch</w:t>
      </w:r>
      <w:r w:rsidR="0008017E" w:rsidRPr="00202C93">
        <w:rPr>
          <w:rFonts w:ascii="Arial" w:hAnsi="Arial" w:cs="Arial"/>
          <w:sz w:val="20"/>
          <w:szCs w:val="20"/>
        </w:rPr>
        <w:t>;</w:t>
      </w:r>
    </w:p>
    <w:p w14:paraId="5CA23AF6" w14:textId="6A5472E0" w:rsidR="0008017E" w:rsidRDefault="0088236E" w:rsidP="00F83CF3">
      <w:pPr>
        <w:numPr>
          <w:ilvl w:val="0"/>
          <w:numId w:val="29"/>
        </w:numPr>
        <w:spacing w:after="0"/>
        <w:ind w:left="2127" w:hanging="505"/>
        <w:rPr>
          <w:rFonts w:ascii="Arial" w:hAnsi="Arial" w:cs="Arial"/>
          <w:sz w:val="20"/>
          <w:szCs w:val="20"/>
        </w:rPr>
      </w:pPr>
      <w:r w:rsidRPr="00202C93">
        <w:rPr>
          <w:rFonts w:ascii="Arial" w:hAnsi="Arial" w:cs="Arial"/>
          <w:sz w:val="20"/>
          <w:szCs w:val="20"/>
        </w:rPr>
        <w:t>Dodať s prvým HDV</w:t>
      </w:r>
      <w:r w:rsidR="0032156D" w:rsidRPr="00202C93">
        <w:rPr>
          <w:rFonts w:ascii="Arial" w:hAnsi="Arial" w:cs="Arial"/>
          <w:sz w:val="20"/>
          <w:szCs w:val="20"/>
        </w:rPr>
        <w:t>, ktoré bolo predmetom Inštalácie ETCS,</w:t>
      </w:r>
      <w:r w:rsidRPr="00202C93">
        <w:rPr>
          <w:rFonts w:ascii="Arial" w:hAnsi="Arial" w:cs="Arial"/>
          <w:sz w:val="20"/>
          <w:szCs w:val="20"/>
        </w:rPr>
        <w:t xml:space="preserve"> protokoly a správy </w:t>
      </w:r>
      <w:r w:rsidR="00C42D65" w:rsidRPr="00202C93">
        <w:rPr>
          <w:rFonts w:ascii="Arial" w:hAnsi="Arial" w:cs="Arial"/>
          <w:sz w:val="20"/>
          <w:szCs w:val="20"/>
        </w:rPr>
        <w:t>o </w:t>
      </w:r>
      <w:r w:rsidRPr="00202C93">
        <w:rPr>
          <w:rFonts w:ascii="Arial" w:hAnsi="Arial" w:cs="Arial"/>
          <w:sz w:val="20"/>
          <w:szCs w:val="20"/>
        </w:rPr>
        <w:t>vykonan</w:t>
      </w:r>
      <w:r w:rsidR="00C42D65" w:rsidRPr="00202C93">
        <w:rPr>
          <w:rFonts w:ascii="Arial" w:hAnsi="Arial" w:cs="Arial"/>
          <w:sz w:val="20"/>
          <w:szCs w:val="20"/>
        </w:rPr>
        <w:t>í</w:t>
      </w:r>
      <w:r w:rsidRPr="00202C93">
        <w:rPr>
          <w:rFonts w:ascii="Arial" w:hAnsi="Arial" w:cs="Arial"/>
          <w:sz w:val="20"/>
          <w:szCs w:val="20"/>
        </w:rPr>
        <w:t xml:space="preserve"> všetkých skúšok a kontrol, ktoré sú potrebné pre </w:t>
      </w:r>
      <w:r w:rsidR="0008017E" w:rsidRPr="00202C93">
        <w:rPr>
          <w:rFonts w:ascii="Arial" w:hAnsi="Arial" w:cs="Arial"/>
          <w:sz w:val="20"/>
          <w:szCs w:val="20"/>
        </w:rPr>
        <w:t>Homologizáciu</w:t>
      </w:r>
      <w:r w:rsidRPr="00202C93">
        <w:rPr>
          <w:rFonts w:ascii="Arial" w:hAnsi="Arial" w:cs="Arial"/>
          <w:sz w:val="20"/>
          <w:szCs w:val="20"/>
        </w:rPr>
        <w:t xml:space="preserve"> HDV</w:t>
      </w:r>
      <w:r w:rsidR="00DA27C9">
        <w:rPr>
          <w:rFonts w:ascii="Arial" w:hAnsi="Arial" w:cs="Arial"/>
          <w:sz w:val="20"/>
          <w:szCs w:val="20"/>
        </w:rPr>
        <w:t xml:space="preserve">, najmä </w:t>
      </w:r>
      <w:r w:rsidR="00DA27C9" w:rsidRPr="00DA27C9">
        <w:rPr>
          <w:rFonts w:ascii="Arial" w:hAnsi="Arial" w:cs="Arial"/>
          <w:sz w:val="20"/>
          <w:szCs w:val="20"/>
        </w:rPr>
        <w:t>Správy z terénnych testov a vyhlásenia ESC a RSC</w:t>
      </w:r>
      <w:r w:rsidR="0008017E" w:rsidRPr="00202C93">
        <w:rPr>
          <w:rFonts w:ascii="Arial" w:hAnsi="Arial" w:cs="Arial"/>
          <w:sz w:val="20"/>
          <w:szCs w:val="20"/>
        </w:rPr>
        <w:t>;</w:t>
      </w:r>
    </w:p>
    <w:p w14:paraId="19F9E287" w14:textId="7A943601" w:rsidR="00A94F34" w:rsidRPr="00202C93" w:rsidRDefault="00A94F34" w:rsidP="00F83CF3">
      <w:pPr>
        <w:numPr>
          <w:ilvl w:val="0"/>
          <w:numId w:val="29"/>
        </w:numPr>
        <w:spacing w:after="0"/>
        <w:ind w:left="2127" w:hanging="505"/>
        <w:rPr>
          <w:rFonts w:ascii="Arial" w:hAnsi="Arial" w:cs="Arial"/>
          <w:sz w:val="20"/>
          <w:szCs w:val="20"/>
        </w:rPr>
      </w:pPr>
      <w:r>
        <w:rPr>
          <w:rFonts w:ascii="Arial" w:hAnsi="Arial" w:cs="Arial"/>
          <w:sz w:val="20"/>
          <w:szCs w:val="20"/>
        </w:rPr>
        <w:t>V termínoch stanovených Harmonogramom prác vypracovať a odovzdať ZSSK CARGO príslušné výstupy a žiadosť o Povolenie typu železničného vozidla s potvrdením o podaní ERA a so stanoviskom ERA o kompletnosti podanej žiadosti,</w:t>
      </w:r>
    </w:p>
    <w:p w14:paraId="0FEB5E03" w14:textId="114ACF10" w:rsidR="0088236E" w:rsidRPr="00202C93" w:rsidRDefault="0008017E" w:rsidP="00C40312">
      <w:pPr>
        <w:numPr>
          <w:ilvl w:val="0"/>
          <w:numId w:val="29"/>
        </w:numPr>
        <w:ind w:left="2127" w:hanging="505"/>
        <w:rPr>
          <w:rFonts w:ascii="Arial" w:hAnsi="Arial" w:cs="Arial"/>
          <w:sz w:val="20"/>
          <w:szCs w:val="20"/>
        </w:rPr>
      </w:pPr>
      <w:r w:rsidRPr="00202C93">
        <w:rPr>
          <w:rFonts w:ascii="Arial" w:hAnsi="Arial" w:cs="Arial"/>
          <w:sz w:val="20"/>
          <w:szCs w:val="20"/>
        </w:rPr>
        <w:t xml:space="preserve">Dodať software podľa bodu </w:t>
      </w:r>
      <w:r w:rsidRPr="00167535">
        <w:rPr>
          <w:rFonts w:ascii="Arial" w:hAnsi="Arial" w:cs="Arial"/>
          <w:sz w:val="20"/>
          <w:szCs w:val="20"/>
        </w:rPr>
        <w:t>5.4.</w:t>
      </w:r>
      <w:r w:rsidRPr="00202C93">
        <w:rPr>
          <w:rFonts w:ascii="Arial" w:hAnsi="Arial" w:cs="Arial"/>
          <w:sz w:val="20"/>
          <w:szCs w:val="20"/>
        </w:rPr>
        <w:t xml:space="preserve"> tohto článku Zmluvy a k nemu sa viažucu Dokumentáciu vrátane licenčných kľúčov a/alebo iných dokladov potrebných pre jeho uvedenie do produktívnej prevádzky a na jeho používanie</w:t>
      </w:r>
      <w:r w:rsidR="0088236E" w:rsidRPr="00202C93">
        <w:rPr>
          <w:rFonts w:ascii="Arial" w:hAnsi="Arial" w:cs="Arial"/>
          <w:sz w:val="20"/>
          <w:szCs w:val="20"/>
        </w:rPr>
        <w:t>.</w:t>
      </w:r>
    </w:p>
    <w:p w14:paraId="57BBC94A" w14:textId="459625B2" w:rsidR="00497B7B" w:rsidRPr="00202C93" w:rsidRDefault="00497B7B" w:rsidP="00A34F7B">
      <w:pPr>
        <w:pStyle w:val="Nadpis3"/>
        <w:tabs>
          <w:tab w:val="clear" w:pos="1620"/>
          <w:tab w:val="num" w:pos="1418"/>
        </w:tabs>
        <w:spacing w:line="240" w:lineRule="atLeast"/>
        <w:ind w:left="1418" w:hanging="425"/>
        <w:rPr>
          <w:rFonts w:ascii="Arial" w:hAnsi="Arial" w:cs="Arial"/>
          <w:sz w:val="20"/>
          <w:szCs w:val="20"/>
        </w:rPr>
      </w:pPr>
      <w:r w:rsidRPr="00202C93">
        <w:rPr>
          <w:rFonts w:ascii="Arial" w:hAnsi="Arial" w:cs="Arial"/>
          <w:sz w:val="20"/>
          <w:szCs w:val="20"/>
        </w:rPr>
        <w:t xml:space="preserve">Prevzatie </w:t>
      </w:r>
      <w:r w:rsidR="00345C7A" w:rsidRPr="00202C93">
        <w:rPr>
          <w:rFonts w:ascii="Arial" w:hAnsi="Arial" w:cs="Arial"/>
          <w:sz w:val="20"/>
          <w:szCs w:val="20"/>
        </w:rPr>
        <w:t>HDV</w:t>
      </w:r>
      <w:r w:rsidRPr="00202C93">
        <w:rPr>
          <w:rFonts w:ascii="Arial" w:hAnsi="Arial" w:cs="Arial"/>
          <w:sz w:val="20"/>
          <w:szCs w:val="20"/>
        </w:rPr>
        <w:t xml:space="preserve"> Partnerom potvrdia Zmluvné strany </w:t>
      </w:r>
      <w:r w:rsidR="000E5387" w:rsidRPr="00202C93">
        <w:rPr>
          <w:rFonts w:ascii="Arial" w:hAnsi="Arial" w:cs="Arial"/>
          <w:sz w:val="20"/>
          <w:szCs w:val="20"/>
        </w:rPr>
        <w:t>podp</w:t>
      </w:r>
      <w:r w:rsidR="00E8717A" w:rsidRPr="00202C93">
        <w:rPr>
          <w:rFonts w:ascii="Arial" w:hAnsi="Arial" w:cs="Arial"/>
          <w:sz w:val="20"/>
          <w:szCs w:val="20"/>
        </w:rPr>
        <w:t>i</w:t>
      </w:r>
      <w:r w:rsidR="000E5387" w:rsidRPr="00202C93">
        <w:rPr>
          <w:rFonts w:ascii="Arial" w:hAnsi="Arial" w:cs="Arial"/>
          <w:sz w:val="20"/>
          <w:szCs w:val="20"/>
        </w:rPr>
        <w:t>s</w:t>
      </w:r>
      <w:r w:rsidR="00E8717A" w:rsidRPr="00202C93">
        <w:rPr>
          <w:rFonts w:ascii="Arial" w:hAnsi="Arial" w:cs="Arial"/>
          <w:sz w:val="20"/>
          <w:szCs w:val="20"/>
        </w:rPr>
        <w:t>o</w:t>
      </w:r>
      <w:r w:rsidR="0051578D" w:rsidRPr="00202C93">
        <w:rPr>
          <w:rFonts w:ascii="Arial" w:hAnsi="Arial" w:cs="Arial"/>
          <w:sz w:val="20"/>
          <w:szCs w:val="20"/>
        </w:rPr>
        <w:t>m</w:t>
      </w:r>
      <w:r w:rsidRPr="00202C93">
        <w:rPr>
          <w:rFonts w:ascii="Arial" w:hAnsi="Arial" w:cs="Arial"/>
          <w:sz w:val="20"/>
          <w:szCs w:val="20"/>
        </w:rPr>
        <w:t xml:space="preserve"> Protokol</w:t>
      </w:r>
      <w:r w:rsidRPr="00202C93">
        <w:rPr>
          <w:rFonts w:ascii="Arial" w:hAnsi="Arial"/>
          <w:sz w:val="20"/>
        </w:rPr>
        <w:t>u</w:t>
      </w:r>
      <w:r w:rsidRPr="00202C93">
        <w:rPr>
          <w:rFonts w:ascii="Arial" w:hAnsi="Arial" w:cs="Arial"/>
          <w:sz w:val="20"/>
          <w:szCs w:val="20"/>
        </w:rPr>
        <w:t xml:space="preserve"> o </w:t>
      </w:r>
      <w:r w:rsidR="0088236E" w:rsidRPr="00202C93">
        <w:rPr>
          <w:rFonts w:ascii="Arial" w:hAnsi="Arial" w:cs="Arial"/>
          <w:sz w:val="20"/>
          <w:szCs w:val="20"/>
          <w:lang w:eastAsia="en-US"/>
        </w:rPr>
        <w:t xml:space="preserve">odovzdaní HDV </w:t>
      </w:r>
      <w:r w:rsidR="002801DD" w:rsidRPr="00202C93">
        <w:rPr>
          <w:rFonts w:ascii="Arial" w:hAnsi="Arial" w:cs="Arial"/>
          <w:sz w:val="20"/>
          <w:szCs w:val="20"/>
          <w:lang w:eastAsia="en-US"/>
        </w:rPr>
        <w:t xml:space="preserve">do </w:t>
      </w:r>
      <w:r w:rsidR="001D789D" w:rsidRPr="00202C93">
        <w:rPr>
          <w:rFonts w:ascii="Arial" w:hAnsi="Arial" w:cs="Arial"/>
          <w:sz w:val="20"/>
          <w:szCs w:val="20"/>
          <w:lang w:eastAsia="en-US"/>
        </w:rPr>
        <w:t>Inštalácie ETCS</w:t>
      </w:r>
      <w:r w:rsidR="000E5387" w:rsidRPr="00202C93">
        <w:rPr>
          <w:rFonts w:ascii="Arial" w:hAnsi="Arial" w:cs="Arial"/>
          <w:sz w:val="20"/>
          <w:szCs w:val="20"/>
        </w:rPr>
        <w:t xml:space="preserve"> (</w:t>
      </w:r>
      <w:r w:rsidR="00C42D65" w:rsidRPr="00202C93">
        <w:rPr>
          <w:rFonts w:ascii="Arial" w:hAnsi="Arial" w:cs="Arial"/>
          <w:sz w:val="20"/>
          <w:szCs w:val="20"/>
        </w:rPr>
        <w:t xml:space="preserve">viď vzor v </w:t>
      </w:r>
      <w:r w:rsidR="000E5387" w:rsidRPr="00202C93">
        <w:rPr>
          <w:rFonts w:ascii="Arial" w:hAnsi="Arial" w:cs="Arial"/>
          <w:sz w:val="20"/>
          <w:szCs w:val="20"/>
        </w:rPr>
        <w:t>Príloh</w:t>
      </w:r>
      <w:r w:rsidR="00C42D65" w:rsidRPr="00202C93">
        <w:rPr>
          <w:rFonts w:ascii="Arial" w:hAnsi="Arial" w:cs="Arial"/>
          <w:sz w:val="20"/>
          <w:szCs w:val="20"/>
        </w:rPr>
        <w:t>e</w:t>
      </w:r>
      <w:r w:rsidR="000E5387" w:rsidRPr="00202C93">
        <w:rPr>
          <w:rFonts w:ascii="Arial" w:hAnsi="Arial" w:cs="Arial"/>
          <w:sz w:val="20"/>
          <w:szCs w:val="20"/>
        </w:rPr>
        <w:t xml:space="preserve"> č. 4</w:t>
      </w:r>
      <w:r w:rsidR="00330592" w:rsidRPr="00202C93">
        <w:rPr>
          <w:rFonts w:ascii="Arial" w:hAnsi="Arial" w:cs="Arial"/>
          <w:sz w:val="20"/>
          <w:szCs w:val="20"/>
        </w:rPr>
        <w:t xml:space="preserve"> tejto Zmluvy</w:t>
      </w:r>
      <w:r w:rsidR="000E5387" w:rsidRPr="00202C93">
        <w:rPr>
          <w:rFonts w:ascii="Arial" w:hAnsi="Arial" w:cs="Arial"/>
          <w:sz w:val="20"/>
          <w:szCs w:val="20"/>
        </w:rPr>
        <w:t>)</w:t>
      </w:r>
      <w:r w:rsidRPr="00202C93">
        <w:rPr>
          <w:rFonts w:ascii="Arial" w:hAnsi="Arial" w:cs="Arial"/>
          <w:sz w:val="20"/>
          <w:szCs w:val="20"/>
        </w:rPr>
        <w:t xml:space="preserve">, popisujúceho technický stav preberaného </w:t>
      </w:r>
      <w:r w:rsidR="000E5387" w:rsidRPr="00202C93">
        <w:rPr>
          <w:rFonts w:ascii="Arial" w:hAnsi="Arial" w:cs="Arial"/>
          <w:sz w:val="20"/>
          <w:szCs w:val="20"/>
        </w:rPr>
        <w:t>HDV</w:t>
      </w:r>
      <w:r w:rsidRPr="00202C93">
        <w:rPr>
          <w:rFonts w:ascii="Arial" w:hAnsi="Arial" w:cs="Arial"/>
          <w:sz w:val="20"/>
          <w:szCs w:val="20"/>
        </w:rPr>
        <w:t xml:space="preserve">. Za </w:t>
      </w:r>
      <w:r w:rsidR="000E5387" w:rsidRPr="00202C93">
        <w:rPr>
          <w:rFonts w:ascii="Arial" w:hAnsi="Arial" w:cs="Arial"/>
          <w:sz w:val="20"/>
          <w:szCs w:val="20"/>
        </w:rPr>
        <w:t>HDV, ktoré</w:t>
      </w:r>
      <w:r w:rsidRPr="00202C93">
        <w:rPr>
          <w:rFonts w:ascii="Arial" w:hAnsi="Arial" w:cs="Arial"/>
          <w:sz w:val="20"/>
          <w:szCs w:val="20"/>
        </w:rPr>
        <w:t xml:space="preserve"> bol</w:t>
      </w:r>
      <w:r w:rsidR="000E5387" w:rsidRPr="00202C93">
        <w:rPr>
          <w:rFonts w:ascii="Arial" w:hAnsi="Arial" w:cs="Arial"/>
          <w:sz w:val="20"/>
          <w:szCs w:val="20"/>
        </w:rPr>
        <w:t>o prevzaté</w:t>
      </w:r>
      <w:r w:rsidRPr="00202C93">
        <w:rPr>
          <w:rFonts w:ascii="Arial" w:hAnsi="Arial" w:cs="Arial"/>
          <w:sz w:val="20"/>
          <w:szCs w:val="20"/>
        </w:rPr>
        <w:t xml:space="preserve"> od ZSSK CARGO za účelom </w:t>
      </w:r>
      <w:r w:rsidR="001D789D" w:rsidRPr="00202C93">
        <w:rPr>
          <w:rFonts w:ascii="Arial" w:hAnsi="Arial" w:cs="Arial"/>
          <w:sz w:val="20"/>
          <w:szCs w:val="20"/>
        </w:rPr>
        <w:t>vykonania Inštalácie ETCS</w:t>
      </w:r>
      <w:r w:rsidRPr="00202C93">
        <w:rPr>
          <w:rFonts w:ascii="Arial" w:hAnsi="Arial" w:cs="Arial"/>
          <w:sz w:val="20"/>
          <w:szCs w:val="20"/>
        </w:rPr>
        <w:t xml:space="preserve">, po dobu vykonávania </w:t>
      </w:r>
      <w:r w:rsidR="00604777" w:rsidRPr="00202C93">
        <w:rPr>
          <w:rFonts w:ascii="Arial" w:hAnsi="Arial" w:cs="Arial"/>
          <w:sz w:val="20"/>
          <w:szCs w:val="20"/>
        </w:rPr>
        <w:t>Inštalácie ETCS</w:t>
      </w:r>
      <w:r w:rsidRPr="00202C93">
        <w:rPr>
          <w:rFonts w:ascii="Arial" w:hAnsi="Arial" w:cs="Arial"/>
          <w:sz w:val="20"/>
          <w:szCs w:val="20"/>
        </w:rPr>
        <w:t xml:space="preserve"> </w:t>
      </w:r>
      <w:r w:rsidR="00D75376" w:rsidRPr="00202C93">
        <w:rPr>
          <w:rFonts w:ascii="Arial" w:hAnsi="Arial" w:cs="Arial"/>
          <w:sz w:val="20"/>
          <w:szCs w:val="20"/>
        </w:rPr>
        <w:t xml:space="preserve">HDV </w:t>
      </w:r>
      <w:r w:rsidRPr="00202C93">
        <w:rPr>
          <w:rFonts w:ascii="Arial" w:hAnsi="Arial" w:cs="Arial"/>
          <w:sz w:val="20"/>
          <w:szCs w:val="20"/>
        </w:rPr>
        <w:t xml:space="preserve">zodpovedá Partner. </w:t>
      </w:r>
      <w:r w:rsidR="00586B5C" w:rsidRPr="00202C93">
        <w:rPr>
          <w:rFonts w:ascii="Arial" w:hAnsi="Arial" w:cs="Arial"/>
          <w:sz w:val="20"/>
          <w:szCs w:val="20"/>
        </w:rPr>
        <w:t xml:space="preserve">Nebezpečenstvo škody na </w:t>
      </w:r>
      <w:r w:rsidR="00C42D65" w:rsidRPr="00202C93">
        <w:rPr>
          <w:rFonts w:ascii="Arial" w:hAnsi="Arial" w:cs="Arial"/>
          <w:sz w:val="20"/>
          <w:szCs w:val="20"/>
        </w:rPr>
        <w:t>HDV</w:t>
      </w:r>
      <w:r w:rsidRPr="00202C93">
        <w:rPr>
          <w:rFonts w:ascii="Arial" w:hAnsi="Arial" w:cs="Arial"/>
          <w:sz w:val="20"/>
          <w:szCs w:val="20"/>
        </w:rPr>
        <w:t xml:space="preserve"> prechádza zo ZSSK CARGO na Partnera okamihom </w:t>
      </w:r>
      <w:r w:rsidR="0003392E" w:rsidRPr="00202C93">
        <w:rPr>
          <w:rFonts w:ascii="Arial" w:hAnsi="Arial" w:cs="Arial"/>
          <w:sz w:val="20"/>
          <w:szCs w:val="20"/>
        </w:rPr>
        <w:t>odovzdania</w:t>
      </w:r>
      <w:r w:rsidR="005A36A6" w:rsidRPr="00202C93">
        <w:rPr>
          <w:rFonts w:ascii="Arial" w:hAnsi="Arial" w:cs="Arial"/>
          <w:sz w:val="20"/>
          <w:szCs w:val="20"/>
        </w:rPr>
        <w:t xml:space="preserve"> </w:t>
      </w:r>
      <w:r w:rsidR="00C42D65" w:rsidRPr="00202C93">
        <w:rPr>
          <w:rFonts w:ascii="Arial" w:hAnsi="Arial" w:cs="Arial"/>
          <w:sz w:val="20"/>
          <w:szCs w:val="20"/>
        </w:rPr>
        <w:t xml:space="preserve">príslušného </w:t>
      </w:r>
      <w:r w:rsidR="00744BE0" w:rsidRPr="00202C93">
        <w:rPr>
          <w:rFonts w:ascii="Arial" w:hAnsi="Arial" w:cs="Arial"/>
          <w:sz w:val="20"/>
          <w:szCs w:val="20"/>
        </w:rPr>
        <w:t xml:space="preserve">HDV </w:t>
      </w:r>
      <w:r w:rsidR="005A36A6" w:rsidRPr="00202C93">
        <w:rPr>
          <w:rFonts w:ascii="Arial" w:hAnsi="Arial" w:cs="Arial"/>
          <w:sz w:val="20"/>
          <w:szCs w:val="20"/>
        </w:rPr>
        <w:t>Partnerovi.</w:t>
      </w:r>
    </w:p>
    <w:p w14:paraId="556F4EB9" w14:textId="459EDA34" w:rsidR="0003392E" w:rsidRPr="00202C93" w:rsidRDefault="00055736" w:rsidP="00B941B3">
      <w:pPr>
        <w:pStyle w:val="Nadpis2"/>
      </w:pPr>
      <w:r w:rsidRPr="00202C93">
        <w:t>Ku dň</w:t>
      </w:r>
      <w:r w:rsidR="000F09BA" w:rsidRPr="00202C93">
        <w:t>u prevzatia HDV</w:t>
      </w:r>
      <w:r w:rsidR="00724011" w:rsidRPr="00202C93">
        <w:t xml:space="preserve"> </w:t>
      </w:r>
      <w:r w:rsidR="003D47BA" w:rsidRPr="00202C93">
        <w:t>na Inštaláciu ETCS</w:t>
      </w:r>
      <w:r w:rsidR="000F09BA" w:rsidRPr="00202C93">
        <w:t xml:space="preserve"> </w:t>
      </w:r>
      <w:r w:rsidRPr="00202C93">
        <w:t xml:space="preserve">zamestnanci </w:t>
      </w:r>
      <w:r w:rsidR="00A34F7B" w:rsidRPr="00202C93">
        <w:t>ZSSK CARGO</w:t>
      </w:r>
      <w:r w:rsidRPr="00202C93">
        <w:t xml:space="preserve"> spracujú zoznam</w:t>
      </w:r>
      <w:r w:rsidR="00A34F7B" w:rsidRPr="00202C93">
        <w:t xml:space="preserve"> dielov a iných častí HDV, ktoré majú byť v rámci </w:t>
      </w:r>
      <w:r w:rsidR="00FE478A" w:rsidRPr="00202C93">
        <w:t xml:space="preserve">Inštalácie ETCS </w:t>
      </w:r>
      <w:r w:rsidR="00C879B3">
        <w:t>z</w:t>
      </w:r>
      <w:r w:rsidR="005A4CD5" w:rsidRPr="00202C93">
        <w:t xml:space="preserve"> HDV</w:t>
      </w:r>
      <w:r w:rsidR="00A34F7B" w:rsidRPr="00202C93">
        <w:t xml:space="preserve"> demontované,</w:t>
      </w:r>
      <w:r w:rsidR="00EA2281" w:rsidRPr="00202C93">
        <w:t xml:space="preserve"> a</w:t>
      </w:r>
      <w:r w:rsidR="00E30B21">
        <w:t> </w:t>
      </w:r>
      <w:r w:rsidR="00A34F7B" w:rsidRPr="00202C93">
        <w:t>ktoré má záujem si ZSSK CARGO ponechať.</w:t>
      </w:r>
      <w:r w:rsidR="00EA2281" w:rsidRPr="00202C93">
        <w:t xml:space="preserve"> Partner je povinný tieto súčasti a časti HDV vydať ZSSK CARGO, a to najneskôr v deň odovzdania HDV z</w:t>
      </w:r>
      <w:r w:rsidR="00330592" w:rsidRPr="00202C93">
        <w:t> </w:t>
      </w:r>
      <w:r w:rsidR="00FE478A" w:rsidRPr="00202C93">
        <w:t>Inštalácie ETCS</w:t>
      </w:r>
      <w:r w:rsidR="00EA2281" w:rsidRPr="00202C93">
        <w:t>.</w:t>
      </w:r>
      <w:r w:rsidRPr="00202C93">
        <w:t xml:space="preserve"> </w:t>
      </w:r>
      <w:r w:rsidR="00EA2281" w:rsidRPr="00202C93">
        <w:t xml:space="preserve">Partner sa zaväzuje v súlade s príslušnými všeobecne záväznými právnymi predpismi o ochrane životného prostredia a o nakladaní s odpadmi zabezpečiť likvidáciu všetkých ostatných odpadov, vzniknutých pri </w:t>
      </w:r>
      <w:r w:rsidR="00FE478A" w:rsidRPr="00202C93">
        <w:t>Inštaláci</w:t>
      </w:r>
      <w:r w:rsidR="00BB3F7B">
        <w:t>i</w:t>
      </w:r>
      <w:r w:rsidR="00FE478A" w:rsidRPr="00202C93">
        <w:t xml:space="preserve"> ETCS do</w:t>
      </w:r>
      <w:r w:rsidR="00EA2281" w:rsidRPr="00202C93">
        <w:t xml:space="preserve"> HDV na vlastné náklady.</w:t>
      </w:r>
    </w:p>
    <w:p w14:paraId="0774BEDE" w14:textId="2F41258C" w:rsidR="00497B7B" w:rsidRPr="00202C93" w:rsidRDefault="00497B7B" w:rsidP="00B941B3">
      <w:pPr>
        <w:pStyle w:val="Nadpis2"/>
      </w:pPr>
      <w:r w:rsidRPr="00202C93">
        <w:t xml:space="preserve">Súčasťou </w:t>
      </w:r>
      <w:r w:rsidR="00E64953" w:rsidRPr="00202C93">
        <w:t>Predmetu plnenia</w:t>
      </w:r>
      <w:r w:rsidR="00502E0A" w:rsidRPr="00202C93">
        <w:t xml:space="preserve"> </w:t>
      </w:r>
      <w:r w:rsidR="00192069" w:rsidRPr="00202C93">
        <w:t xml:space="preserve">a </w:t>
      </w:r>
      <w:r w:rsidR="00A72413" w:rsidRPr="00202C93">
        <w:t>vykonávania D</w:t>
      </w:r>
      <w:r w:rsidR="00D33C80" w:rsidRPr="00202C93">
        <w:t xml:space="preserve">iela </w:t>
      </w:r>
      <w:r w:rsidR="00502E0A" w:rsidRPr="00202C93">
        <w:t xml:space="preserve">Partnerom </w:t>
      </w:r>
      <w:r w:rsidR="00B067FB" w:rsidRPr="00202C93">
        <w:t xml:space="preserve">podľa </w:t>
      </w:r>
      <w:r w:rsidR="00D33C80" w:rsidRPr="00202C93">
        <w:t>ustanovení</w:t>
      </w:r>
      <w:r w:rsidRPr="00202C93">
        <w:t xml:space="preserve"> </w:t>
      </w:r>
      <w:r w:rsidR="0059795C" w:rsidRPr="00202C93">
        <w:t xml:space="preserve">tejto </w:t>
      </w:r>
      <w:r w:rsidR="00702E75" w:rsidRPr="00202C93">
        <w:t>Zmluvy</w:t>
      </w:r>
      <w:r w:rsidR="00502E0A" w:rsidRPr="00202C93">
        <w:t xml:space="preserve"> je aj</w:t>
      </w:r>
      <w:r w:rsidR="002733CE" w:rsidRPr="00202C93">
        <w:t xml:space="preserve"> vyhotovenie/zabezpečenie</w:t>
      </w:r>
      <w:r w:rsidR="00A1690C" w:rsidRPr="00202C93">
        <w:t xml:space="preserve"> a odovzdanie</w:t>
      </w:r>
      <w:r w:rsidR="00502E0A" w:rsidRPr="00202C93">
        <w:t xml:space="preserve"> Dokumentáci</w:t>
      </w:r>
      <w:r w:rsidR="002733CE" w:rsidRPr="00202C93">
        <w:t>e</w:t>
      </w:r>
      <w:r w:rsidR="00502E0A" w:rsidRPr="00202C93">
        <w:t xml:space="preserve"> požadovan</w:t>
      </w:r>
      <w:r w:rsidR="002733CE" w:rsidRPr="00202C93">
        <w:t>ej príslušnými</w:t>
      </w:r>
      <w:r w:rsidR="00502E0A" w:rsidRPr="00202C93">
        <w:t xml:space="preserve"> </w:t>
      </w:r>
      <w:r w:rsidR="0051578D" w:rsidRPr="00202C93">
        <w:t xml:space="preserve">všeobecne záväznými </w:t>
      </w:r>
      <w:r w:rsidR="00502E0A" w:rsidRPr="00202C93">
        <w:t xml:space="preserve">platnými predpismi </w:t>
      </w:r>
      <w:r w:rsidR="0051578D" w:rsidRPr="00202C93">
        <w:t>Slovenskej republiky</w:t>
      </w:r>
      <w:r w:rsidR="006E0456" w:rsidRPr="00202C93">
        <w:t xml:space="preserve"> a ostatných štátov, v ktorých majú byť HDV v zmysle tejto Zmluvy použiteľné na prevádzku,</w:t>
      </w:r>
      <w:r w:rsidR="0051578D" w:rsidRPr="00202C93">
        <w:t xml:space="preserve"> </w:t>
      </w:r>
      <w:r w:rsidR="00502E0A" w:rsidRPr="00202C93">
        <w:t>a</w:t>
      </w:r>
      <w:r w:rsidR="006E0456" w:rsidRPr="00202C93">
        <w:t>ko aj</w:t>
      </w:r>
      <w:r w:rsidR="0051578D" w:rsidRPr="00202C93">
        <w:t> </w:t>
      </w:r>
      <w:r w:rsidR="006E0456" w:rsidRPr="00202C93">
        <w:t xml:space="preserve">príslušnými </w:t>
      </w:r>
      <w:r w:rsidR="0051578D" w:rsidRPr="00202C93">
        <w:t xml:space="preserve">predpismi a smernicami </w:t>
      </w:r>
      <w:r w:rsidR="00502E0A" w:rsidRPr="00202C93">
        <w:t>ZSSK CARGO.</w:t>
      </w:r>
    </w:p>
    <w:p w14:paraId="3F4E4CCC" w14:textId="367AF1B5" w:rsidR="009B3E17" w:rsidRPr="00202C93" w:rsidRDefault="009B3E17" w:rsidP="00B941B3">
      <w:pPr>
        <w:pStyle w:val="Nadpis2"/>
      </w:pPr>
      <w:r w:rsidRPr="00202C93">
        <w:t xml:space="preserve">Neoddeliteľnou súčasťou </w:t>
      </w:r>
      <w:r w:rsidR="002733CE" w:rsidRPr="00202C93">
        <w:t>Predmetu plnenia</w:t>
      </w:r>
      <w:r w:rsidR="00C97546" w:rsidRPr="00202C93">
        <w:t xml:space="preserve"> </w:t>
      </w:r>
      <w:r w:rsidR="002733CE" w:rsidRPr="00202C93">
        <w:t xml:space="preserve">podľa </w:t>
      </w:r>
      <w:r w:rsidR="00C97546" w:rsidRPr="00202C93">
        <w:t xml:space="preserve">tejto Zmluvy </w:t>
      </w:r>
      <w:r w:rsidR="006E0456" w:rsidRPr="00202C93">
        <w:t>je dodanie príslušného software a </w:t>
      </w:r>
      <w:proofErr w:type="spellStart"/>
      <w:r w:rsidRPr="00202C93">
        <w:t>firmware</w:t>
      </w:r>
      <w:proofErr w:type="spellEnd"/>
      <w:r w:rsidR="006E0456" w:rsidRPr="00202C93">
        <w:t xml:space="preserve"> </w:t>
      </w:r>
      <w:r w:rsidR="00212B65" w:rsidRPr="00202C93">
        <w:t>potrebného na prevádzku systému ETCS</w:t>
      </w:r>
      <w:r w:rsidRPr="00202C93">
        <w:t xml:space="preserve"> a diagnostických systémov umožňujúcich identifikáciu </w:t>
      </w:r>
      <w:r w:rsidR="003A797D" w:rsidRPr="00202C93">
        <w:t xml:space="preserve">porúch a </w:t>
      </w:r>
      <w:r w:rsidR="00CD2C32" w:rsidRPr="00202C93">
        <w:t xml:space="preserve">Vád </w:t>
      </w:r>
      <w:r w:rsidRPr="00202C93">
        <w:t>potrebných pre vykonávanie prevádzkovej údržby a</w:t>
      </w:r>
      <w:r w:rsidR="00212B65" w:rsidRPr="00202C93">
        <w:t> </w:t>
      </w:r>
      <w:r w:rsidRPr="00202C93">
        <w:t>opráv</w:t>
      </w:r>
      <w:r w:rsidR="00212B65" w:rsidRPr="00202C93">
        <w:t xml:space="preserve"> ETCS</w:t>
      </w:r>
      <w:r w:rsidRPr="00202C93">
        <w:t xml:space="preserve">. Riadiaci </w:t>
      </w:r>
      <w:r w:rsidR="00212B65" w:rsidRPr="00202C93">
        <w:t>ETCS</w:t>
      </w:r>
      <w:r w:rsidRPr="00202C93">
        <w:t xml:space="preserve"> </w:t>
      </w:r>
      <w:r w:rsidR="006E0456" w:rsidRPr="00202C93">
        <w:t>musí</w:t>
      </w:r>
      <w:r w:rsidRPr="00202C93">
        <w:t xml:space="preserve"> umožňovať komunikáciu s obsluhou v slovenskom jazyku. </w:t>
      </w:r>
      <w:r w:rsidR="002733CE" w:rsidRPr="00202C93">
        <w:t xml:space="preserve">Všetok software, </w:t>
      </w:r>
      <w:proofErr w:type="spellStart"/>
      <w:r w:rsidR="002733CE" w:rsidRPr="00202C93">
        <w:t>firmware</w:t>
      </w:r>
      <w:proofErr w:type="spellEnd"/>
      <w:r w:rsidR="002733CE" w:rsidRPr="00202C93">
        <w:t>, meracie a diagnostické systémy je Partner povinný dodať a odovzdať ZSSK CARGO spolu s príslušným HDV</w:t>
      </w:r>
      <w:r w:rsidR="009C224A" w:rsidRPr="00202C93">
        <w:t>, do ktorého bolo inštalované ETCS</w:t>
      </w:r>
      <w:r w:rsidR="00EE61EB" w:rsidRPr="00202C93">
        <w:t>, inak sa Dielo nepovažuje za zhotovené kompletne</w:t>
      </w:r>
      <w:r w:rsidR="002733CE" w:rsidRPr="00202C93">
        <w:t>.</w:t>
      </w:r>
      <w:r w:rsidR="005A4CD5" w:rsidRPr="00202C93">
        <w:t xml:space="preserve"> Partner sa zaväzuje poskytnúť/sprístupniť </w:t>
      </w:r>
      <w:r w:rsidR="0052131E" w:rsidRPr="00202C93">
        <w:t xml:space="preserve">ZSSK CARGO </w:t>
      </w:r>
      <w:r w:rsidR="005A4CD5" w:rsidRPr="00202C93">
        <w:t>inštalačné súbory pre príslušný software</w:t>
      </w:r>
      <w:r w:rsidR="009C224A" w:rsidRPr="00202C93">
        <w:t xml:space="preserve"> súčasne s dodávkou prvého </w:t>
      </w:r>
      <w:r w:rsidR="0052131E" w:rsidRPr="00202C93">
        <w:t>HDV</w:t>
      </w:r>
      <w:r w:rsidR="009C224A" w:rsidRPr="00202C93">
        <w:t>, ktoré bolo predmetom Inštalácie ETCS</w:t>
      </w:r>
      <w:r w:rsidR="005A4CD5" w:rsidRPr="00202C93">
        <w:t>.</w:t>
      </w:r>
      <w:r w:rsidR="0052131E" w:rsidRPr="00202C93">
        <w:t xml:space="preserve"> Partner sa zaväzuje poskytnúť pri inštalácii, konfigurácii a uvedení software do produktívnej prevádzky všetku k tomu potrebnú konzultačnú podporu. </w:t>
      </w:r>
    </w:p>
    <w:p w14:paraId="39E51476" w14:textId="42DBA3F3" w:rsidR="009B3E17" w:rsidRPr="00202C93" w:rsidRDefault="009B3E17" w:rsidP="00B941B3">
      <w:pPr>
        <w:pStyle w:val="Nadpis2"/>
      </w:pPr>
      <w:r w:rsidRPr="00202C93">
        <w:t>Každé HDV bude vybavené h</w:t>
      </w:r>
      <w:r w:rsidR="000F4685" w:rsidRPr="00202C93">
        <w:t>ard</w:t>
      </w:r>
      <w:r w:rsidRPr="00202C93">
        <w:t xml:space="preserve">warom a softwarom </w:t>
      </w:r>
      <w:r w:rsidR="006C34ED" w:rsidRPr="00202C93">
        <w:t xml:space="preserve">potrebným </w:t>
      </w:r>
      <w:r w:rsidR="00EA2281" w:rsidRPr="00202C93">
        <w:t xml:space="preserve">na </w:t>
      </w:r>
      <w:r w:rsidR="006C34ED" w:rsidRPr="00202C93">
        <w:t>nahrávani</w:t>
      </w:r>
      <w:r w:rsidR="00EA2281" w:rsidRPr="00202C93">
        <w:t>e</w:t>
      </w:r>
      <w:r w:rsidR="006C34ED" w:rsidRPr="00202C93">
        <w:t xml:space="preserve"> traťových kľúčov pre prevádzku na všetkých tratiach v Slovenskej republike</w:t>
      </w:r>
      <w:r w:rsidR="008D42C0" w:rsidRPr="00202C93">
        <w:t>,</w:t>
      </w:r>
      <w:r w:rsidR="002B6A02" w:rsidRPr="00202C93">
        <w:t> Českej republike</w:t>
      </w:r>
      <w:r w:rsidR="008D42C0" w:rsidRPr="00202C93">
        <w:t xml:space="preserve"> a</w:t>
      </w:r>
      <w:r w:rsidR="000D0E53" w:rsidRPr="00202C93">
        <w:t> v</w:t>
      </w:r>
      <w:r w:rsidR="008931CD">
        <w:t> Poľskej republike</w:t>
      </w:r>
      <w:r w:rsidR="006C34ED" w:rsidRPr="00202C93">
        <w:t>. Nahrávanie traťových kľúčov bude umožnené vlastnými kapacitami ZSSK CARGO.</w:t>
      </w:r>
    </w:p>
    <w:p w14:paraId="244ED15B" w14:textId="0C80AF8F" w:rsidR="000F4685" w:rsidRPr="00202C93" w:rsidRDefault="00916D91" w:rsidP="00B941B3">
      <w:pPr>
        <w:pStyle w:val="Nadpis2"/>
      </w:pPr>
      <w:r w:rsidRPr="00202C93">
        <w:t xml:space="preserve">Popis dodávaného software tvorí Prílohu č. 9 tejto Zmluvy, pričom súčasťou tohto popisu sú aj licenčné podmienky, resp. odkaz na licenčné podmienky výrobcu daného software, ktoré musia zodpovedať požiadavkám stanoveným v tomto bode Zmluvy. </w:t>
      </w:r>
      <w:r w:rsidR="000F4685" w:rsidRPr="00202C93">
        <w:t xml:space="preserve">Ku všetkému </w:t>
      </w:r>
      <w:r w:rsidR="002733CE" w:rsidRPr="00202C93">
        <w:t xml:space="preserve">dodanému </w:t>
      </w:r>
      <w:r w:rsidR="000F4685" w:rsidRPr="00202C93">
        <w:t>softwaru poskytuje</w:t>
      </w:r>
      <w:r w:rsidR="002733CE" w:rsidRPr="00202C93">
        <w:t xml:space="preserve"> Partner ZSSK CARGO</w:t>
      </w:r>
      <w:r w:rsidR="000F4685" w:rsidRPr="00202C93">
        <w:t xml:space="preserve"> nevýhradné licencie</w:t>
      </w:r>
      <w:r w:rsidRPr="00202C93">
        <w:t>/sublicencie</w:t>
      </w:r>
      <w:r w:rsidR="002733CE" w:rsidRPr="00202C93">
        <w:t xml:space="preserve"> na jeho používanie</w:t>
      </w:r>
      <w:r w:rsidR="000F4685" w:rsidRPr="00202C93">
        <w:t xml:space="preserve"> bez množstevného, územného a</w:t>
      </w:r>
      <w:r w:rsidRPr="00202C93">
        <w:t> </w:t>
      </w:r>
      <w:r w:rsidR="000F4685" w:rsidRPr="00202C93">
        <w:t xml:space="preserve">časového obmedzenia. Dodávaný software </w:t>
      </w:r>
      <w:r w:rsidRPr="00202C93">
        <w:t xml:space="preserve">musí byť </w:t>
      </w:r>
      <w:r w:rsidR="000F4685" w:rsidRPr="00202C93">
        <w:t>kompatibiln</w:t>
      </w:r>
      <w:r w:rsidR="002733CE" w:rsidRPr="00202C93">
        <w:t>ý</w:t>
      </w:r>
      <w:r w:rsidR="000F4685" w:rsidRPr="00202C93">
        <w:t xml:space="preserve"> so štandardnými operačnými systém</w:t>
      </w:r>
      <w:r w:rsidR="002733CE" w:rsidRPr="00202C93">
        <w:t>ami</w:t>
      </w:r>
      <w:r w:rsidR="000F4685" w:rsidRPr="00202C93">
        <w:t xml:space="preserve"> MS Windows. Licencie nadobudne ZSSK CARGO okamžikom dodania alebo sprístupnenia príslušného softwaru alebo </w:t>
      </w:r>
      <w:r w:rsidR="00C97546" w:rsidRPr="00202C93">
        <w:t xml:space="preserve">jeho </w:t>
      </w:r>
      <w:r w:rsidR="000F4685" w:rsidRPr="00202C93">
        <w:t>súčasti.</w:t>
      </w:r>
      <w:r w:rsidR="0052131E" w:rsidRPr="00202C93">
        <w:t xml:space="preserve"> Súčasťou licencie musí byť aj poskytovanie aktualizácii a updatov </w:t>
      </w:r>
      <w:r w:rsidR="0052131E" w:rsidRPr="00202C93">
        <w:lastRenderedPageBreak/>
        <w:t>software poskytovaných výrobcom daného software</w:t>
      </w:r>
      <w:r w:rsidR="002801DD" w:rsidRPr="00202C93">
        <w:t xml:space="preserve"> vrátane poskytovania služieb odstraňovania prípadných Vád software</w:t>
      </w:r>
      <w:r w:rsidR="0052131E" w:rsidRPr="00202C93">
        <w:t xml:space="preserve">, a to minimálne počas doby </w:t>
      </w:r>
      <w:r w:rsidR="00212B65" w:rsidRPr="00202C93">
        <w:t>24 mesiacov</w:t>
      </w:r>
      <w:r w:rsidR="0052131E" w:rsidRPr="00202C93">
        <w:t xml:space="preserve"> od jeho spustenia do produktívnej prevádzky v ZSSK CARGO.</w:t>
      </w:r>
      <w:r w:rsidR="000F4685" w:rsidRPr="00202C93">
        <w:t xml:space="preserve"> Odmena za poskytnutie licencií je v</w:t>
      </w:r>
      <w:r w:rsidR="00E30B21">
        <w:t> </w:t>
      </w:r>
      <w:r w:rsidR="000F4685" w:rsidRPr="00202C93">
        <w:t>plnej miere zahrnutá v</w:t>
      </w:r>
      <w:r w:rsidR="002733CE" w:rsidRPr="00202C93">
        <w:t> </w:t>
      </w:r>
      <w:r w:rsidR="000F4685" w:rsidRPr="00202C93">
        <w:t xml:space="preserve">jednotkovej cene </w:t>
      </w:r>
      <w:r w:rsidR="00A75002" w:rsidRPr="00202C93">
        <w:t>Inštalácie ETCS do</w:t>
      </w:r>
      <w:r w:rsidR="000F4685" w:rsidRPr="00202C93">
        <w:t xml:space="preserve"> HDV. Z titulu poskytnutia licencie nevzniká Partnerovi nárok na žiadnu ďalšiu odmenu nad rámec </w:t>
      </w:r>
      <w:r w:rsidR="00EE61EB" w:rsidRPr="00202C93">
        <w:t xml:space="preserve">dohodnutej </w:t>
      </w:r>
      <w:r w:rsidR="000F4685" w:rsidRPr="00202C93">
        <w:t>jednotkovej ceny</w:t>
      </w:r>
      <w:r w:rsidR="0052131E" w:rsidRPr="00202C93">
        <w:t xml:space="preserve"> za </w:t>
      </w:r>
      <w:r w:rsidR="00A75002" w:rsidRPr="00202C93">
        <w:t>Inštaláciu ETCS do</w:t>
      </w:r>
      <w:r w:rsidR="0052131E" w:rsidRPr="00202C93">
        <w:t xml:space="preserve"> HDV</w:t>
      </w:r>
      <w:r w:rsidR="000F4685" w:rsidRPr="00202C93">
        <w:t>. ZSSK CARGO je oprávnen</w:t>
      </w:r>
      <w:r w:rsidR="00EE61EB" w:rsidRPr="00202C93">
        <w:t>á</w:t>
      </w:r>
      <w:r w:rsidR="000F4685" w:rsidRPr="00202C93">
        <w:t xml:space="preserve"> poskytnúť </w:t>
      </w:r>
      <w:r w:rsidR="00C97546" w:rsidRPr="00202C93">
        <w:t>sublicenciu</w:t>
      </w:r>
      <w:r w:rsidR="00E30B21">
        <w:t>, resp. právo</w:t>
      </w:r>
      <w:r w:rsidR="00C97546" w:rsidRPr="00202C93">
        <w:t xml:space="preserve"> </w:t>
      </w:r>
      <w:r w:rsidR="00EE61EB" w:rsidRPr="00202C93">
        <w:t>na použitie</w:t>
      </w:r>
      <w:r w:rsidR="000F4685" w:rsidRPr="00202C93">
        <w:t xml:space="preserve"> softwaru </w:t>
      </w:r>
      <w:r w:rsidR="00EE61EB" w:rsidRPr="00202C93">
        <w:t xml:space="preserve">akejkoľvek </w:t>
      </w:r>
      <w:r w:rsidR="000F4685" w:rsidRPr="00202C93">
        <w:t xml:space="preserve">tretej osobe za účelom vykonania </w:t>
      </w:r>
      <w:r w:rsidR="00E30B21">
        <w:t xml:space="preserve">diagnostiky, </w:t>
      </w:r>
      <w:r w:rsidR="000F4685" w:rsidRPr="00202C93">
        <w:t>údržby, opráv a úprav HDV.</w:t>
      </w:r>
    </w:p>
    <w:p w14:paraId="7EC24567" w14:textId="74B1AA97" w:rsidR="00175787" w:rsidRDefault="00167535" w:rsidP="00B941B3">
      <w:pPr>
        <w:pStyle w:val="Nadpis2"/>
      </w:pPr>
      <w:r>
        <w:t>In</w:t>
      </w:r>
      <w:r w:rsidR="00A56E64">
        <w:t>š</w:t>
      </w:r>
      <w:r>
        <w:t>talácia ETCS</w:t>
      </w:r>
      <w:r w:rsidRPr="00B409D0">
        <w:t xml:space="preserve"> </w:t>
      </w:r>
      <w:r w:rsidR="008123C5" w:rsidRPr="00B409D0">
        <w:t xml:space="preserve">sa považuje </w:t>
      </w:r>
      <w:r w:rsidR="00C50B1D" w:rsidRPr="00B409D0">
        <w:t>zo strany Partnera</w:t>
      </w:r>
      <w:r w:rsidR="0051578D" w:rsidRPr="00B409D0">
        <w:t xml:space="preserve"> za </w:t>
      </w:r>
      <w:r>
        <w:t>ukončenú</w:t>
      </w:r>
      <w:r w:rsidRPr="00B409D0">
        <w:t xml:space="preserve"> </w:t>
      </w:r>
      <w:r w:rsidR="00497B7B" w:rsidRPr="00B409D0">
        <w:t xml:space="preserve">podpísaním </w:t>
      </w:r>
      <w:r w:rsidR="00212B65">
        <w:t>Protokolu o</w:t>
      </w:r>
      <w:r w:rsidR="00C369D1" w:rsidRPr="00B409D0">
        <w:t> prevzatí HDV z</w:t>
      </w:r>
      <w:r w:rsidR="00A75002">
        <w:t> Inštalácie ETCS</w:t>
      </w:r>
      <w:r w:rsidR="00203009" w:rsidRPr="00B409D0">
        <w:t xml:space="preserve"> (</w:t>
      </w:r>
      <w:r w:rsidR="00A72413" w:rsidRPr="00B409D0">
        <w:t xml:space="preserve">Vzor - </w:t>
      </w:r>
      <w:r w:rsidR="00203009" w:rsidRPr="00B409D0">
        <w:t>Príloha č. 5)</w:t>
      </w:r>
      <w:r w:rsidR="00497B7B" w:rsidRPr="00B409D0">
        <w:t xml:space="preserve"> oprávnenými zástupcami oboch Zmluvných strán</w:t>
      </w:r>
      <w:r w:rsidR="00873DA2">
        <w:t xml:space="preserve">. </w:t>
      </w:r>
      <w:r w:rsidR="00CE0D28" w:rsidRPr="00B409D0">
        <w:t xml:space="preserve">Podmienkou prevzatia </w:t>
      </w:r>
      <w:r w:rsidR="00330592">
        <w:t>HDV</w:t>
      </w:r>
      <w:r w:rsidR="00330592" w:rsidRPr="00B409D0">
        <w:t xml:space="preserve"> </w:t>
      </w:r>
      <w:r w:rsidR="00CE0D28" w:rsidRPr="00B409D0">
        <w:t>je úspešné vykonanie</w:t>
      </w:r>
      <w:r w:rsidR="00DA02B0">
        <w:t xml:space="preserve"> kontroly</w:t>
      </w:r>
      <w:r w:rsidR="00330592">
        <w:t xml:space="preserve"> podľa bod</w:t>
      </w:r>
      <w:r w:rsidR="00121AED">
        <w:t xml:space="preserve">u </w:t>
      </w:r>
      <w:r w:rsidR="00121AED" w:rsidRPr="00167535">
        <w:t>4.1</w:t>
      </w:r>
      <w:r w:rsidRPr="00685D61">
        <w:t>5.</w:t>
      </w:r>
      <w:r w:rsidR="00121AED">
        <w:t xml:space="preserve"> v spojení s</w:t>
      </w:r>
      <w:r w:rsidR="00E30B21">
        <w:t> </w:t>
      </w:r>
      <w:r w:rsidR="00121AED">
        <w:t>bod</w:t>
      </w:r>
      <w:r w:rsidR="006D1017">
        <w:t>om</w:t>
      </w:r>
      <w:r w:rsidR="00330592">
        <w:t xml:space="preserve"> </w:t>
      </w:r>
      <w:r w:rsidR="00330592" w:rsidRPr="00167535">
        <w:t>4.</w:t>
      </w:r>
      <w:r w:rsidR="00DA346D" w:rsidRPr="00167535">
        <w:t>1</w:t>
      </w:r>
      <w:r w:rsidRPr="00685D61">
        <w:t>7</w:t>
      </w:r>
      <w:r w:rsidR="00046D78" w:rsidRPr="00167535">
        <w:t>.</w:t>
      </w:r>
      <w:r w:rsidR="00330592">
        <w:t xml:space="preserve"> tejto Zmluvy</w:t>
      </w:r>
      <w:r w:rsidR="006D1017">
        <w:t>. Vykonaním</w:t>
      </w:r>
      <w:r w:rsidR="00CE0D28" w:rsidRPr="00B409D0">
        <w:t xml:space="preserve"> skúšobnej jazdy</w:t>
      </w:r>
      <w:r w:rsidR="00242861">
        <w:t xml:space="preserve"> </w:t>
      </w:r>
      <w:r w:rsidR="00CE0D28" w:rsidRPr="00B409D0">
        <w:t xml:space="preserve">HDV za prítomnosti </w:t>
      </w:r>
      <w:r w:rsidR="006D1017">
        <w:t>podľa bodu 4.16 Zmluvy ZSSK CARGO overí funkčnosť ETCS v režime switch-on</w:t>
      </w:r>
      <w:r w:rsidR="00CE0D28" w:rsidRPr="00B409D0">
        <w:t>.</w:t>
      </w:r>
      <w:r w:rsidR="00045A0F">
        <w:t xml:space="preserve"> </w:t>
      </w:r>
      <w:r w:rsidR="00873DA2">
        <w:t>P</w:t>
      </w:r>
      <w:r w:rsidR="00AC112F">
        <w:t>očas tejto skúšobnej jazdy musí byť systém ETCS</w:t>
      </w:r>
      <w:r w:rsidR="00045A0F">
        <w:t xml:space="preserve"> aktivovaný a vyskúšaný z hľadiska jeho funkčnosti</w:t>
      </w:r>
      <w:r w:rsidR="00AC112F">
        <w:t xml:space="preserve"> a táto </w:t>
      </w:r>
      <w:r w:rsidR="00D02AAA">
        <w:t>skúšobná jazda</w:t>
      </w:r>
      <w:r w:rsidR="00AC112F">
        <w:t xml:space="preserve"> musí byť vykonaná</w:t>
      </w:r>
      <w:r w:rsidR="00D02AAA">
        <w:t xml:space="preserve"> na trati, </w:t>
      </w:r>
      <w:r w:rsidR="001B0331">
        <w:t xml:space="preserve">ktorá </w:t>
      </w:r>
      <w:r w:rsidR="00E74D29">
        <w:t xml:space="preserve">je </w:t>
      </w:r>
      <w:r w:rsidR="00183706">
        <w:t>vybavená funkčným</w:t>
      </w:r>
      <w:r w:rsidR="00D02AAA">
        <w:t xml:space="preserve"> zabezpečovacím systémom ETCS</w:t>
      </w:r>
      <w:r w:rsidR="00045A0F">
        <w:t>.</w:t>
      </w:r>
      <w:r>
        <w:t xml:space="preserve"> </w:t>
      </w:r>
      <w:r w:rsidR="00F668B9">
        <w:t xml:space="preserve">Každé čiastkové </w:t>
      </w:r>
      <w:r>
        <w:t>Dielo sa považuje za riadne dokončené podpisom Dodatku k Akceptačnému protokolu, ktorým</w:t>
      </w:r>
      <w:r w:rsidR="00AB165E">
        <w:t xml:space="preserve"> ZSSK CARGO potvrdí</w:t>
      </w:r>
      <w:r>
        <w:t xml:space="preserve"> </w:t>
      </w:r>
      <w:r w:rsidR="00AB165E">
        <w:t xml:space="preserve">odovzdanie </w:t>
      </w:r>
      <w:r w:rsidR="00C05715">
        <w:t xml:space="preserve">príslušného </w:t>
      </w:r>
      <w:r w:rsidR="00AB165E" w:rsidRPr="00AB165E">
        <w:t>Povolen</w:t>
      </w:r>
      <w:r w:rsidR="00C05715">
        <w:t>ia</w:t>
      </w:r>
      <w:r w:rsidR="00AB165E" w:rsidRPr="00AB165E">
        <w:t xml:space="preserve"> </w:t>
      </w:r>
      <w:r w:rsidR="00C05715">
        <w:t xml:space="preserve">HDV do </w:t>
      </w:r>
      <w:r w:rsidR="00AB165E" w:rsidRPr="00AB165E">
        <w:t>prevádzk</w:t>
      </w:r>
      <w:r w:rsidR="00C05715">
        <w:t>y</w:t>
      </w:r>
      <w:r w:rsidR="00AB165E" w:rsidRPr="00AB165E">
        <w:t xml:space="preserve"> v</w:t>
      </w:r>
      <w:r w:rsidR="00C05715">
        <w:t> </w:t>
      </w:r>
      <w:r w:rsidR="00AB165E" w:rsidRPr="00AB165E">
        <w:t xml:space="preserve">režime switch-on a </w:t>
      </w:r>
      <w:r w:rsidR="006D1017">
        <w:t>funkčnosť</w:t>
      </w:r>
      <w:r w:rsidR="006D1017" w:rsidRPr="00AB165E">
        <w:t xml:space="preserve"> </w:t>
      </w:r>
      <w:r w:rsidR="00AB165E" w:rsidRPr="00AB165E">
        <w:t xml:space="preserve">ETCS </w:t>
      </w:r>
      <w:r w:rsidR="006D1017">
        <w:t>v</w:t>
      </w:r>
      <w:r w:rsidR="006D1017" w:rsidRPr="00AB165E">
        <w:t xml:space="preserve"> </w:t>
      </w:r>
      <w:r w:rsidR="00AB165E" w:rsidRPr="00AB165E">
        <w:t>režim</w:t>
      </w:r>
      <w:r w:rsidR="006D1017">
        <w:t>e</w:t>
      </w:r>
      <w:r w:rsidR="00AB165E" w:rsidRPr="00AB165E">
        <w:t xml:space="preserve"> switch-on</w:t>
      </w:r>
      <w:r w:rsidR="00AB165E">
        <w:t>.</w:t>
      </w:r>
      <w:r w:rsidR="00045A0F">
        <w:t xml:space="preserve"> </w:t>
      </w:r>
    </w:p>
    <w:p w14:paraId="0D91BD0B" w14:textId="738A8716" w:rsidR="00640CD1" w:rsidRPr="00640CD1" w:rsidRDefault="00640CD1" w:rsidP="00B941B3">
      <w:pPr>
        <w:pStyle w:val="Nadpis2"/>
      </w:pPr>
      <w:r>
        <w:t>Skutočnosť, že v</w:t>
      </w:r>
      <w:r w:rsidR="00330592">
        <w:t> Akceptačnom protokole alebo v</w:t>
      </w:r>
      <w:r>
        <w:t> </w:t>
      </w:r>
      <w:r w:rsidR="00212B65">
        <w:t>P</w:t>
      </w:r>
      <w:r>
        <w:t>rotokole</w:t>
      </w:r>
      <w:r w:rsidR="0060211F">
        <w:t xml:space="preserve"> o</w:t>
      </w:r>
      <w:r w:rsidR="0052131E" w:rsidDel="0052131E">
        <w:t xml:space="preserve"> </w:t>
      </w:r>
      <w:r w:rsidR="0060211F">
        <w:t>prevzatí HDV z</w:t>
      </w:r>
      <w:r w:rsidR="00A75002">
        <w:t> Inštalácie ETCS</w:t>
      </w:r>
      <w:r>
        <w:t xml:space="preserve"> </w:t>
      </w:r>
      <w:r w:rsidR="00167535">
        <w:t xml:space="preserve">alebo v Dodatku k Akceptačnému protokolu </w:t>
      </w:r>
      <w:r>
        <w:t>neboli zaznamenané žiadne Vady nemá vplyv na právo ZSSK CARGO uplatňovať si nároky z Vád, za ktoré zodpovedá podľa tejto Zmluvy a príslušných platných právnych predpisov Partner.</w:t>
      </w:r>
    </w:p>
    <w:p w14:paraId="4CDBEFE2" w14:textId="458CC33B" w:rsidR="00E30B21" w:rsidRPr="00E30B21" w:rsidRDefault="00497B7B" w:rsidP="00B941B3">
      <w:pPr>
        <w:pStyle w:val="Nadpis2"/>
      </w:pPr>
      <w:r w:rsidRPr="00A608C3">
        <w:t xml:space="preserve">Zmluvné strany sa dohodli, že </w:t>
      </w:r>
      <w:r w:rsidR="003B597B">
        <w:t>m</w:t>
      </w:r>
      <w:r w:rsidRPr="00A608C3">
        <w:t xml:space="preserve">iestom plnenia </w:t>
      </w:r>
      <w:r w:rsidR="002F291E">
        <w:t>bude</w:t>
      </w:r>
      <w:r w:rsidR="00F17EE4">
        <w:t xml:space="preserve"> </w:t>
      </w:r>
      <w:r w:rsidR="001F4119">
        <w:t xml:space="preserve">nasledovné </w:t>
      </w:r>
      <w:r w:rsidR="00F17EE4">
        <w:t xml:space="preserve">Certifikované pracovisko </w:t>
      </w:r>
      <w:r w:rsidR="00866551">
        <w:t>P</w:t>
      </w:r>
      <w:r w:rsidR="008E24E1" w:rsidRPr="00B409D0">
        <w:t>artnera</w:t>
      </w:r>
      <w:r w:rsidR="00A7503E" w:rsidRPr="00B409D0">
        <w:t>:</w:t>
      </w:r>
      <w:r w:rsidR="00F04A65" w:rsidRPr="00B409D0">
        <w:t>.............................................................................................................</w:t>
      </w:r>
      <w:r w:rsidR="00C553C1">
        <w:t xml:space="preserve"> </w:t>
      </w:r>
      <w:r w:rsidR="00B409D0" w:rsidRPr="00B409D0">
        <w:t>.</w:t>
      </w:r>
      <w:r w:rsidR="00C52375">
        <w:t xml:space="preserve"> </w:t>
      </w:r>
      <w:r w:rsidR="005B35E3" w:rsidRPr="00E30B21">
        <w:rPr>
          <w:bCs/>
        </w:rPr>
        <w:t>Objednávateľ</w:t>
      </w:r>
      <w:r w:rsidR="00C52375" w:rsidRPr="00E30B21">
        <w:rPr>
          <w:bCs/>
        </w:rPr>
        <w:t xml:space="preserve"> </w:t>
      </w:r>
      <w:r w:rsidR="00C52375" w:rsidRPr="00E30B21">
        <w:rPr>
          <w:bCs/>
          <w:u w:val="single"/>
        </w:rPr>
        <w:t>vyhlasuje, že pre HDV uvedené v tejto zmluve je</w:t>
      </w:r>
      <w:r w:rsidR="00C52375" w:rsidRPr="00E30B21">
        <w:rPr>
          <w:bCs/>
        </w:rPr>
        <w:t xml:space="preserve"> v</w:t>
      </w:r>
      <w:r w:rsidR="00C553C1">
        <w:rPr>
          <w:bCs/>
        </w:rPr>
        <w:t> zmysle Vykonávacieho nariadenia</w:t>
      </w:r>
      <w:r w:rsidR="00C52375" w:rsidRPr="00E30B21">
        <w:rPr>
          <w:bCs/>
        </w:rPr>
        <w:t xml:space="preserve"> Komisie (EÚ) 2019/779 z 16. mája 2019, ktorým sa ustanovujú podrobné ustanovenia o systéme certifikácie subjektov zodpovedných za údržbu vozidiel podľa smernice Európskeho parlamentu a Rady (EÚ) 2016/798 a ktorým sa zrušuje nariadenie Komisie (EÚ) č. 445/2011 </w:t>
      </w:r>
      <w:r w:rsidR="00C52375" w:rsidRPr="00E30B21">
        <w:rPr>
          <w:bCs/>
          <w:u w:val="single"/>
        </w:rPr>
        <w:t>v registri železničných vozidiel uvedený ako subjekt zodpovedný za údržbu (ECM)</w:t>
      </w:r>
      <w:r w:rsidR="00C52375" w:rsidRPr="00E30B21">
        <w:rPr>
          <w:bCs/>
        </w:rPr>
        <w:t>. Opravárenské dielne vykonávajúce údržby na HDV, ktoré majú pridelené ECM ZSSK CARGO v registri železničných vozidiel, musia mať platné Potvrdenie o odbornej spôsobilosti udelené ZSSK CARGO ako aj platné Osvedčenie ECM na funkciu poskytovania údržby.</w:t>
      </w:r>
    </w:p>
    <w:p w14:paraId="5D590998" w14:textId="770BC139" w:rsidR="00F17EE4" w:rsidRDefault="00E30B21" w:rsidP="00B941B3">
      <w:pPr>
        <w:pStyle w:val="Nadpis2"/>
      </w:pPr>
      <w:r w:rsidRPr="00B409D0">
        <w:t xml:space="preserve">Partner zabezpečí prepravu HDV pred </w:t>
      </w:r>
      <w:r>
        <w:t>Inštaláciou ETCS do HDV</w:t>
      </w:r>
      <w:r w:rsidRPr="00B409D0">
        <w:t xml:space="preserve"> z </w:t>
      </w:r>
      <w:r w:rsidR="00E74D29">
        <w:t>M</w:t>
      </w:r>
      <w:r w:rsidRPr="00B409D0">
        <w:t xml:space="preserve">iesta odovzdania resp. z miesta dislokácie HDV do miesta vykonania </w:t>
      </w:r>
      <w:r>
        <w:t>Inštalácie ETCS do HDV,</w:t>
      </w:r>
      <w:r w:rsidRPr="00B409D0">
        <w:t xml:space="preserve"> t. j. na Certifikované pracovisko Partnera na vlastné náklady</w:t>
      </w:r>
      <w:r>
        <w:t xml:space="preserve"> a nebezpečenstvo.</w:t>
      </w:r>
      <w:r w:rsidRPr="00B409D0">
        <w:t xml:space="preserve"> </w:t>
      </w:r>
      <w:r>
        <w:t>P</w:t>
      </w:r>
      <w:r w:rsidRPr="00B409D0">
        <w:t>o</w:t>
      </w:r>
      <w:r>
        <w:t xml:space="preserve"> vykonaní</w:t>
      </w:r>
      <w:r w:rsidRPr="00B409D0">
        <w:t xml:space="preserve"> </w:t>
      </w:r>
      <w:r>
        <w:t>Inštalácie ETCS do</w:t>
      </w:r>
      <w:r w:rsidRPr="00B409D0">
        <w:t xml:space="preserve"> HDV</w:t>
      </w:r>
      <w:r>
        <w:t xml:space="preserve"> </w:t>
      </w:r>
      <w:r w:rsidRPr="00B409D0">
        <w:t>Partner zabezpečí prepravu HDV</w:t>
      </w:r>
      <w:r>
        <w:t xml:space="preserve"> na vlastné náklady a nebezpečenstvo</w:t>
      </w:r>
      <w:r w:rsidRPr="00B409D0">
        <w:t xml:space="preserve"> z miesta </w:t>
      </w:r>
      <w:r>
        <w:t>Inštalácie ETCS do HDV</w:t>
      </w:r>
      <w:r w:rsidRPr="00B409D0">
        <w:t xml:space="preserve"> do </w:t>
      </w:r>
      <w:r w:rsidR="00E74D29">
        <w:t>M</w:t>
      </w:r>
      <w:r w:rsidRPr="00B409D0">
        <w:t>iesta odovzdania HDV z </w:t>
      </w:r>
      <w:r>
        <w:t>Inštalácie ETCS</w:t>
      </w:r>
      <w:r w:rsidR="00E74D29">
        <w:t>, príp. do iného miesta odovzdania</w:t>
      </w:r>
      <w:r w:rsidRPr="00B409D0">
        <w:t xml:space="preserve"> určeného ZSSK CARGO</w:t>
      </w:r>
      <w:r>
        <w:t>.</w:t>
      </w:r>
      <w:r w:rsidR="00A7503E" w:rsidRPr="00B409D0">
        <w:tab/>
      </w:r>
    </w:p>
    <w:p w14:paraId="3038BAF8" w14:textId="4D07A4A3" w:rsidR="00497B7B" w:rsidRPr="00A608C3" w:rsidRDefault="00497B7B" w:rsidP="00B941B3">
      <w:pPr>
        <w:pStyle w:val="Nadpis2"/>
      </w:pPr>
      <w:r w:rsidRPr="00565773">
        <w:t>Partner zodpovedá ZSSK CARG</w:t>
      </w:r>
      <w:r w:rsidRPr="00A608C3">
        <w:t xml:space="preserve">O za kompletnosť </w:t>
      </w:r>
      <w:r w:rsidR="00E64953">
        <w:t>P</w:t>
      </w:r>
      <w:r w:rsidR="004355F5">
        <w:t>redmetu</w:t>
      </w:r>
      <w:r w:rsidRPr="00A608C3">
        <w:t xml:space="preserve"> </w:t>
      </w:r>
      <w:r w:rsidR="00E64953">
        <w:t>plnenia</w:t>
      </w:r>
      <w:r w:rsidR="00E30B21">
        <w:t>,</w:t>
      </w:r>
      <w:r w:rsidRPr="00A608C3">
        <w:t> je</w:t>
      </w:r>
      <w:r w:rsidR="00E64953">
        <w:t>ho</w:t>
      </w:r>
      <w:r w:rsidRPr="00A608C3">
        <w:t xml:space="preserve"> kvalitu</w:t>
      </w:r>
      <w:r w:rsidR="00E30B21">
        <w:t xml:space="preserve"> a súlad v príslušnými právnymi predpismi, technickými normami a technickou špecifikáciou </w:t>
      </w:r>
      <w:proofErr w:type="spellStart"/>
      <w:r w:rsidR="00E30B21">
        <w:t>interoperability</w:t>
      </w:r>
      <w:proofErr w:type="spellEnd"/>
      <w:r w:rsidR="00945677">
        <w:t xml:space="preserve"> </w:t>
      </w:r>
      <w:r w:rsidR="00F0028F">
        <w:t>tak, ako je uvedené v tejto Zmluve a</w:t>
      </w:r>
      <w:r w:rsidR="00866551">
        <w:t xml:space="preserve"> v </w:t>
      </w:r>
      <w:r w:rsidR="00F0028F">
        <w:t>Prílohe č. 1 k tejto Zmluve</w:t>
      </w:r>
      <w:r w:rsidRPr="00A608C3">
        <w:t>.</w:t>
      </w:r>
    </w:p>
    <w:p w14:paraId="0B698946" w14:textId="0BD681AF" w:rsidR="00497B7B" w:rsidRPr="00A608C3" w:rsidRDefault="00497B7B" w:rsidP="00B941B3">
      <w:pPr>
        <w:pStyle w:val="Nadpis2"/>
      </w:pPr>
      <w:r w:rsidRPr="00A608C3">
        <w:t xml:space="preserve">Okrem </w:t>
      </w:r>
      <w:r w:rsidR="001E2840">
        <w:t xml:space="preserve">uvedených </w:t>
      </w:r>
      <w:r w:rsidRPr="00A608C3">
        <w:t xml:space="preserve">povinností, ktoré je Partner povinný splniť a/alebo dodržiavať podľa iných ustanovení </w:t>
      </w:r>
      <w:r w:rsidR="00326BA5">
        <w:t xml:space="preserve">tejto </w:t>
      </w:r>
      <w:r w:rsidR="00702E75">
        <w:t>Zmluvy</w:t>
      </w:r>
      <w:r w:rsidR="00E30B21">
        <w:t>,</w:t>
      </w:r>
      <w:r w:rsidRPr="00A608C3">
        <w:t xml:space="preserve"> je Partner</w:t>
      </w:r>
      <w:r w:rsidR="00EA2FB8">
        <w:t xml:space="preserve"> tiež</w:t>
      </w:r>
      <w:r w:rsidRPr="00A608C3">
        <w:t xml:space="preserve"> povinný:</w:t>
      </w:r>
    </w:p>
    <w:p w14:paraId="7B41D100" w14:textId="18391D39" w:rsidR="00497B7B" w:rsidRPr="00A608C3" w:rsidRDefault="00586B5C" w:rsidP="00AB68AD">
      <w:pPr>
        <w:pStyle w:val="Nadpis3"/>
        <w:tabs>
          <w:tab w:val="clear" w:pos="1620"/>
          <w:tab w:val="num" w:pos="1418"/>
        </w:tabs>
        <w:ind w:left="1418" w:hanging="425"/>
        <w:rPr>
          <w:rFonts w:ascii="Arial" w:hAnsi="Arial" w:cs="Arial"/>
          <w:bCs/>
          <w:sz w:val="20"/>
          <w:szCs w:val="20"/>
        </w:rPr>
      </w:pPr>
      <w:r>
        <w:rPr>
          <w:rFonts w:ascii="Arial" w:hAnsi="Arial" w:cs="Arial"/>
          <w:bCs/>
          <w:sz w:val="20"/>
          <w:szCs w:val="20"/>
        </w:rPr>
        <w:t>chrániť P</w:t>
      </w:r>
      <w:r w:rsidR="00497B7B" w:rsidRPr="00A608C3">
        <w:rPr>
          <w:rFonts w:ascii="Arial" w:hAnsi="Arial" w:cs="Arial"/>
          <w:bCs/>
          <w:sz w:val="20"/>
          <w:szCs w:val="20"/>
        </w:rPr>
        <w:t>redmet plnenia pred poškodením pri manipulácii, preprave, vonkajšími vplyvmi, odcudzením</w:t>
      </w:r>
      <w:r w:rsidR="00497B7B">
        <w:rPr>
          <w:rFonts w:ascii="Arial" w:hAnsi="Arial" w:cs="Arial"/>
          <w:bCs/>
          <w:sz w:val="20"/>
          <w:szCs w:val="20"/>
        </w:rPr>
        <w:t>;</w:t>
      </w:r>
    </w:p>
    <w:p w14:paraId="26FBEF01" w14:textId="3A86D3A9" w:rsidR="00497B7B" w:rsidRPr="00A75002" w:rsidRDefault="0026381B" w:rsidP="00A75002">
      <w:pPr>
        <w:pStyle w:val="Nadpis3"/>
        <w:tabs>
          <w:tab w:val="clear" w:pos="1620"/>
          <w:tab w:val="num" w:pos="1418"/>
        </w:tabs>
        <w:ind w:left="1418" w:hanging="425"/>
        <w:rPr>
          <w:rFonts w:ascii="Arial" w:hAnsi="Arial" w:cs="Arial"/>
          <w:sz w:val="20"/>
          <w:szCs w:val="20"/>
        </w:rPr>
      </w:pPr>
      <w:r w:rsidRPr="00A75002">
        <w:rPr>
          <w:rFonts w:ascii="Arial" w:hAnsi="Arial" w:cs="Arial"/>
          <w:sz w:val="20"/>
          <w:szCs w:val="20"/>
        </w:rPr>
        <w:t>konať v záujme</w:t>
      </w:r>
      <w:r w:rsidR="00497B7B" w:rsidRPr="00A75002">
        <w:rPr>
          <w:rFonts w:ascii="Arial" w:hAnsi="Arial" w:cs="Arial"/>
          <w:sz w:val="20"/>
          <w:szCs w:val="20"/>
        </w:rPr>
        <w:t xml:space="preserve"> ZSSK CARGO a v súlade s je</w:t>
      </w:r>
      <w:r w:rsidR="00362B64" w:rsidRPr="00A75002">
        <w:rPr>
          <w:rFonts w:ascii="Arial" w:hAnsi="Arial" w:cs="Arial"/>
          <w:sz w:val="20"/>
          <w:szCs w:val="20"/>
        </w:rPr>
        <w:t>j</w:t>
      </w:r>
      <w:r w:rsidR="00497B7B" w:rsidRPr="00A75002">
        <w:rPr>
          <w:rFonts w:ascii="Arial" w:hAnsi="Arial" w:cs="Arial"/>
          <w:sz w:val="20"/>
          <w:szCs w:val="20"/>
        </w:rPr>
        <w:t xml:space="preserve"> pokynmi</w:t>
      </w:r>
      <w:r w:rsidRPr="00A75002">
        <w:rPr>
          <w:rFonts w:ascii="Arial" w:hAnsi="Arial" w:cs="Arial"/>
          <w:sz w:val="20"/>
          <w:szCs w:val="20"/>
        </w:rPr>
        <w:t>. P</w:t>
      </w:r>
      <w:r w:rsidR="00497B7B" w:rsidRPr="00A75002">
        <w:rPr>
          <w:rFonts w:ascii="Arial" w:hAnsi="Arial" w:cs="Arial"/>
          <w:sz w:val="20"/>
          <w:szCs w:val="20"/>
        </w:rPr>
        <w:t xml:space="preserve">artner </w:t>
      </w:r>
      <w:r w:rsidRPr="00A75002">
        <w:rPr>
          <w:rFonts w:ascii="Arial" w:hAnsi="Arial" w:cs="Arial"/>
          <w:sz w:val="20"/>
          <w:szCs w:val="20"/>
        </w:rPr>
        <w:t xml:space="preserve">je </w:t>
      </w:r>
      <w:r w:rsidR="00497B7B" w:rsidRPr="00A75002">
        <w:rPr>
          <w:rFonts w:ascii="Arial" w:hAnsi="Arial" w:cs="Arial"/>
          <w:sz w:val="20"/>
          <w:szCs w:val="20"/>
        </w:rPr>
        <w:t xml:space="preserve">povinný bez zbytočného odkladu preukázateľne upozorniť ZSSK CARGO na nevhodnosť pokynov, daných mu ZSSK CARGO na vykonanie </w:t>
      </w:r>
      <w:r w:rsidR="000E64E7" w:rsidRPr="00A75002">
        <w:rPr>
          <w:rFonts w:ascii="Arial" w:hAnsi="Arial" w:cs="Arial"/>
          <w:sz w:val="20"/>
          <w:szCs w:val="20"/>
        </w:rPr>
        <w:t>Inštalácie ETCS do</w:t>
      </w:r>
      <w:r w:rsidR="00330592" w:rsidRPr="00A75002">
        <w:rPr>
          <w:rFonts w:ascii="Arial" w:hAnsi="Arial" w:cs="Arial"/>
          <w:sz w:val="20"/>
          <w:szCs w:val="20"/>
        </w:rPr>
        <w:t xml:space="preserve"> HDV</w:t>
      </w:r>
      <w:r w:rsidR="00497B7B" w:rsidRPr="00A75002">
        <w:rPr>
          <w:rFonts w:ascii="Arial" w:hAnsi="Arial" w:cs="Arial"/>
          <w:sz w:val="20"/>
          <w:szCs w:val="20"/>
        </w:rPr>
        <w:t xml:space="preserve">. </w:t>
      </w:r>
      <w:r w:rsidR="0052131E" w:rsidRPr="00A75002">
        <w:rPr>
          <w:rFonts w:ascii="Arial" w:hAnsi="Arial" w:cs="Arial"/>
          <w:sz w:val="20"/>
          <w:szCs w:val="20"/>
        </w:rPr>
        <w:t>Ak</w:t>
      </w:r>
      <w:r w:rsidR="00497B7B" w:rsidRPr="00A75002">
        <w:rPr>
          <w:rFonts w:ascii="Arial" w:hAnsi="Arial" w:cs="Arial"/>
          <w:sz w:val="20"/>
          <w:szCs w:val="20"/>
        </w:rPr>
        <w:t xml:space="preserve"> si</w:t>
      </w:r>
      <w:r w:rsidR="0052131E" w:rsidRPr="00A75002">
        <w:rPr>
          <w:rFonts w:ascii="Arial" w:hAnsi="Arial" w:cs="Arial"/>
          <w:sz w:val="20"/>
          <w:szCs w:val="20"/>
        </w:rPr>
        <w:t xml:space="preserve"> Partner</w:t>
      </w:r>
      <w:r w:rsidR="00497B7B" w:rsidRPr="00A75002">
        <w:rPr>
          <w:rFonts w:ascii="Arial" w:hAnsi="Arial" w:cs="Arial"/>
          <w:sz w:val="20"/>
          <w:szCs w:val="20"/>
        </w:rPr>
        <w:t xml:space="preserve"> splnil svoju povinnosť týmto spôsobom, nezodpovedá za nemožnosť dokončenia </w:t>
      </w:r>
      <w:r w:rsidR="00A75002" w:rsidRPr="00A75002">
        <w:rPr>
          <w:rFonts w:ascii="Arial" w:hAnsi="Arial" w:cs="Arial"/>
          <w:sz w:val="20"/>
          <w:szCs w:val="20"/>
        </w:rPr>
        <w:t>Inštalácie ETCS</w:t>
      </w:r>
      <w:r w:rsidR="00A75002">
        <w:rPr>
          <w:rFonts w:ascii="Arial" w:hAnsi="Arial" w:cs="Arial"/>
          <w:sz w:val="20"/>
          <w:szCs w:val="20"/>
        </w:rPr>
        <w:t xml:space="preserve"> do</w:t>
      </w:r>
      <w:r w:rsidR="00330592" w:rsidRPr="00A75002">
        <w:rPr>
          <w:rFonts w:ascii="Arial" w:hAnsi="Arial" w:cs="Arial"/>
          <w:sz w:val="20"/>
          <w:szCs w:val="20"/>
        </w:rPr>
        <w:t xml:space="preserve"> HDV</w:t>
      </w:r>
      <w:r w:rsidR="00497B7B" w:rsidRPr="00A75002">
        <w:rPr>
          <w:rFonts w:ascii="Arial" w:hAnsi="Arial" w:cs="Arial"/>
          <w:sz w:val="20"/>
          <w:szCs w:val="20"/>
        </w:rPr>
        <w:t xml:space="preserve"> spôsobenú nevhodnými pokynmi, ak ZSSK CARGO na ich použití písomne trval</w:t>
      </w:r>
      <w:r w:rsidR="00DE54BD" w:rsidRPr="00A75002">
        <w:rPr>
          <w:rFonts w:ascii="Arial" w:hAnsi="Arial" w:cs="Arial"/>
          <w:sz w:val="20"/>
          <w:szCs w:val="20"/>
        </w:rPr>
        <w:t>a</w:t>
      </w:r>
      <w:r w:rsidR="00362B64" w:rsidRPr="00A75002">
        <w:rPr>
          <w:rFonts w:ascii="Arial" w:hAnsi="Arial" w:cs="Arial"/>
          <w:sz w:val="20"/>
          <w:szCs w:val="20"/>
        </w:rPr>
        <w:t xml:space="preserve"> a je oprávnený od </w:t>
      </w:r>
      <w:r w:rsidR="00A341F3" w:rsidRPr="00A75002">
        <w:rPr>
          <w:rFonts w:ascii="Arial" w:hAnsi="Arial" w:cs="Arial"/>
          <w:sz w:val="20"/>
          <w:szCs w:val="20"/>
        </w:rPr>
        <w:t>tejto Zmluvy</w:t>
      </w:r>
      <w:r w:rsidR="00362B64" w:rsidRPr="00A75002">
        <w:rPr>
          <w:rFonts w:ascii="Arial" w:hAnsi="Arial" w:cs="Arial"/>
          <w:sz w:val="20"/>
          <w:szCs w:val="20"/>
        </w:rPr>
        <w:t xml:space="preserve"> odstúpiť</w:t>
      </w:r>
      <w:r w:rsidR="00A341F3" w:rsidRPr="00A75002">
        <w:rPr>
          <w:rFonts w:ascii="Arial" w:hAnsi="Arial" w:cs="Arial"/>
          <w:sz w:val="20"/>
          <w:szCs w:val="20"/>
        </w:rPr>
        <w:t>, príp. odstúpiť od tejto Zmluvy v časti plnenia, ktorej sa takéto pokyny ZSSK CARGO týkajú;</w:t>
      </w:r>
    </w:p>
    <w:p w14:paraId="4429FBF3" w14:textId="51522A35" w:rsidR="00497B7B" w:rsidRPr="007E6C21" w:rsidRDefault="00497B7B" w:rsidP="00866551">
      <w:pPr>
        <w:pStyle w:val="Nadpis3"/>
        <w:tabs>
          <w:tab w:val="clear" w:pos="1620"/>
          <w:tab w:val="num" w:pos="1418"/>
        </w:tabs>
        <w:ind w:left="1418" w:hanging="425"/>
        <w:rPr>
          <w:rFonts w:ascii="Arial" w:hAnsi="Arial" w:cs="Arial"/>
          <w:sz w:val="20"/>
          <w:szCs w:val="20"/>
        </w:rPr>
      </w:pPr>
      <w:r w:rsidRPr="007E6C21">
        <w:rPr>
          <w:rFonts w:ascii="Arial" w:hAnsi="Arial" w:cs="Arial"/>
          <w:sz w:val="20"/>
          <w:szCs w:val="20"/>
        </w:rPr>
        <w:t xml:space="preserve">zabezpečiť na svoje vlastné riziko a na vlastné náklady všetky povolenia/ certifikáty/ licencie a iné doklady požadované všeobecne záväznými právnymi predpismi </w:t>
      </w:r>
      <w:r w:rsidR="000E64E7">
        <w:rPr>
          <w:rFonts w:ascii="Arial" w:hAnsi="Arial" w:cs="Arial"/>
          <w:sz w:val="20"/>
          <w:szCs w:val="20"/>
        </w:rPr>
        <w:lastRenderedPageBreak/>
        <w:t>Slovenskej republiky a Európskej únie</w:t>
      </w:r>
      <w:r w:rsidR="00362B64">
        <w:rPr>
          <w:rFonts w:ascii="Arial" w:hAnsi="Arial" w:cs="Arial"/>
          <w:sz w:val="20"/>
          <w:szCs w:val="20"/>
        </w:rPr>
        <w:t>,</w:t>
      </w:r>
      <w:r w:rsidR="00C36BCA" w:rsidRPr="007E6C21">
        <w:rPr>
          <w:rFonts w:ascii="Arial" w:hAnsi="Arial" w:cs="Arial"/>
          <w:sz w:val="20"/>
          <w:szCs w:val="20"/>
        </w:rPr>
        <w:t xml:space="preserve"> </w:t>
      </w:r>
      <w:r w:rsidRPr="007E6C21">
        <w:rPr>
          <w:rFonts w:ascii="Arial" w:hAnsi="Arial" w:cs="Arial"/>
          <w:sz w:val="20"/>
          <w:szCs w:val="20"/>
        </w:rPr>
        <w:t>ktoré sú potrebné a/alebo nevyhnutné pre riadne a včasné plnenie predmetu</w:t>
      </w:r>
      <w:r w:rsidR="00362B64">
        <w:rPr>
          <w:rFonts w:ascii="Arial" w:hAnsi="Arial" w:cs="Arial"/>
          <w:sz w:val="20"/>
          <w:szCs w:val="20"/>
        </w:rPr>
        <w:t xml:space="preserve"> tejto</w:t>
      </w:r>
      <w:r w:rsidRPr="007E6C21">
        <w:rPr>
          <w:rFonts w:ascii="Arial" w:hAnsi="Arial" w:cs="Arial"/>
          <w:sz w:val="20"/>
          <w:szCs w:val="20"/>
        </w:rPr>
        <w:t xml:space="preserve"> </w:t>
      </w:r>
      <w:r w:rsidR="00702E75" w:rsidRPr="007E6C21">
        <w:rPr>
          <w:rFonts w:ascii="Arial" w:hAnsi="Arial" w:cs="Arial"/>
          <w:sz w:val="20"/>
          <w:szCs w:val="20"/>
        </w:rPr>
        <w:t>Zmluvy</w:t>
      </w:r>
      <w:r w:rsidR="00362B64">
        <w:rPr>
          <w:rFonts w:ascii="Arial" w:hAnsi="Arial" w:cs="Arial"/>
          <w:sz w:val="20"/>
          <w:szCs w:val="20"/>
        </w:rPr>
        <w:t xml:space="preserve"> (</w:t>
      </w:r>
      <w:r w:rsidR="00362B64" w:rsidRPr="00350CBF">
        <w:rPr>
          <w:rFonts w:ascii="Arial" w:hAnsi="Arial" w:cs="Arial"/>
          <w:sz w:val="20"/>
          <w:szCs w:val="20"/>
        </w:rPr>
        <w:t xml:space="preserve">napr. zákon č. 56/2018 Z. z. </w:t>
      </w:r>
      <w:r w:rsidR="00362B64" w:rsidRPr="00362B64">
        <w:rPr>
          <w:rFonts w:ascii="Arial" w:hAnsi="Arial" w:cs="Arial"/>
          <w:sz w:val="20"/>
          <w:szCs w:val="20"/>
        </w:rPr>
        <w:t>o</w:t>
      </w:r>
      <w:r w:rsidR="00866551">
        <w:rPr>
          <w:rFonts w:ascii="Arial" w:hAnsi="Arial" w:cs="Arial"/>
          <w:sz w:val="20"/>
          <w:szCs w:val="20"/>
        </w:rPr>
        <w:t> </w:t>
      </w:r>
      <w:r w:rsidR="00362B64" w:rsidRPr="00362B64">
        <w:rPr>
          <w:rFonts w:ascii="Arial" w:hAnsi="Arial" w:cs="Arial"/>
          <w:sz w:val="20"/>
          <w:szCs w:val="20"/>
        </w:rPr>
        <w:t>posudzovaní zhody výrobku, sprístupňovaní určeného výrobku na trhu a o zmene a</w:t>
      </w:r>
      <w:r w:rsidR="00866551">
        <w:rPr>
          <w:rFonts w:ascii="Arial" w:hAnsi="Arial" w:cs="Arial"/>
          <w:sz w:val="20"/>
          <w:szCs w:val="20"/>
        </w:rPr>
        <w:t> </w:t>
      </w:r>
      <w:r w:rsidR="00362B64" w:rsidRPr="00362B64">
        <w:rPr>
          <w:rFonts w:ascii="Arial" w:hAnsi="Arial" w:cs="Arial"/>
          <w:sz w:val="20"/>
          <w:szCs w:val="20"/>
        </w:rPr>
        <w:t>doplnení niektorých zákono</w:t>
      </w:r>
      <w:r w:rsidR="00362B64">
        <w:rPr>
          <w:rFonts w:ascii="Arial" w:hAnsi="Arial" w:cs="Arial"/>
          <w:sz w:val="20"/>
          <w:szCs w:val="20"/>
        </w:rPr>
        <w:t>v</w:t>
      </w:r>
      <w:r w:rsidR="00A90E27">
        <w:rPr>
          <w:rFonts w:ascii="Arial" w:hAnsi="Arial" w:cs="Arial"/>
          <w:sz w:val="20"/>
          <w:szCs w:val="20"/>
        </w:rPr>
        <w:t xml:space="preserve"> v znení zákona č. 259/2021 Z. z.</w:t>
      </w:r>
      <w:r w:rsidR="00362B64" w:rsidRPr="00350CBF">
        <w:rPr>
          <w:rFonts w:ascii="Arial" w:hAnsi="Arial" w:cs="Arial"/>
          <w:sz w:val="20"/>
          <w:szCs w:val="20"/>
        </w:rPr>
        <w:t>)</w:t>
      </w:r>
      <w:r w:rsidR="00A341F3">
        <w:rPr>
          <w:rFonts w:ascii="Arial" w:hAnsi="Arial" w:cs="Arial"/>
          <w:sz w:val="20"/>
          <w:szCs w:val="20"/>
        </w:rPr>
        <w:t>;</w:t>
      </w:r>
    </w:p>
    <w:p w14:paraId="07E4FCF6" w14:textId="570DAD1C" w:rsidR="00A7503E" w:rsidRPr="00B409D0" w:rsidRDefault="00A7503E" w:rsidP="00866551">
      <w:pPr>
        <w:pStyle w:val="Nadpis3"/>
        <w:tabs>
          <w:tab w:val="clear" w:pos="1620"/>
          <w:tab w:val="num" w:pos="1418"/>
        </w:tabs>
        <w:ind w:left="1418" w:hanging="425"/>
        <w:rPr>
          <w:rFonts w:ascii="Arial" w:hAnsi="Arial" w:cs="Arial"/>
          <w:sz w:val="20"/>
        </w:rPr>
      </w:pPr>
      <w:r w:rsidRPr="00B409D0">
        <w:rPr>
          <w:rFonts w:ascii="Arial" w:hAnsi="Arial" w:cs="Arial"/>
          <w:sz w:val="20"/>
        </w:rPr>
        <w:t xml:space="preserve">zabezpečiť si ku dňu podpisu </w:t>
      </w:r>
      <w:r w:rsidR="009F7CC3" w:rsidRPr="00B409D0">
        <w:rPr>
          <w:rFonts w:ascii="Arial" w:hAnsi="Arial" w:cs="Arial"/>
          <w:sz w:val="20"/>
        </w:rPr>
        <w:t>Zmluvy</w:t>
      </w:r>
      <w:r w:rsidRPr="00B409D0">
        <w:rPr>
          <w:rFonts w:ascii="Arial" w:hAnsi="Arial" w:cs="Arial"/>
          <w:sz w:val="20"/>
        </w:rPr>
        <w:t xml:space="preserve"> platné potvrdenie o odbornej spôsobilosti na činnosť </w:t>
      </w:r>
      <w:r w:rsidR="006700FF" w:rsidRPr="006700FF">
        <w:rPr>
          <w:rFonts w:ascii="Arial" w:hAnsi="Arial" w:cs="Arial"/>
          <w:sz w:val="20"/>
        </w:rPr>
        <w:t>výrob</w:t>
      </w:r>
      <w:r w:rsidR="00C74C50">
        <w:rPr>
          <w:rFonts w:ascii="Arial" w:hAnsi="Arial" w:cs="Arial"/>
          <w:sz w:val="20"/>
        </w:rPr>
        <w:t>a</w:t>
      </w:r>
      <w:r w:rsidR="006700FF" w:rsidRPr="006700FF">
        <w:rPr>
          <w:rFonts w:ascii="Arial" w:hAnsi="Arial" w:cs="Arial"/>
          <w:sz w:val="20"/>
        </w:rPr>
        <w:t>, modernizáci</w:t>
      </w:r>
      <w:r w:rsidR="00C74C50">
        <w:rPr>
          <w:rFonts w:ascii="Arial" w:hAnsi="Arial" w:cs="Arial"/>
          <w:sz w:val="20"/>
        </w:rPr>
        <w:t>a</w:t>
      </w:r>
      <w:r w:rsidR="006700FF" w:rsidRPr="006700FF">
        <w:rPr>
          <w:rFonts w:ascii="Arial" w:hAnsi="Arial" w:cs="Arial"/>
          <w:sz w:val="20"/>
        </w:rPr>
        <w:t>, rekonštrukci</w:t>
      </w:r>
      <w:r w:rsidR="00C74C50">
        <w:rPr>
          <w:rFonts w:ascii="Arial" w:hAnsi="Arial" w:cs="Arial"/>
          <w:sz w:val="20"/>
        </w:rPr>
        <w:t xml:space="preserve">a, </w:t>
      </w:r>
      <w:r w:rsidRPr="00B409D0">
        <w:rPr>
          <w:rFonts w:ascii="Arial" w:hAnsi="Arial" w:cs="Arial"/>
          <w:sz w:val="20"/>
        </w:rPr>
        <w:t>oprava a údržba HDV ZSSK CARGO v zmysle „</w:t>
      </w:r>
      <w:r w:rsidRPr="006D5AEA">
        <w:rPr>
          <w:rFonts w:ascii="Arial" w:hAnsi="Arial" w:cs="Arial"/>
          <w:i/>
          <w:sz w:val="20"/>
        </w:rPr>
        <w:t>Smernice pre previerky odbornej spôsobilosti dodávateľov tovarov a služieb pre ŽKV ZSSK CARGO a ich častí</w:t>
      </w:r>
      <w:r w:rsidRPr="00B409D0">
        <w:rPr>
          <w:rFonts w:ascii="Arial" w:hAnsi="Arial" w:cs="Arial"/>
          <w:sz w:val="20"/>
        </w:rPr>
        <w:t>“</w:t>
      </w:r>
      <w:r w:rsidR="00A341F3">
        <w:rPr>
          <w:rFonts w:ascii="Arial" w:hAnsi="Arial" w:cs="Arial"/>
          <w:sz w:val="20"/>
        </w:rPr>
        <w:t>;</w:t>
      </w:r>
    </w:p>
    <w:p w14:paraId="76C9156C" w14:textId="2087854C" w:rsidR="00152EA8" w:rsidRPr="00B409D0" w:rsidRDefault="00152EA8" w:rsidP="00866551">
      <w:pPr>
        <w:pStyle w:val="Nadpis3"/>
        <w:tabs>
          <w:tab w:val="clear" w:pos="1620"/>
          <w:tab w:val="num" w:pos="1418"/>
        </w:tabs>
        <w:ind w:left="1418" w:hanging="425"/>
        <w:rPr>
          <w:rFonts w:ascii="Arial" w:hAnsi="Arial" w:cs="Arial"/>
          <w:sz w:val="20"/>
        </w:rPr>
      </w:pPr>
      <w:r w:rsidRPr="00B409D0">
        <w:rPr>
          <w:rFonts w:ascii="Arial" w:hAnsi="Arial" w:cs="Arial"/>
          <w:sz w:val="20"/>
        </w:rPr>
        <w:t xml:space="preserve">Partner je povinný informovať ZSSK CARGO o akomkoľvek pohybe HDV mimo areálu miesta plnenia, pričom je povinný vždy uviesť cieľové miesto prepravy HDV a dôvod prepravy HDV. Pre vylúčenie pochybností </w:t>
      </w:r>
      <w:r w:rsidR="00866551">
        <w:rPr>
          <w:rFonts w:ascii="Arial" w:hAnsi="Arial" w:cs="Arial"/>
          <w:sz w:val="20"/>
        </w:rPr>
        <w:t>Z</w:t>
      </w:r>
      <w:r w:rsidRPr="00B409D0">
        <w:rPr>
          <w:rFonts w:ascii="Arial" w:hAnsi="Arial" w:cs="Arial"/>
          <w:sz w:val="20"/>
        </w:rPr>
        <w:t xml:space="preserve">mluvné strany uvádzajú, že Partner je oprávnený HDV </w:t>
      </w:r>
      <w:r w:rsidR="00866551">
        <w:rPr>
          <w:rFonts w:ascii="Arial" w:hAnsi="Arial" w:cs="Arial"/>
          <w:sz w:val="20"/>
        </w:rPr>
        <w:t>prevádzkovať</w:t>
      </w:r>
      <w:r w:rsidR="00866551" w:rsidRPr="00B409D0">
        <w:rPr>
          <w:rFonts w:ascii="Arial" w:hAnsi="Arial" w:cs="Arial"/>
          <w:sz w:val="20"/>
        </w:rPr>
        <w:t xml:space="preserve"> </w:t>
      </w:r>
      <w:r w:rsidRPr="00B409D0">
        <w:rPr>
          <w:rFonts w:ascii="Arial" w:hAnsi="Arial" w:cs="Arial"/>
          <w:sz w:val="20"/>
        </w:rPr>
        <w:t xml:space="preserve">výlučne za účelom splnenia svojich </w:t>
      </w:r>
      <w:r w:rsidR="00212B65">
        <w:rPr>
          <w:rFonts w:ascii="Arial" w:hAnsi="Arial" w:cs="Arial"/>
          <w:sz w:val="20"/>
        </w:rPr>
        <w:t>záväzkov</w:t>
      </w:r>
      <w:r w:rsidRPr="00B409D0">
        <w:rPr>
          <w:rFonts w:ascii="Arial" w:hAnsi="Arial" w:cs="Arial"/>
          <w:sz w:val="20"/>
        </w:rPr>
        <w:t xml:space="preserve"> </w:t>
      </w:r>
      <w:r w:rsidR="00212B65">
        <w:rPr>
          <w:rFonts w:ascii="Arial" w:hAnsi="Arial" w:cs="Arial"/>
          <w:sz w:val="20"/>
        </w:rPr>
        <w:t>vyplývajúcich mu z tejto Zmluvy</w:t>
      </w:r>
      <w:r w:rsidRPr="00B409D0">
        <w:rPr>
          <w:rFonts w:ascii="Arial" w:hAnsi="Arial" w:cs="Arial"/>
          <w:sz w:val="20"/>
        </w:rPr>
        <w:t>.</w:t>
      </w:r>
      <w:r w:rsidR="00330592">
        <w:rPr>
          <w:rFonts w:ascii="Arial" w:hAnsi="Arial" w:cs="Arial"/>
          <w:sz w:val="20"/>
        </w:rPr>
        <w:t xml:space="preserve"> Partner počas prepravy alebo prevádzky HDV v celom rozsahu zodpovedá za všetky škody spôsobené tretím osobám prevádzkovou činnosťou HDV.</w:t>
      </w:r>
    </w:p>
    <w:p w14:paraId="662B679D" w14:textId="3943D24A" w:rsidR="002E2F96" w:rsidRPr="00202C93" w:rsidRDefault="002E2F96" w:rsidP="00B941B3">
      <w:pPr>
        <w:pStyle w:val="Nadpis2"/>
      </w:pPr>
      <w:r w:rsidRPr="00B409D0">
        <w:t>ZSSK CARGO je oprávnená kontrolovať vykonávanie Diela na každom stupni jeho realizácie formou Medzioperačných kontrol.</w:t>
      </w:r>
      <w:r w:rsidR="00866551">
        <w:t xml:space="preserve"> </w:t>
      </w:r>
      <w:r w:rsidRPr="00B409D0">
        <w:t>Práce a/alebo materiál, ktoré vykazujú už v priebehu realizácie Diela nedostatky, alebo sú v rozpore s touto Zmluvou, musí Partner na vlastné náklady nahradiť nezávadnými prácami a/alebo materiálmi bez dopadu na termín ukončenia ním realizovaných prác</w:t>
      </w:r>
      <w:r w:rsidR="00866551">
        <w:t xml:space="preserve"> a bez dopadu na Cenu</w:t>
      </w:r>
      <w:r w:rsidRPr="00B409D0">
        <w:t xml:space="preserve">. Ak ZSSK CARGO pri kontrole zistí, že Partner porušuje svoje povinnosti, má právo žiadať, aby Partner bezodkladne odstránil zistené Vady, vzniknuté chybným zhotovením prác a ďalej vykonával Dielo riadne. V prípade, že Partner v primeranej dobe, určenej ZSSK CARGO, neodstráni zistené nedostatky, považuje sa to za podstatné porušenie Zmluvy a ZSSK CARGO má právo od </w:t>
      </w:r>
      <w:r w:rsidR="00330592">
        <w:t xml:space="preserve">tejto </w:t>
      </w:r>
      <w:r w:rsidRPr="00B409D0">
        <w:t>Zmluvy odstúpiť.</w:t>
      </w:r>
      <w:r w:rsidR="00866551">
        <w:t xml:space="preserve"> Za účelom realizácie oprávnenia ZSSK CARGO na vykonanie Medzioperačných kontrol sa Partner zaväzuje umožniť prístup k tomu povereným zamestnancom ZSSK CARGO na svoje pracovisko, ktoré je miestom plnenia podľa tejto Zmluvy a posky</w:t>
      </w:r>
      <w:r w:rsidR="00330592">
        <w:t>t</w:t>
      </w:r>
      <w:r w:rsidR="00866551">
        <w:t xml:space="preserve">núť pri výkone Medzioperačnej kontroly pracovníkom ZSSK CARGO všetku súčinnosť nevyhnutnú </w:t>
      </w:r>
      <w:r w:rsidR="00866551" w:rsidRPr="00202C93">
        <w:t>na riadny výkon kontroly; v prípade, že Partner túto povinnosť poruší je ZSSK CARGO oprávnená od tejto Zmluvy odstúpiť.</w:t>
      </w:r>
      <w:r w:rsidR="00330592" w:rsidRPr="00202C93">
        <w:t xml:space="preserve"> Vyššie uvedené platí rovnako aj pre výkon kontroly podľa bod</w:t>
      </w:r>
      <w:r w:rsidR="00121AED">
        <w:t>u</w:t>
      </w:r>
      <w:r w:rsidR="00330592" w:rsidRPr="00202C93">
        <w:t xml:space="preserve"> </w:t>
      </w:r>
      <w:r w:rsidR="00330592" w:rsidRPr="00F668B9">
        <w:t>4.</w:t>
      </w:r>
      <w:r w:rsidR="00121AED" w:rsidRPr="00F668B9">
        <w:t>1</w:t>
      </w:r>
      <w:r w:rsidR="00F668B9" w:rsidRPr="00685D61">
        <w:t>5.</w:t>
      </w:r>
      <w:r w:rsidR="00330592" w:rsidRPr="00202C93">
        <w:t xml:space="preserve"> tejto Zmluvy.</w:t>
      </w:r>
    </w:p>
    <w:p w14:paraId="2A32E367" w14:textId="1C431237" w:rsidR="00D24A2B" w:rsidRPr="00202C93" w:rsidRDefault="00D24A2B" w:rsidP="00B941B3">
      <w:pPr>
        <w:pStyle w:val="Nadpis2"/>
      </w:pPr>
      <w:r w:rsidRPr="00202C93">
        <w:t>Partner</w:t>
      </w:r>
      <w:r w:rsidR="00D03D74" w:rsidRPr="00202C93">
        <w:t xml:space="preserve"> sa zaväzuje, že</w:t>
      </w:r>
      <w:r w:rsidRPr="00202C93">
        <w:t xml:space="preserve"> </w:t>
      </w:r>
      <w:r w:rsidR="00D03D74" w:rsidRPr="00202C93">
        <w:t xml:space="preserve">pre ZSSK CARGO zabezpečí </w:t>
      </w:r>
      <w:r w:rsidR="00FF0165" w:rsidRPr="00202C93">
        <w:t xml:space="preserve">dostupnosť </w:t>
      </w:r>
      <w:r w:rsidRPr="00202C93">
        <w:t xml:space="preserve">všetkých náhradných dielov </w:t>
      </w:r>
      <w:r w:rsidR="00494468" w:rsidRPr="00202C93">
        <w:t>zariadení</w:t>
      </w:r>
      <w:r w:rsidR="00377437" w:rsidRPr="00202C93">
        <w:t xml:space="preserve"> ETCS</w:t>
      </w:r>
      <w:r w:rsidRPr="00202C93">
        <w:t xml:space="preserve"> samostatne alebo prostredníctvom tretej osoby po dobu 10 rokov od </w:t>
      </w:r>
      <w:r w:rsidR="00494468" w:rsidRPr="00202C93">
        <w:t>p</w:t>
      </w:r>
      <w:r w:rsidRPr="00202C93">
        <w:t xml:space="preserve">revzatia </w:t>
      </w:r>
      <w:r w:rsidR="00D03D74" w:rsidRPr="00202C93">
        <w:t xml:space="preserve">príslušného </w:t>
      </w:r>
      <w:r w:rsidRPr="00202C93">
        <w:t>HDV</w:t>
      </w:r>
      <w:r w:rsidR="00D03D74" w:rsidRPr="00202C93">
        <w:t xml:space="preserve"> z</w:t>
      </w:r>
      <w:r w:rsidR="00377437" w:rsidRPr="00202C93">
        <w:t> Inštalácie ETCS</w:t>
      </w:r>
      <w:r w:rsidRPr="00202C93">
        <w:t xml:space="preserve"> tak, aby bola zaistená </w:t>
      </w:r>
      <w:r w:rsidR="00494468" w:rsidRPr="00202C93">
        <w:t>plná funkčnosť ETCS</w:t>
      </w:r>
      <w:r w:rsidRPr="00202C93">
        <w:t xml:space="preserve"> bez akýchkoľvek technických alebo administratívnych obmedzení na všetkých tratiach v Slovenskej republike</w:t>
      </w:r>
      <w:r w:rsidR="008D42C0" w:rsidRPr="00202C93">
        <w:t>,</w:t>
      </w:r>
      <w:r w:rsidR="002B6A02" w:rsidRPr="00202C93">
        <w:t> v Českej republike</w:t>
      </w:r>
      <w:r w:rsidR="00B56EAA" w:rsidRPr="00202C93">
        <w:t xml:space="preserve"> a</w:t>
      </w:r>
      <w:r w:rsidR="008931CD">
        <w:t> Poľskej republike</w:t>
      </w:r>
      <w:r w:rsidRPr="00202C93">
        <w:t>.</w:t>
      </w:r>
    </w:p>
    <w:p w14:paraId="50E25544" w14:textId="0B9EF2D9" w:rsidR="009846B7" w:rsidRPr="00202C93" w:rsidRDefault="009846B7" w:rsidP="00B941B3">
      <w:pPr>
        <w:pStyle w:val="Nadpis2"/>
      </w:pPr>
      <w:r w:rsidRPr="00202C93">
        <w:t>Ak prestane byť niektorý z náhradných dielov</w:t>
      </w:r>
      <w:r w:rsidR="00B0227D" w:rsidRPr="00B0227D">
        <w:t xml:space="preserve"> </w:t>
      </w:r>
      <w:r w:rsidR="00B0227D">
        <w:t>počas doby uvedenej v bode 5.14. vyššie</w:t>
      </w:r>
      <w:r w:rsidRPr="00202C93">
        <w:t xml:space="preserve"> vyrábaný</w:t>
      </w:r>
      <w:r w:rsidR="00B0227D">
        <w:t xml:space="preserve"> (dostupný),</w:t>
      </w:r>
      <w:r w:rsidRPr="00202C93">
        <w:t xml:space="preserve"> </w:t>
      </w:r>
      <w:r w:rsidR="00B0227D">
        <w:t xml:space="preserve">je </w:t>
      </w:r>
      <w:r w:rsidRPr="00202C93">
        <w:t xml:space="preserve">Partner </w:t>
      </w:r>
      <w:r w:rsidR="00B0227D">
        <w:t>o tom povinný bezodkladne informovať</w:t>
      </w:r>
      <w:r w:rsidR="00A341F3" w:rsidRPr="00202C93">
        <w:t xml:space="preserve"> </w:t>
      </w:r>
      <w:r w:rsidRPr="00202C93">
        <w:t xml:space="preserve">ZSSK CARGO </w:t>
      </w:r>
      <w:r w:rsidR="00B0227D">
        <w:t xml:space="preserve">s uvedením </w:t>
      </w:r>
      <w:r w:rsidRPr="00202C93">
        <w:t>jeho adekvátn</w:t>
      </w:r>
      <w:r w:rsidR="00B0227D">
        <w:t>ej</w:t>
      </w:r>
      <w:r w:rsidRPr="00202C93">
        <w:t xml:space="preserve"> náhrad</w:t>
      </w:r>
      <w:r w:rsidR="00B0227D">
        <w:t>y, ak je podľa jeho vedomosti na trhu dostupná. Partner sa</w:t>
      </w:r>
      <w:r w:rsidRPr="00202C93">
        <w:t xml:space="preserve"> aj po uplynutí lehoty uvedenej v </w:t>
      </w:r>
      <w:r w:rsidRPr="00F668B9">
        <w:t>bode 5.1</w:t>
      </w:r>
      <w:r w:rsidR="00A341F3" w:rsidRPr="00F668B9">
        <w:t>4</w:t>
      </w:r>
      <w:r w:rsidRPr="00F668B9">
        <w:t>.</w:t>
      </w:r>
      <w:r w:rsidRPr="00202C93">
        <w:t xml:space="preserve"> tejto Zmluvy</w:t>
      </w:r>
      <w:r w:rsidR="00B0227D">
        <w:t xml:space="preserve"> zaväzuje</w:t>
      </w:r>
      <w:r w:rsidRPr="00202C93">
        <w:t xml:space="preserve"> </w:t>
      </w:r>
      <w:proofErr w:type="spellStart"/>
      <w:r w:rsidR="00B0227D">
        <w:t>zaväzuje</w:t>
      </w:r>
      <w:proofErr w:type="spellEnd"/>
      <w:r w:rsidR="00B0227D">
        <w:t xml:space="preserve"> na žiadosť ZSSK CARGO oznámiť informácie podľa prvej vety a</w:t>
      </w:r>
      <w:r w:rsidR="00D03D74" w:rsidRPr="00202C93">
        <w:t> </w:t>
      </w:r>
      <w:r w:rsidRPr="00202C93">
        <w:t xml:space="preserve">poskytnúť </w:t>
      </w:r>
      <w:r w:rsidR="00B0227D">
        <w:t>jej</w:t>
      </w:r>
      <w:r w:rsidR="00B0227D" w:rsidRPr="00202C93">
        <w:t xml:space="preserve"> </w:t>
      </w:r>
      <w:r w:rsidRPr="00202C93">
        <w:t>ďalšiu súčinnosť</w:t>
      </w:r>
      <w:r w:rsidR="00B0227D">
        <w:t>, ktorú možno od neho spravodlivo vyžadovať,</w:t>
      </w:r>
      <w:r w:rsidRPr="00202C93">
        <w:t xml:space="preserve"> potr</w:t>
      </w:r>
      <w:r w:rsidR="00D03D74" w:rsidRPr="00202C93">
        <w:t>ebnú k tomu, aby ZSSK CARGO bola schopná</w:t>
      </w:r>
      <w:r w:rsidRPr="00202C93">
        <w:t xml:space="preserve"> </w:t>
      </w:r>
      <w:r w:rsidR="00B0227D">
        <w:t xml:space="preserve"> zabezpečiť obstaranie</w:t>
      </w:r>
      <w:r w:rsidR="00B0227D" w:rsidRPr="00202C93">
        <w:t xml:space="preserve"> náhradn</w:t>
      </w:r>
      <w:r w:rsidR="00B0227D">
        <w:t>ých</w:t>
      </w:r>
      <w:r w:rsidR="00B0227D" w:rsidRPr="00202C93">
        <w:t xml:space="preserve"> diel</w:t>
      </w:r>
      <w:r w:rsidR="00B0227D">
        <w:t>ov pre ETCS aj po uplynutí lehoty podľa bodu 5.14. tejto Zmluvy</w:t>
      </w:r>
      <w:r w:rsidRPr="00202C93">
        <w:t>.</w:t>
      </w:r>
    </w:p>
    <w:p w14:paraId="1F4788F2" w14:textId="59B85791" w:rsidR="009846B7" w:rsidRPr="00202C93" w:rsidRDefault="00AC2B0E" w:rsidP="00B941B3">
      <w:pPr>
        <w:pStyle w:val="Nadpis2"/>
      </w:pPr>
      <w:r w:rsidRPr="00202C93">
        <w:t>ZSSK CARGO nie je viazaná</w:t>
      </w:r>
      <w:r w:rsidR="009846B7" w:rsidRPr="00202C93">
        <w:t xml:space="preserve"> odoberaním náhradných dielov k HDV výhradne od Partnera.</w:t>
      </w:r>
    </w:p>
    <w:p w14:paraId="1CFB9DE8" w14:textId="5AF2992D" w:rsidR="00E97722" w:rsidRPr="00202C93" w:rsidRDefault="00E97722" w:rsidP="00B941B3">
      <w:pPr>
        <w:pStyle w:val="Nadpis2"/>
      </w:pPr>
      <w:r w:rsidRPr="00202C93">
        <w:t xml:space="preserve">Partner </w:t>
      </w:r>
      <w:r w:rsidR="00613AE3" w:rsidRPr="00202C93">
        <w:t xml:space="preserve">nie </w:t>
      </w:r>
      <w:r w:rsidRPr="00202C93">
        <w:t>je</w:t>
      </w:r>
      <w:r w:rsidR="00D03D74" w:rsidRPr="00202C93">
        <w:t xml:space="preserve"> bez predchádzajúceho písomného súhlasu ZSSK CARGO</w:t>
      </w:r>
      <w:r w:rsidRPr="00202C93">
        <w:t xml:space="preserve"> oprávnený poveriť vykonaním</w:t>
      </w:r>
      <w:r w:rsidR="00D03D74" w:rsidRPr="00202C93">
        <w:t xml:space="preserve"> Predmetu plnenia alebo jeho akejkoľvek</w:t>
      </w:r>
      <w:r w:rsidR="00AC2B0E" w:rsidRPr="00202C93">
        <w:t xml:space="preserve"> časti </w:t>
      </w:r>
      <w:r w:rsidR="00D07502">
        <w:t>iné</w:t>
      </w:r>
      <w:r w:rsidR="00D07502" w:rsidRPr="00202C93">
        <w:t xml:space="preserve"> </w:t>
      </w:r>
      <w:r w:rsidR="00AC2B0E" w:rsidRPr="00202C93">
        <w:t>osob</w:t>
      </w:r>
      <w:r w:rsidR="00D07502">
        <w:t xml:space="preserve">y ako tie, prostredníctvom ktorých preukazoval splnenie technickej alebo odbornej spôsobilosti v rámci </w:t>
      </w:r>
      <w:r w:rsidR="0014150B">
        <w:t>výberového konania</w:t>
      </w:r>
      <w:r w:rsidR="00D07502">
        <w:t>,</w:t>
      </w:r>
      <w:r w:rsidR="0014150B">
        <w:t xml:space="preserve"> na základe výsledku ktorého</w:t>
      </w:r>
      <w:r w:rsidR="00D07502">
        <w:t xml:space="preserve"> bola táto Zmluva uzatvorená; zoznam </w:t>
      </w:r>
      <w:r w:rsidR="0061501B">
        <w:t>týchto osôb</w:t>
      </w:r>
      <w:r w:rsidR="00D07502">
        <w:t xml:space="preserve"> tvorí Prílohu č. 10 tejto Zmluvy</w:t>
      </w:r>
      <w:r w:rsidR="0097573E">
        <w:t xml:space="preserve"> (ďalej len „</w:t>
      </w:r>
      <w:r w:rsidR="0097573E" w:rsidRPr="002725FC">
        <w:rPr>
          <w:b/>
        </w:rPr>
        <w:t>Hlavní  subdodávatelia</w:t>
      </w:r>
      <w:r w:rsidR="0097573E">
        <w:t>“)</w:t>
      </w:r>
      <w:r w:rsidR="00AC2B0E" w:rsidRPr="00202C93">
        <w:t xml:space="preserve">. </w:t>
      </w:r>
      <w:r w:rsidRPr="00202C93">
        <w:t xml:space="preserve">V prípade, ak Partner poverí vykonaním Predmetu plnenia alebo jeho časti tretiu osobu, táto osoba musí spĺňať </w:t>
      </w:r>
      <w:r w:rsidR="00D03D74" w:rsidRPr="00202C93">
        <w:t xml:space="preserve">všetky </w:t>
      </w:r>
      <w:r w:rsidRPr="00202C93">
        <w:t xml:space="preserve">požiadavky </w:t>
      </w:r>
      <w:r w:rsidR="00D03D74" w:rsidRPr="00202C93">
        <w:t>vyplývajúce z tejto Zmluvy</w:t>
      </w:r>
      <w:r w:rsidRPr="00202C93">
        <w:t>.</w:t>
      </w:r>
      <w:r w:rsidR="00F0028F" w:rsidRPr="00202C93">
        <w:t xml:space="preserve"> </w:t>
      </w:r>
      <w:r w:rsidRPr="00202C93">
        <w:t xml:space="preserve">Zároveň Partner zodpovedá ZSSK CARGO za plnenie príslušnej </w:t>
      </w:r>
      <w:r w:rsidR="00A341F3" w:rsidRPr="00202C93">
        <w:t>časti Diela</w:t>
      </w:r>
      <w:r w:rsidRPr="00202C93">
        <w:t xml:space="preserve"> v plnom rozsahu tak, ako by plnil sám a všetky povinnosti, záväzky, záruky a zodpovednosti Partnera zostávajú zachované v plnom rozsahu. Partner je povinný zmluvne zabezpečiť dodržanie a zachovanie týchto povinností, záväzkov, záruk </w:t>
      </w:r>
      <w:r w:rsidRPr="00202C93">
        <w:lastRenderedPageBreak/>
        <w:t>a</w:t>
      </w:r>
      <w:r w:rsidR="00453DDF" w:rsidRPr="00202C93">
        <w:t> </w:t>
      </w:r>
      <w:r w:rsidRPr="00202C93">
        <w:t>zodpovedností</w:t>
      </w:r>
      <w:r w:rsidR="00453DDF" w:rsidRPr="00202C93">
        <w:t xml:space="preserve"> takouto</w:t>
      </w:r>
      <w:r w:rsidRPr="00202C93">
        <w:t xml:space="preserve"> treťou osobou.</w:t>
      </w:r>
      <w:r w:rsidR="00D07502">
        <w:t xml:space="preserve"> V prípade potreby vykonania zmeny </w:t>
      </w:r>
      <w:r w:rsidR="0097573E">
        <w:t>Hlavných subdodávateľov</w:t>
      </w:r>
      <w:r w:rsidR="00D07502">
        <w:t xml:space="preserve"> </w:t>
      </w:r>
      <w:r w:rsidR="0097573E">
        <w:t>uvedených</w:t>
      </w:r>
      <w:r w:rsidR="00D07502">
        <w:t xml:space="preserve"> v Prílohe č. 10 Zmluvy sa Partner zaväzuje vopred písomne </w:t>
      </w:r>
      <w:r w:rsidR="00C001EB">
        <w:t>požiadať</w:t>
      </w:r>
      <w:r w:rsidR="00D07502">
        <w:t xml:space="preserve"> ZSSK CARGO</w:t>
      </w:r>
      <w:r w:rsidR="00C001EB">
        <w:t xml:space="preserve"> o schválenie zmeny</w:t>
      </w:r>
      <w:r w:rsidR="00D07502">
        <w:t xml:space="preserve"> spolu s označením </w:t>
      </w:r>
      <w:r w:rsidR="0097573E">
        <w:t>nového Hlavného subdodávateľa</w:t>
      </w:r>
      <w:r w:rsidR="00D07502">
        <w:t xml:space="preserve">, pričom takáto osoba musí spĺňať príslušné požiadavky na technickú alebo odbornú spôsobilosť v zmysle podmienok </w:t>
      </w:r>
      <w:r w:rsidR="0014150B">
        <w:t>výberového konania, na základe výsledku ktorého</w:t>
      </w:r>
      <w:r w:rsidR="00D07502">
        <w:t xml:space="preserve"> bola táto Zmluva uzatvorená</w:t>
      </w:r>
      <w:r w:rsidR="00303CF8">
        <w:t>; doklady preukazujúce príslušnú spôsobilosť</w:t>
      </w:r>
      <w:r w:rsidR="0097573E">
        <w:t xml:space="preserve"> nového Hlavného subdodávateľa</w:t>
      </w:r>
      <w:r w:rsidR="00303CF8">
        <w:t xml:space="preserve"> </w:t>
      </w:r>
      <w:r w:rsidR="00C001EB">
        <w:t>Partner predloží spolu so žiadosťou o zmenu</w:t>
      </w:r>
      <w:r w:rsidR="00D07502">
        <w:t xml:space="preserve">. K zmene </w:t>
      </w:r>
      <w:r w:rsidR="0097573E">
        <w:t xml:space="preserve">Hlavného </w:t>
      </w:r>
      <w:r w:rsidR="00D07502">
        <w:t xml:space="preserve">subdodávateľa je potrebný písomný súhlas ZSSK CARGO. ZSSK CARGO sa zaväzuje </w:t>
      </w:r>
      <w:r w:rsidR="00303CF8">
        <w:t xml:space="preserve">zaslať stanovisko k požadovanej zmene </w:t>
      </w:r>
      <w:r w:rsidR="0097573E">
        <w:t xml:space="preserve">Hlavného </w:t>
      </w:r>
      <w:r w:rsidR="00303CF8">
        <w:t xml:space="preserve">subdodávateľa do 10 dní od doručenia žiadosti Partnera; ak </w:t>
      </w:r>
      <w:r w:rsidR="0097573E">
        <w:t xml:space="preserve">sa </w:t>
      </w:r>
      <w:r w:rsidR="00303CF8">
        <w:t xml:space="preserve">ZSSK CARGO v tejto lehote </w:t>
      </w:r>
      <w:r w:rsidR="0097573E">
        <w:t>nevyjadrí</w:t>
      </w:r>
      <w:r w:rsidR="00303CF8">
        <w:t xml:space="preserve"> má sa za to, že voči osobe nového </w:t>
      </w:r>
      <w:r w:rsidR="0097573E">
        <w:t xml:space="preserve">Hlavného </w:t>
      </w:r>
      <w:r w:rsidR="00303CF8">
        <w:t>subdodávateľa nemá výhrady.</w:t>
      </w:r>
      <w:r w:rsidR="00D07502">
        <w:t xml:space="preserve"> </w:t>
      </w:r>
      <w:r w:rsidR="00303CF8">
        <w:t xml:space="preserve">ZSSK CARGO </w:t>
      </w:r>
      <w:r w:rsidR="00D07502">
        <w:t xml:space="preserve">môže </w:t>
      </w:r>
      <w:r w:rsidR="00303CF8">
        <w:t xml:space="preserve">súhlas so zmenou </w:t>
      </w:r>
      <w:r w:rsidR="0097573E">
        <w:t xml:space="preserve">Hlavného </w:t>
      </w:r>
      <w:r w:rsidR="00303CF8">
        <w:t>subdodávateľa odoprieť</w:t>
      </w:r>
      <w:r w:rsidR="00D07502">
        <w:t xml:space="preserve"> </w:t>
      </w:r>
      <w:r w:rsidR="00303CF8">
        <w:t>len ak táto osoba nemá príslušnú technickú alebo odbornú spôsobilosť alebo ak sú tu dôvodné pochybnosti o spoľahlivosti danej osoby (napr. ak ide o spoločnosť v</w:t>
      </w:r>
      <w:r w:rsidR="0097573E">
        <w:t> </w:t>
      </w:r>
      <w:r w:rsidR="00303CF8">
        <w:t>kríze</w:t>
      </w:r>
      <w:r w:rsidR="0097573E">
        <w:t>, spoločnosť, ktorá má nedoplatky na daniach alebo plnení odvodových povinností</w:t>
      </w:r>
      <w:r w:rsidR="00E02C78">
        <w:t>, osobu uvedenú v sankčných zoznamoch</w:t>
      </w:r>
      <w:r w:rsidR="00303CF8">
        <w:t xml:space="preserve"> a pod.).  </w:t>
      </w:r>
      <w:r w:rsidR="00D07502">
        <w:t xml:space="preserve"> </w:t>
      </w:r>
    </w:p>
    <w:p w14:paraId="08D9854F" w14:textId="77777777" w:rsidR="008A11A5" w:rsidRPr="00202C93" w:rsidRDefault="008A11A5" w:rsidP="000F6462">
      <w:pPr>
        <w:pStyle w:val="Nadpis1"/>
        <w:numPr>
          <w:ilvl w:val="0"/>
          <w:numId w:val="0"/>
        </w:numPr>
        <w:tabs>
          <w:tab w:val="clear" w:pos="720"/>
          <w:tab w:val="left" w:pos="-2700"/>
        </w:tabs>
        <w:spacing w:line="240" w:lineRule="atLeast"/>
        <w:ind w:left="720"/>
        <w:jc w:val="left"/>
        <w:rPr>
          <w:rFonts w:ascii="Arial" w:hAnsi="Arial" w:cs="Arial"/>
          <w:sz w:val="20"/>
          <w:szCs w:val="20"/>
        </w:rPr>
      </w:pPr>
    </w:p>
    <w:p w14:paraId="6DAC96B7" w14:textId="5E112668" w:rsidR="006D11B9" w:rsidRPr="00202C93" w:rsidRDefault="00855305" w:rsidP="000F6462">
      <w:pPr>
        <w:pStyle w:val="Nadpis1"/>
        <w:tabs>
          <w:tab w:val="clear" w:pos="0"/>
          <w:tab w:val="clear" w:pos="720"/>
          <w:tab w:val="left" w:pos="-2700"/>
        </w:tabs>
        <w:spacing w:line="240" w:lineRule="atLeast"/>
        <w:ind w:hanging="436"/>
        <w:jc w:val="left"/>
        <w:rPr>
          <w:rFonts w:ascii="Arial" w:hAnsi="Arial" w:cs="Arial"/>
          <w:sz w:val="20"/>
          <w:szCs w:val="20"/>
        </w:rPr>
      </w:pPr>
      <w:r>
        <w:rPr>
          <w:rFonts w:ascii="Arial" w:hAnsi="Arial" w:cs="Arial"/>
          <w:sz w:val="20"/>
          <w:szCs w:val="20"/>
        </w:rPr>
        <w:t>ZA</w:t>
      </w:r>
      <w:r w:rsidR="006D11B9" w:rsidRPr="00202C93">
        <w:rPr>
          <w:rFonts w:ascii="Arial" w:hAnsi="Arial" w:cs="Arial"/>
          <w:sz w:val="20"/>
          <w:szCs w:val="20"/>
        </w:rPr>
        <w:t>Školenia</w:t>
      </w:r>
    </w:p>
    <w:p w14:paraId="111EEA50" w14:textId="19BCEFF5" w:rsidR="006D11B9" w:rsidRPr="00202C93" w:rsidRDefault="002E2F96" w:rsidP="00B941B3">
      <w:pPr>
        <w:pStyle w:val="Nadpis2"/>
      </w:pPr>
      <w:r w:rsidRPr="00202C93">
        <w:t>Partner</w:t>
      </w:r>
      <w:r w:rsidR="006D11B9" w:rsidRPr="00202C93">
        <w:t xml:space="preserve"> je povinný </w:t>
      </w:r>
      <w:r w:rsidR="00AA4853" w:rsidRPr="00202C93">
        <w:t xml:space="preserve">na vlastné náklady </w:t>
      </w:r>
      <w:r w:rsidR="00D03D74" w:rsidRPr="00202C93">
        <w:t xml:space="preserve">vykonať </w:t>
      </w:r>
      <w:r w:rsidR="006D11B9" w:rsidRPr="00202C93">
        <w:t xml:space="preserve">pre </w:t>
      </w:r>
      <w:r w:rsidRPr="00202C93">
        <w:t>ZSSK CARGO</w:t>
      </w:r>
      <w:r w:rsidR="006D11B9" w:rsidRPr="00202C93">
        <w:t xml:space="preserve"> </w:t>
      </w:r>
      <w:r w:rsidR="00855305">
        <w:t>za</w:t>
      </w:r>
      <w:r w:rsidR="006D11B9" w:rsidRPr="00202C93">
        <w:t xml:space="preserve">školenie v priestoroch </w:t>
      </w:r>
      <w:r w:rsidR="00E97722" w:rsidRPr="00202C93">
        <w:t xml:space="preserve">ZSSK CARGO </w:t>
      </w:r>
      <w:r w:rsidR="006D11B9" w:rsidRPr="00202C93">
        <w:t>najneskôr</w:t>
      </w:r>
      <w:r w:rsidR="00D03D74" w:rsidRPr="00202C93">
        <w:t xml:space="preserve"> do</w:t>
      </w:r>
      <w:r w:rsidR="006D11B9" w:rsidRPr="00202C93">
        <w:t xml:space="preserve"> 10 </w:t>
      </w:r>
      <w:r w:rsidR="00D03D74" w:rsidRPr="00202C93">
        <w:t>P</w:t>
      </w:r>
      <w:r w:rsidR="006D11B9" w:rsidRPr="00202C93">
        <w:t xml:space="preserve">racovných dní po dodaní </w:t>
      </w:r>
      <w:r w:rsidR="00AC2B0E" w:rsidRPr="00202C93">
        <w:t>prvého HDV</w:t>
      </w:r>
      <w:r w:rsidR="00377437" w:rsidRPr="00202C93">
        <w:t>, ktoré bolo predmetom Inštalácie ETCS</w:t>
      </w:r>
      <w:r w:rsidR="00E97722" w:rsidRPr="00202C93">
        <w:t xml:space="preserve">; </w:t>
      </w:r>
      <w:r w:rsidR="00AC2B0E" w:rsidRPr="00202C93">
        <w:t>na</w:t>
      </w:r>
      <w:r w:rsidR="00E97722" w:rsidRPr="00202C93">
        <w:t> presnom dátume</w:t>
      </w:r>
      <w:r w:rsidR="00453DDF" w:rsidRPr="00202C93">
        <w:t xml:space="preserve"> a mieste</w:t>
      </w:r>
      <w:r w:rsidR="00E97722" w:rsidRPr="00202C93">
        <w:t xml:space="preserve"> </w:t>
      </w:r>
      <w:r w:rsidR="00855305">
        <w:t>za</w:t>
      </w:r>
      <w:r w:rsidR="00E97722" w:rsidRPr="00202C93">
        <w:t>školenia sa Zmluvné strany vzájomne dohodnú</w:t>
      </w:r>
      <w:r w:rsidR="006D11B9" w:rsidRPr="00202C93">
        <w:t xml:space="preserve">. </w:t>
      </w:r>
    </w:p>
    <w:p w14:paraId="6A0FAE0A" w14:textId="6A733C5B" w:rsidR="00AA4853" w:rsidRPr="00202C93" w:rsidRDefault="00AA4853" w:rsidP="00B941B3">
      <w:pPr>
        <w:pStyle w:val="Nadpis2"/>
      </w:pPr>
      <w:r w:rsidRPr="00202C93">
        <w:t>Zmluvné strany sa dohodli, že</w:t>
      </w:r>
      <w:r w:rsidR="00D03D74" w:rsidRPr="00202C93">
        <w:t xml:space="preserve"> </w:t>
      </w:r>
      <w:r w:rsidR="00855305">
        <w:t>za</w:t>
      </w:r>
      <w:r w:rsidR="00D03D74" w:rsidRPr="00202C93">
        <w:t>školenia ako aj</w:t>
      </w:r>
      <w:r w:rsidRPr="00202C93">
        <w:t xml:space="preserve"> dokumentácia potrebná ku </w:t>
      </w:r>
      <w:r w:rsidR="00855305">
        <w:t>za</w:t>
      </w:r>
      <w:r w:rsidRPr="00202C93">
        <w:t>školeniam bude v slovenskom jazyku.</w:t>
      </w:r>
    </w:p>
    <w:p w14:paraId="7694B190" w14:textId="5723004E" w:rsidR="006D11B9" w:rsidRPr="00202C93" w:rsidRDefault="00855305" w:rsidP="00B941B3">
      <w:pPr>
        <w:pStyle w:val="Nadpis2"/>
      </w:pPr>
      <w:r>
        <w:t>Zaš</w:t>
      </w:r>
      <w:r w:rsidR="006D11B9" w:rsidRPr="00202C93">
        <w:t>kolenie bude realizované minimálne v</w:t>
      </w:r>
      <w:r w:rsidR="00D03D74" w:rsidRPr="00202C93">
        <w:t xml:space="preserve"> nasledovnom</w:t>
      </w:r>
      <w:r w:rsidR="006D11B9" w:rsidRPr="00202C93">
        <w:t> rozsahu:</w:t>
      </w:r>
    </w:p>
    <w:p w14:paraId="416CCBC9" w14:textId="5C10EE32" w:rsidR="006D11B9" w:rsidRPr="00202C93" w:rsidRDefault="00855305" w:rsidP="00C553C1">
      <w:pPr>
        <w:pStyle w:val="Nadpis2"/>
        <w:numPr>
          <w:ilvl w:val="0"/>
          <w:numId w:val="27"/>
        </w:numPr>
        <w:ind w:left="1418" w:hanging="425"/>
      </w:pPr>
      <w:r>
        <w:t>za</w:t>
      </w:r>
      <w:r w:rsidRPr="00202C93">
        <w:t xml:space="preserve">školenie </w:t>
      </w:r>
      <w:r w:rsidR="006D11B9" w:rsidRPr="00202C93">
        <w:t xml:space="preserve">20 zamestnancov </w:t>
      </w:r>
      <w:r w:rsidR="002E2F96" w:rsidRPr="00202C93">
        <w:t>ZSSK CARGO</w:t>
      </w:r>
      <w:r w:rsidR="006D11B9" w:rsidRPr="00202C93">
        <w:t xml:space="preserve"> v rozsahu potrebnom k </w:t>
      </w:r>
      <w:r w:rsidR="00524C2F" w:rsidRPr="00202C93">
        <w:t xml:space="preserve">obsluhe </w:t>
      </w:r>
      <w:r w:rsidR="00494468" w:rsidRPr="00202C93">
        <w:t>systému ETCS</w:t>
      </w:r>
      <w:r w:rsidR="006D11B9" w:rsidRPr="00202C93">
        <w:t xml:space="preserve">, základnej identifikácii </w:t>
      </w:r>
      <w:proofErr w:type="spellStart"/>
      <w:r w:rsidR="006D11B9" w:rsidRPr="00202C93">
        <w:t>závad</w:t>
      </w:r>
      <w:proofErr w:type="spellEnd"/>
      <w:r w:rsidR="006D11B9" w:rsidRPr="00202C93">
        <w:t xml:space="preserve"> a ich odstraňovaniu</w:t>
      </w:r>
      <w:r w:rsidR="00524C2F" w:rsidRPr="00202C93">
        <w:t xml:space="preserve"> a</w:t>
      </w:r>
      <w:r w:rsidR="006D11B9" w:rsidRPr="00202C93">
        <w:t xml:space="preserve"> </w:t>
      </w:r>
    </w:p>
    <w:p w14:paraId="05D2BC35" w14:textId="52DABE84" w:rsidR="009D6731" w:rsidRPr="00202C93" w:rsidRDefault="00855305" w:rsidP="00AC2B0E">
      <w:pPr>
        <w:numPr>
          <w:ilvl w:val="0"/>
          <w:numId w:val="27"/>
        </w:numPr>
        <w:ind w:left="1418" w:hanging="425"/>
        <w:rPr>
          <w:rFonts w:ascii="Arial" w:hAnsi="Arial" w:cs="Arial"/>
          <w:sz w:val="20"/>
          <w:szCs w:val="20"/>
          <w:lang w:eastAsia="en-US"/>
        </w:rPr>
      </w:pPr>
      <w:r>
        <w:rPr>
          <w:rFonts w:ascii="Arial" w:hAnsi="Arial" w:cs="Arial"/>
          <w:sz w:val="20"/>
          <w:szCs w:val="20"/>
          <w:lang w:eastAsia="en-US"/>
        </w:rPr>
        <w:t>za</w:t>
      </w:r>
      <w:r w:rsidRPr="00202C93">
        <w:rPr>
          <w:rFonts w:ascii="Arial" w:hAnsi="Arial" w:cs="Arial"/>
          <w:sz w:val="20"/>
          <w:szCs w:val="20"/>
          <w:lang w:eastAsia="en-US"/>
        </w:rPr>
        <w:t xml:space="preserve">školenie </w:t>
      </w:r>
      <w:r w:rsidR="00524C2F" w:rsidRPr="00202C93">
        <w:rPr>
          <w:rFonts w:ascii="Arial" w:hAnsi="Arial" w:cs="Arial"/>
          <w:sz w:val="20"/>
          <w:szCs w:val="20"/>
          <w:lang w:eastAsia="en-US"/>
        </w:rPr>
        <w:t xml:space="preserve">ďalších </w:t>
      </w:r>
      <w:r w:rsidR="006D11B9" w:rsidRPr="00202C93">
        <w:rPr>
          <w:rFonts w:ascii="Arial" w:hAnsi="Arial" w:cs="Arial"/>
          <w:sz w:val="20"/>
          <w:szCs w:val="20"/>
          <w:lang w:eastAsia="en-US"/>
        </w:rPr>
        <w:t xml:space="preserve">20 zamestnancov </w:t>
      </w:r>
      <w:r w:rsidR="002E2F96" w:rsidRPr="00202C93">
        <w:rPr>
          <w:rFonts w:ascii="Arial" w:hAnsi="Arial" w:cs="Arial"/>
          <w:sz w:val="20"/>
          <w:szCs w:val="20"/>
        </w:rPr>
        <w:t>ZSSK CARGO</w:t>
      </w:r>
      <w:r w:rsidR="006D11B9" w:rsidRPr="00202C93">
        <w:rPr>
          <w:rFonts w:ascii="Arial" w:hAnsi="Arial" w:cs="Arial"/>
          <w:sz w:val="20"/>
          <w:szCs w:val="20"/>
          <w:lang w:eastAsia="en-US"/>
        </w:rPr>
        <w:t xml:space="preserve"> v rozsahu potrebnom k riadnemu vykonávaniu údržby </w:t>
      </w:r>
      <w:r w:rsidR="00494468" w:rsidRPr="00202C93">
        <w:rPr>
          <w:rFonts w:ascii="Arial" w:hAnsi="Arial" w:cs="Arial"/>
          <w:sz w:val="20"/>
          <w:szCs w:val="20"/>
          <w:lang w:eastAsia="en-US"/>
        </w:rPr>
        <w:t>systému ETCS</w:t>
      </w:r>
      <w:r w:rsidR="006D11B9" w:rsidRPr="00202C93">
        <w:rPr>
          <w:rFonts w:ascii="Arial" w:hAnsi="Arial" w:cs="Arial"/>
          <w:sz w:val="20"/>
          <w:szCs w:val="20"/>
          <w:lang w:eastAsia="en-US"/>
        </w:rPr>
        <w:t xml:space="preserve">, identifikácii </w:t>
      </w:r>
      <w:proofErr w:type="spellStart"/>
      <w:r w:rsidR="006D11B9" w:rsidRPr="00202C93">
        <w:rPr>
          <w:rFonts w:ascii="Arial" w:hAnsi="Arial" w:cs="Arial"/>
          <w:sz w:val="20"/>
          <w:szCs w:val="20"/>
          <w:lang w:eastAsia="en-US"/>
        </w:rPr>
        <w:t>závad</w:t>
      </w:r>
      <w:proofErr w:type="spellEnd"/>
      <w:r w:rsidR="006D11B9" w:rsidRPr="00202C93">
        <w:rPr>
          <w:rFonts w:ascii="Arial" w:hAnsi="Arial" w:cs="Arial"/>
          <w:sz w:val="20"/>
          <w:szCs w:val="20"/>
          <w:lang w:eastAsia="en-US"/>
        </w:rPr>
        <w:t xml:space="preserve"> a ich odstraňovaniu</w:t>
      </w:r>
      <w:r w:rsidR="00524C2F" w:rsidRPr="00202C93">
        <w:rPr>
          <w:rFonts w:ascii="Arial" w:hAnsi="Arial" w:cs="Arial"/>
          <w:sz w:val="20"/>
          <w:szCs w:val="20"/>
          <w:lang w:eastAsia="en-US"/>
        </w:rPr>
        <w:t>.</w:t>
      </w:r>
    </w:p>
    <w:p w14:paraId="0133EBF1" w14:textId="3C133667" w:rsidR="00846EF1" w:rsidRPr="00202C93" w:rsidRDefault="006D11B9" w:rsidP="00B941B3">
      <w:pPr>
        <w:pStyle w:val="Nadpis2"/>
      </w:pPr>
      <w:r w:rsidRPr="00202C93">
        <w:t xml:space="preserve">Zmluvné strany sa dohodli, že </w:t>
      </w:r>
      <w:r w:rsidR="002E2F96" w:rsidRPr="00202C93">
        <w:t>zamestnanci ZSSK CARGO</w:t>
      </w:r>
      <w:r w:rsidR="00AA4853" w:rsidRPr="00202C93">
        <w:t>, ktor</w:t>
      </w:r>
      <w:r w:rsidR="00524C2F" w:rsidRPr="00202C93">
        <w:t>í</w:t>
      </w:r>
      <w:r w:rsidR="00AA4853" w:rsidRPr="00202C93">
        <w:t xml:space="preserve"> sa zúčastnili </w:t>
      </w:r>
      <w:r w:rsidR="00855305">
        <w:t>za</w:t>
      </w:r>
      <w:r w:rsidR="00AA4853" w:rsidRPr="00202C93">
        <w:t xml:space="preserve">školenia budú po absolvovaní tohto </w:t>
      </w:r>
      <w:r w:rsidR="00855305">
        <w:t>za</w:t>
      </w:r>
      <w:r w:rsidR="00AA4853" w:rsidRPr="00202C93">
        <w:t>školenia oprávnen</w:t>
      </w:r>
      <w:r w:rsidR="00524C2F" w:rsidRPr="00202C93">
        <w:t>í</w:t>
      </w:r>
      <w:r w:rsidR="00AA4853" w:rsidRPr="00202C93">
        <w:t xml:space="preserve"> na </w:t>
      </w:r>
      <w:r w:rsidR="00855305">
        <w:t>za</w:t>
      </w:r>
      <w:r w:rsidR="00AA4853" w:rsidRPr="00202C93">
        <w:t xml:space="preserve">školenie ďalších </w:t>
      </w:r>
      <w:r w:rsidR="00291394" w:rsidRPr="00202C93">
        <w:t>zamestnancov ZSSK CARGO</w:t>
      </w:r>
      <w:r w:rsidR="00AA4853" w:rsidRPr="00202C93">
        <w:t xml:space="preserve">. Potvrdením o vykonaní </w:t>
      </w:r>
      <w:r w:rsidR="00855305">
        <w:t>za</w:t>
      </w:r>
      <w:r w:rsidR="00AA4853" w:rsidRPr="00202C93">
        <w:t xml:space="preserve">školenia je prezenčná listina obsahujúca podpisy zamestnancov </w:t>
      </w:r>
      <w:r w:rsidR="00291394" w:rsidRPr="00202C93">
        <w:t>ZSSK CARGO</w:t>
      </w:r>
      <w:r w:rsidR="00524C2F" w:rsidRPr="00202C93">
        <w:t xml:space="preserve"> zúčastnených na </w:t>
      </w:r>
      <w:r w:rsidR="00855305">
        <w:t>za</w:t>
      </w:r>
      <w:r w:rsidR="00524C2F" w:rsidRPr="00202C93">
        <w:t>školení</w:t>
      </w:r>
      <w:r w:rsidR="00AA4853" w:rsidRPr="00202C93">
        <w:t>.</w:t>
      </w:r>
      <w:r w:rsidR="000973AB" w:rsidRPr="00202C93">
        <w:tab/>
      </w:r>
      <w:bookmarkStart w:id="44" w:name="_Toc139803347"/>
      <w:bookmarkStart w:id="45" w:name="_Toc181003047"/>
      <w:bookmarkStart w:id="46" w:name="_Ref6962727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A5A112E" w14:textId="77777777" w:rsidR="00613AE3" w:rsidRPr="00202C93" w:rsidRDefault="00613AE3" w:rsidP="000F6462">
      <w:pPr>
        <w:pStyle w:val="Nadpis1"/>
        <w:numPr>
          <w:ilvl w:val="0"/>
          <w:numId w:val="0"/>
        </w:numPr>
        <w:tabs>
          <w:tab w:val="clear" w:pos="720"/>
          <w:tab w:val="left" w:pos="-2700"/>
        </w:tabs>
        <w:ind w:left="720"/>
        <w:rPr>
          <w:rFonts w:ascii="Arial" w:hAnsi="Arial" w:cs="Arial"/>
          <w:sz w:val="20"/>
          <w:szCs w:val="20"/>
        </w:rPr>
      </w:pPr>
      <w:bookmarkStart w:id="47" w:name="_Toc119480837"/>
      <w:bookmarkStart w:id="48" w:name="_Toc121286195"/>
      <w:bookmarkStart w:id="49" w:name="_Toc121286784"/>
      <w:bookmarkStart w:id="50" w:name="_Toc139803348"/>
      <w:bookmarkStart w:id="51" w:name="_Toc181003048"/>
      <w:bookmarkStart w:id="52" w:name="_Toc106677451"/>
      <w:bookmarkEnd w:id="44"/>
      <w:bookmarkEnd w:id="45"/>
    </w:p>
    <w:p w14:paraId="3FEF3499" w14:textId="77777777" w:rsidR="009A300F" w:rsidRPr="00202C93" w:rsidRDefault="009A300F" w:rsidP="000F6462">
      <w:pPr>
        <w:pStyle w:val="Nadpis1"/>
        <w:tabs>
          <w:tab w:val="clear" w:pos="0"/>
          <w:tab w:val="clear" w:pos="720"/>
          <w:tab w:val="left" w:pos="-2700"/>
        </w:tabs>
        <w:ind w:hanging="436"/>
        <w:rPr>
          <w:rFonts w:ascii="Arial" w:hAnsi="Arial" w:cs="Arial"/>
          <w:sz w:val="20"/>
          <w:szCs w:val="20"/>
        </w:rPr>
      </w:pPr>
      <w:r w:rsidRPr="00202C93">
        <w:rPr>
          <w:rFonts w:ascii="Arial" w:hAnsi="Arial" w:cs="Arial"/>
          <w:sz w:val="20"/>
          <w:szCs w:val="20"/>
        </w:rPr>
        <w:t>ĎALŠIE DOHODNUTÉ PODMIENKY</w:t>
      </w:r>
      <w:bookmarkEnd w:id="47"/>
      <w:bookmarkEnd w:id="48"/>
      <w:bookmarkEnd w:id="49"/>
      <w:bookmarkEnd w:id="50"/>
      <w:bookmarkEnd w:id="51"/>
    </w:p>
    <w:p w14:paraId="56C1A653" w14:textId="34F32C3E" w:rsidR="009A300F" w:rsidRPr="00A608C3" w:rsidRDefault="009A300F" w:rsidP="00B941B3">
      <w:pPr>
        <w:pStyle w:val="Nadpis2"/>
      </w:pPr>
      <w:r w:rsidRPr="00A608C3">
        <w:t xml:space="preserve">Zmluvné strany sa </w:t>
      </w:r>
      <w:r w:rsidR="001F4119" w:rsidRPr="00CC5B91">
        <w:t xml:space="preserve">pri plnení záväzkov vyplývajúcich z tejto Zmluvy </w:t>
      </w:r>
      <w:r w:rsidRPr="00A608C3">
        <w:t>zaväzujú vzájomne spolupracovať</w:t>
      </w:r>
      <w:r w:rsidR="001F4119">
        <w:t xml:space="preserve"> a </w:t>
      </w:r>
      <w:r w:rsidRPr="00A608C3">
        <w:t>p</w:t>
      </w:r>
      <w:r w:rsidR="0090549C">
        <w:t>oskyt</w:t>
      </w:r>
      <w:r w:rsidR="001F4119">
        <w:t>ovať</w:t>
      </w:r>
      <w:r w:rsidR="001F4119" w:rsidRPr="00CC5B91">
        <w:t xml:space="preserve"> si</w:t>
      </w:r>
      <w:r w:rsidR="0090549C" w:rsidRPr="00CC5B91">
        <w:t xml:space="preserve"> </w:t>
      </w:r>
      <w:r w:rsidR="001F4119">
        <w:t xml:space="preserve">všetku </w:t>
      </w:r>
      <w:r w:rsidR="0090549C">
        <w:t>súčinnosť potrebnú na</w:t>
      </w:r>
      <w:r w:rsidR="0090549C" w:rsidRPr="00CC5B91">
        <w:t xml:space="preserve"> </w:t>
      </w:r>
      <w:r w:rsidR="001D7CFE">
        <w:t>p</w:t>
      </w:r>
      <w:r w:rsidRPr="00A608C3">
        <w:t xml:space="preserve">lnenie </w:t>
      </w:r>
      <w:r w:rsidR="001F4119">
        <w:t xml:space="preserve">týchto </w:t>
      </w:r>
      <w:r w:rsidR="001D7CFE" w:rsidRPr="00CC5B91">
        <w:t>záväzkov</w:t>
      </w:r>
      <w:r w:rsidRPr="00A608C3">
        <w:t>. Zmluvné strany sa ďalej zaväzujú informovať sa o všetkých skutočnostiach relevantných pre riadne a včasné plnenie svojich povinností a záväzkov vyplývajúcich im z</w:t>
      </w:r>
      <w:r w:rsidR="001D7CFE">
        <w:t xml:space="preserve"> tejto</w:t>
      </w:r>
      <w:r w:rsidRPr="00A608C3">
        <w:t xml:space="preserve"> </w:t>
      </w:r>
      <w:r w:rsidR="00702E75">
        <w:t>Zmluvy</w:t>
      </w:r>
      <w:r w:rsidRPr="00A608C3">
        <w:t>, ako aj o skutočnostiach, ktoré by mohli z</w:t>
      </w:r>
      <w:smartTag w:uri="urn:schemas-microsoft-com:office:smarttags" w:element="PersonName">
        <w:r w:rsidRPr="00A608C3">
          <w:t>mar</w:t>
        </w:r>
      </w:smartTag>
      <w:r w:rsidRPr="00A608C3">
        <w:t xml:space="preserve">iť alebo podstatne sťažiť </w:t>
      </w:r>
      <w:r w:rsidR="001D7CFE">
        <w:t>realizáciu príslušného Predmetu plnenia</w:t>
      </w:r>
      <w:r w:rsidRPr="00A608C3">
        <w:t>.</w:t>
      </w:r>
    </w:p>
    <w:p w14:paraId="17F159C4" w14:textId="79E728E3" w:rsidR="001204C4" w:rsidRPr="00B409D0" w:rsidRDefault="00291394" w:rsidP="00B941B3">
      <w:pPr>
        <w:pStyle w:val="Nadpis2"/>
      </w:pPr>
      <w:r w:rsidRPr="00B409D0">
        <w:t>ZSSK CARGO</w:t>
      </w:r>
      <w:r w:rsidR="001204C4" w:rsidRPr="00B409D0">
        <w:t xml:space="preserve"> má právo na zmeny technického riešenia </w:t>
      </w:r>
      <w:r w:rsidR="00524C2F">
        <w:t xml:space="preserve">realizácie </w:t>
      </w:r>
      <w:r w:rsidR="00D33152">
        <w:t>Inštalácie ETCS do príslušného</w:t>
      </w:r>
      <w:r w:rsidR="00D33152" w:rsidRPr="00B409D0">
        <w:t xml:space="preserve"> HDV </w:t>
      </w:r>
      <w:r w:rsidR="00A13750">
        <w:t>alebo nutnosti vykonania konštrukčných úprav</w:t>
      </w:r>
      <w:r w:rsidR="001204C4" w:rsidRPr="00B409D0">
        <w:t>, ktoré vyplynú z potreby optimálneho riešenia dodávky</w:t>
      </w:r>
      <w:r w:rsidR="00524C2F">
        <w:t xml:space="preserve"> alebo zo zmeny všeobecne záväzných právnych predpisov, predpisov upravujúcich podmienky prevádzky </w:t>
      </w:r>
      <w:r w:rsidR="00E81F29">
        <w:t xml:space="preserve">HDV </w:t>
      </w:r>
      <w:r w:rsidR="00524C2F">
        <w:t xml:space="preserve">na železniciach v SR alebo </w:t>
      </w:r>
      <w:r w:rsidR="00A13750">
        <w:t xml:space="preserve">zo zmeny </w:t>
      </w:r>
      <w:r w:rsidR="00524C2F">
        <w:t>technických noriem</w:t>
      </w:r>
      <w:r w:rsidR="001204C4" w:rsidRPr="00B409D0">
        <w:t>,</w:t>
      </w:r>
      <w:r w:rsidR="00524C2F">
        <w:t xml:space="preserve"> a to</w:t>
      </w:r>
      <w:r w:rsidR="001204C4" w:rsidRPr="00B409D0">
        <w:t xml:space="preserve"> po predchádzajúcej písomnej dohode s</w:t>
      </w:r>
      <w:r w:rsidR="00524C2F">
        <w:t> Partnerom, ktorá bude uzatvorená vo forme dodatku k tejto Zmluve</w:t>
      </w:r>
      <w:r w:rsidR="001204C4" w:rsidRPr="00B409D0">
        <w:t>.</w:t>
      </w:r>
      <w:r w:rsidR="00524C2F">
        <w:t xml:space="preserve"> T</w:t>
      </w:r>
      <w:r w:rsidR="00E81F29">
        <w:t>aká</w:t>
      </w:r>
      <w:r w:rsidR="00A13750">
        <w:t>to</w:t>
      </w:r>
      <w:r w:rsidR="00524C2F">
        <w:t xml:space="preserve"> dohoda bude riešiť aj dopad </w:t>
      </w:r>
      <w:r w:rsidR="00A13750">
        <w:t>príslušných</w:t>
      </w:r>
      <w:r w:rsidR="00524C2F">
        <w:t xml:space="preserve"> zmien na Cenu</w:t>
      </w:r>
      <w:r w:rsidR="00E81F29">
        <w:t>,</w:t>
      </w:r>
      <w:r w:rsidR="00524C2F">
        <w:t xml:space="preserve"> prípadne aj na </w:t>
      </w:r>
      <w:r w:rsidR="00931A0F">
        <w:t>H</w:t>
      </w:r>
      <w:r w:rsidR="00524C2F">
        <w:t>armonogram prác</w:t>
      </w:r>
      <w:r w:rsidR="00E81F29">
        <w:t xml:space="preserve"> a iné podmienky realizácie </w:t>
      </w:r>
      <w:r w:rsidR="00D33152" w:rsidRPr="00B409D0">
        <w:t xml:space="preserve">za </w:t>
      </w:r>
      <w:r w:rsidR="00D33152">
        <w:t>Inštaláciu ETCS do príslušného</w:t>
      </w:r>
      <w:r w:rsidR="00D33152" w:rsidRPr="00B409D0">
        <w:t xml:space="preserve"> HDV</w:t>
      </w:r>
      <w:r w:rsidR="00524C2F">
        <w:t xml:space="preserve">. V prípade, že k dohode o uzavretí dodatku k tejto </w:t>
      </w:r>
      <w:r w:rsidR="00A13750">
        <w:t>Zmluve</w:t>
      </w:r>
      <w:r w:rsidR="00524C2F">
        <w:t xml:space="preserve"> </w:t>
      </w:r>
      <w:r w:rsidR="00A13750">
        <w:t>z dôvodov uvedených v tomto bode Zmluvy nedôjde do 30 dní odo dňa doručenia návrhu dodatku Partnerovi, je ZSSK CARGO oprávnená od tejto Zmluvy odstúpiť.</w:t>
      </w:r>
      <w:r w:rsidR="00524C2F">
        <w:t xml:space="preserve"> </w:t>
      </w:r>
    </w:p>
    <w:p w14:paraId="5E16B42A" w14:textId="297466A2" w:rsidR="009A300F" w:rsidRPr="00A608C3" w:rsidRDefault="009A300F" w:rsidP="00B941B3">
      <w:pPr>
        <w:pStyle w:val="Nadpis2"/>
      </w:pPr>
      <w:r w:rsidRPr="00A608C3">
        <w:t>Zmluvné strany sú povinné plniť svoje povinnosti a záväzky vyplývajúce im z</w:t>
      </w:r>
      <w:r w:rsidR="001D7CFE">
        <w:t xml:space="preserve"> tejto</w:t>
      </w:r>
      <w:r w:rsidRPr="00A608C3">
        <w:t xml:space="preserve"> </w:t>
      </w:r>
      <w:r w:rsidR="00702E75">
        <w:t>Zmluvy</w:t>
      </w:r>
      <w:r w:rsidR="001D7CFE">
        <w:t xml:space="preserve"> vzniknutých na základe tejto Zmluvy</w:t>
      </w:r>
      <w:r w:rsidRPr="00A608C3">
        <w:t xml:space="preserve"> a zo súvisiacich právnych predpisov riadne a včas tak, aby nedochádzalo k omeškaniu s ich plnením.</w:t>
      </w:r>
    </w:p>
    <w:p w14:paraId="01AC8209" w14:textId="1F053E14" w:rsidR="00CD2BB9" w:rsidRPr="00202C93" w:rsidRDefault="005D7449" w:rsidP="00B941B3">
      <w:pPr>
        <w:pStyle w:val="Nadpis2"/>
      </w:pPr>
      <w:r w:rsidRPr="00CD2BB9">
        <w:lastRenderedPageBreak/>
        <w:t xml:space="preserve">Partner </w:t>
      </w:r>
      <w:r w:rsidR="001204C4" w:rsidRPr="00CD2BB9">
        <w:t xml:space="preserve">sa zaväzuje umožniť prístup </w:t>
      </w:r>
      <w:r w:rsidR="00A13750">
        <w:t>k tomu povereným osobám</w:t>
      </w:r>
      <w:r w:rsidR="001204C4" w:rsidRPr="00CD2BB9">
        <w:t xml:space="preserve"> ZSSK CARGO do priestorov, v ktorých bud</w:t>
      </w:r>
      <w:r w:rsidR="00A13750">
        <w:t>e</w:t>
      </w:r>
      <w:r w:rsidR="001204C4" w:rsidRPr="00CD2BB9">
        <w:t xml:space="preserve"> </w:t>
      </w:r>
      <w:r w:rsidR="00D33152">
        <w:t xml:space="preserve">Inštalácia </w:t>
      </w:r>
      <w:r w:rsidR="00D33152" w:rsidRPr="00202C93">
        <w:t xml:space="preserve">ETCS do príslušného HDV </w:t>
      </w:r>
      <w:r w:rsidR="00A13750" w:rsidRPr="00202C93">
        <w:t>vykonávaná</w:t>
      </w:r>
      <w:r w:rsidR="001204C4" w:rsidRPr="00202C93">
        <w:t>, ako aj ku všetkým technickým informáciám, ktoré sa týkajú</w:t>
      </w:r>
      <w:r w:rsidR="00A13750" w:rsidRPr="00202C93">
        <w:t xml:space="preserve"> realizácie </w:t>
      </w:r>
      <w:r w:rsidR="00377437" w:rsidRPr="00202C93">
        <w:t>Inštalácie ETCS do HDV</w:t>
      </w:r>
      <w:r w:rsidR="001204C4" w:rsidRPr="00202C93">
        <w:t>.</w:t>
      </w:r>
    </w:p>
    <w:p w14:paraId="6666A0AE" w14:textId="585F4307" w:rsidR="00BA32C9" w:rsidRPr="00202C93" w:rsidRDefault="00291394" w:rsidP="00B941B3">
      <w:pPr>
        <w:pStyle w:val="Nadpis2"/>
      </w:pPr>
      <w:r w:rsidRPr="00202C93">
        <w:t>Partner</w:t>
      </w:r>
      <w:r w:rsidR="00BA32C9" w:rsidRPr="00202C93">
        <w:t xml:space="preserve"> sa zaväzuje, že zlikviduje všetok odpad, ktorý pri </w:t>
      </w:r>
      <w:r w:rsidR="00823DF5" w:rsidRPr="00202C93">
        <w:t>Inštalácií ETCS</w:t>
      </w:r>
      <w:r w:rsidR="00BA32C9" w:rsidRPr="00202C93">
        <w:t xml:space="preserve"> vznikne</w:t>
      </w:r>
      <w:r w:rsidR="00094C5D" w:rsidRPr="00202C93">
        <w:t>,</w:t>
      </w:r>
      <w:r w:rsidR="005D7449" w:rsidRPr="00202C93">
        <w:t xml:space="preserve"> na vlastné náklady</w:t>
      </w:r>
      <w:r w:rsidR="00094C5D" w:rsidRPr="00202C93">
        <w:t>,</w:t>
      </w:r>
      <w:r w:rsidR="005D7449" w:rsidRPr="00202C93">
        <w:t xml:space="preserve"> </w:t>
      </w:r>
      <w:r w:rsidR="00BA32C9" w:rsidRPr="00202C93">
        <w:t xml:space="preserve">okrem celkov, ktoré si má </w:t>
      </w:r>
      <w:r w:rsidR="00A13750" w:rsidRPr="00202C93">
        <w:t>O</w:t>
      </w:r>
      <w:r w:rsidR="00BA32C9" w:rsidRPr="00202C93">
        <w:t>bjednávateľ záujem ponechať</w:t>
      </w:r>
      <w:r w:rsidR="00F668B9">
        <w:t>,</w:t>
      </w:r>
      <w:r w:rsidR="00BA32C9" w:rsidRPr="00202C93">
        <w:t xml:space="preserve"> a ktoré uvedie do </w:t>
      </w:r>
      <w:r w:rsidR="007631C1" w:rsidRPr="00202C93">
        <w:t xml:space="preserve">Protokolu o odovzdaní HDV </w:t>
      </w:r>
      <w:r w:rsidR="00046D78" w:rsidRPr="00202C93">
        <w:t xml:space="preserve">do </w:t>
      </w:r>
      <w:r w:rsidR="00823DF5" w:rsidRPr="00202C93">
        <w:t>Inštalácie ETCS</w:t>
      </w:r>
      <w:r w:rsidR="00094C5D" w:rsidRPr="00202C93">
        <w:t xml:space="preserve"> zmysle bodu </w:t>
      </w:r>
      <w:r w:rsidR="00C152D3" w:rsidRPr="00F668B9">
        <w:t>5.2</w:t>
      </w:r>
      <w:r w:rsidR="00046D78" w:rsidRPr="00F668B9">
        <w:t>.</w:t>
      </w:r>
      <w:r w:rsidR="00094C5D" w:rsidRPr="00202C93">
        <w:t xml:space="preserve"> tejto Zmluvy</w:t>
      </w:r>
      <w:r w:rsidR="00BA32C9" w:rsidRPr="00202C93">
        <w:t xml:space="preserve">.  </w:t>
      </w:r>
    </w:p>
    <w:p w14:paraId="0A2F23D5" w14:textId="14E8CA44" w:rsidR="00BA32C9" w:rsidRPr="00202C93" w:rsidRDefault="00291394" w:rsidP="00B941B3">
      <w:pPr>
        <w:pStyle w:val="Nadpis2"/>
      </w:pPr>
      <w:r w:rsidRPr="00202C93">
        <w:t xml:space="preserve">Partner </w:t>
      </w:r>
      <w:r w:rsidR="00BA32C9" w:rsidRPr="00202C93">
        <w:t xml:space="preserve">je povinný uchovávať výrobnú dokumentáciu a mať ju k dispozícii počas </w:t>
      </w:r>
      <w:r w:rsidR="00BA32C9" w:rsidRPr="00C553C1">
        <w:t>25 rokov</w:t>
      </w:r>
      <w:r w:rsidR="00BA32C9" w:rsidRPr="00202C93">
        <w:t xml:space="preserve"> odo dňa prevza</w:t>
      </w:r>
      <w:r w:rsidR="006D11B9" w:rsidRPr="00202C93">
        <w:t>t</w:t>
      </w:r>
      <w:r w:rsidR="00BA32C9" w:rsidRPr="00202C93">
        <w:t xml:space="preserve">ia posledného HDV </w:t>
      </w:r>
      <w:r w:rsidR="00823DF5" w:rsidRPr="00202C93">
        <w:t xml:space="preserve">z Inštalácie ETCS </w:t>
      </w:r>
      <w:r w:rsidR="00BA32C9" w:rsidRPr="00202C93">
        <w:t xml:space="preserve">podľa tejto Zmluvy </w:t>
      </w:r>
      <w:r w:rsidR="00A13750" w:rsidRPr="00202C93">
        <w:t>O</w:t>
      </w:r>
      <w:r w:rsidR="00BA32C9" w:rsidRPr="00202C93">
        <w:t>bjednávateľom.</w:t>
      </w:r>
      <w:r w:rsidR="00A13750" w:rsidRPr="00202C93">
        <w:t xml:space="preserve"> </w:t>
      </w:r>
    </w:p>
    <w:p w14:paraId="280A8C52" w14:textId="599A7C8D" w:rsidR="006D463A" w:rsidRPr="00202C93" w:rsidRDefault="005D7449" w:rsidP="00B941B3">
      <w:pPr>
        <w:pStyle w:val="Nadpis2"/>
      </w:pPr>
      <w:r w:rsidRPr="00202C93">
        <w:t xml:space="preserve">Pokiaľ nie </w:t>
      </w:r>
      <w:r w:rsidR="00E8199B" w:rsidRPr="00202C93">
        <w:t>je vykonaná skúšobná jazda</w:t>
      </w:r>
      <w:r w:rsidRPr="00202C93">
        <w:t>, ZSSK CARGO je</w:t>
      </w:r>
      <w:r w:rsidR="0090549C" w:rsidRPr="00202C93">
        <w:t xml:space="preserve"> oprávnená odmietnuť </w:t>
      </w:r>
      <w:r w:rsidR="00E8199B" w:rsidRPr="00202C93">
        <w:t>prevzatie HDV z</w:t>
      </w:r>
      <w:r w:rsidR="00A341F3" w:rsidRPr="00202C93">
        <w:t> </w:t>
      </w:r>
      <w:r w:rsidR="00823DF5" w:rsidRPr="00202C93">
        <w:t>Inštalácie ETCS</w:t>
      </w:r>
      <w:r w:rsidR="00E8199B" w:rsidRPr="00202C93">
        <w:t>.</w:t>
      </w:r>
      <w:r w:rsidR="006D463A" w:rsidRPr="00202C93">
        <w:t xml:space="preserve"> </w:t>
      </w:r>
      <w:r w:rsidRPr="00202C93">
        <w:t xml:space="preserve">Zmluvné strany sa dohodli, že tento prípad sa nepovažuje za prípad omeškania ZSSK CARGO. </w:t>
      </w:r>
    </w:p>
    <w:p w14:paraId="37B5F032" w14:textId="7328EC2D" w:rsidR="009A300F" w:rsidRPr="00202C93" w:rsidRDefault="001D28C8" w:rsidP="00B941B3">
      <w:pPr>
        <w:pStyle w:val="Nadpis2"/>
      </w:pPr>
      <w:r w:rsidRPr="00202C93">
        <w:t xml:space="preserve">V prípade, </w:t>
      </w:r>
      <w:r w:rsidR="00875934" w:rsidRPr="00202C93">
        <w:t>ak</w:t>
      </w:r>
      <w:r w:rsidRPr="00202C93">
        <w:t xml:space="preserve"> Partner odstraňuj</w:t>
      </w:r>
      <w:r w:rsidR="001C6CE5" w:rsidRPr="00202C93">
        <w:t>e V</w:t>
      </w:r>
      <w:r w:rsidRPr="00202C93">
        <w:t>ady, na ktoré sa vzťahuje záruka, v priestoroch ZSSK CARGO, prípadne na jej pozemkoch,</w:t>
      </w:r>
      <w:r w:rsidR="00905CE5" w:rsidRPr="00202C93">
        <w:t xml:space="preserve"> </w:t>
      </w:r>
      <w:r w:rsidRPr="00202C93">
        <w:t>alebo v priestoroch a/alebo na pozem</w:t>
      </w:r>
      <w:r w:rsidR="00905CE5" w:rsidRPr="00202C93">
        <w:t>koch, ktoré ZSSK CARGO obstarala</w:t>
      </w:r>
      <w:r w:rsidRPr="00202C93">
        <w:t xml:space="preserve"> za týmto účelom, znáša nebezpečenstvo škody na veci Partner</w:t>
      </w:r>
      <w:r w:rsidR="00F12810" w:rsidRPr="00202C93">
        <w:t>.</w:t>
      </w:r>
    </w:p>
    <w:p w14:paraId="59CC6FCD" w14:textId="1E806913" w:rsidR="002316A9" w:rsidRPr="00202C93" w:rsidRDefault="00316301" w:rsidP="00B941B3">
      <w:pPr>
        <w:pStyle w:val="Nadpis2"/>
      </w:pPr>
      <w:r w:rsidRPr="00202C93">
        <w:t>Ak Zmluvná strana spôsobí porušením svojich povinností a/alebo záväzkov vyplývajúcich jej z</w:t>
      </w:r>
      <w:r w:rsidR="001D7CFE" w:rsidRPr="00202C93">
        <w:t> </w:t>
      </w:r>
      <w:r w:rsidR="0090549C" w:rsidRPr="00202C93">
        <w:t>tejto</w:t>
      </w:r>
      <w:r w:rsidRPr="00202C93">
        <w:t xml:space="preserve"> </w:t>
      </w:r>
      <w:r w:rsidR="00702E75" w:rsidRPr="00202C93">
        <w:t>Zmluvy</w:t>
      </w:r>
      <w:r w:rsidR="001D7CFE" w:rsidRPr="00202C93">
        <w:t xml:space="preserve"> </w:t>
      </w:r>
      <w:r w:rsidRPr="00202C93">
        <w:t>a/alebo nedodržaním/porušením vyhlásení a/alebo záruk urobených v</w:t>
      </w:r>
      <w:r w:rsidR="0090549C" w:rsidRPr="00202C93">
        <w:t xml:space="preserve"> tejto </w:t>
      </w:r>
      <w:r w:rsidR="001F2190" w:rsidRPr="00202C93">
        <w:t>Zmluve</w:t>
      </w:r>
      <w:r w:rsidRPr="00202C93">
        <w:t xml:space="preserve"> akúkoľvek škodu druhej Zmluvnej strane, jej zodpovednosť za škodu a povinnosť na náhradu škody takto spôsobenú druhej Zmluvnej strane sa bude riadiť a spravovať ustanoveniami § 37</w:t>
      </w:r>
      <w:r w:rsidR="002316A9" w:rsidRPr="00202C93">
        <w:t>3 a </w:t>
      </w:r>
      <w:proofErr w:type="spellStart"/>
      <w:r w:rsidR="002316A9" w:rsidRPr="00202C93">
        <w:t>nasl</w:t>
      </w:r>
      <w:proofErr w:type="spellEnd"/>
      <w:r w:rsidR="002316A9" w:rsidRPr="00202C93">
        <w:t>. Obchodného zákonníka.</w:t>
      </w:r>
    </w:p>
    <w:p w14:paraId="12E9E9CF" w14:textId="12F6A67F" w:rsidR="00E0507C" w:rsidRPr="00E0507C" w:rsidRDefault="00316301" w:rsidP="00B941B3">
      <w:pPr>
        <w:pStyle w:val="Nadpis2"/>
      </w:pPr>
      <w:r w:rsidRPr="00202C93">
        <w:t xml:space="preserve">Pohľadávky Partnera voči ZSSK CARGO vzniknuté na základe ustanovení </w:t>
      </w:r>
      <w:r w:rsidR="0090549C" w:rsidRPr="00202C93">
        <w:t xml:space="preserve">tejto </w:t>
      </w:r>
      <w:r w:rsidR="00702E75" w:rsidRPr="00202C93">
        <w:t>Zmluvy</w:t>
      </w:r>
      <w:r w:rsidRPr="00202C93">
        <w:t xml:space="preserve"> nie je možné postúpiť tretej osobe bez písomného súhlasu ZSSK CARGO. V prípade, </w:t>
      </w:r>
      <w:r w:rsidR="00875934" w:rsidRPr="00202C93">
        <w:t>ak</w:t>
      </w:r>
      <w:r w:rsidRPr="00202C93">
        <w:t xml:space="preserve"> Partner bez predchádzajúceho písomného súhlasu ZSSK CARGO postúpi pohľa</w:t>
      </w:r>
      <w:r w:rsidR="005E6B32" w:rsidRPr="00202C93">
        <w:t>dávku, ktorú má voči ZSSK CARGO</w:t>
      </w:r>
      <w:r w:rsidRPr="00202C93">
        <w:t xml:space="preserve"> tretej osobe, je Partner povinný zaplatiť ZSSK CARGO</w:t>
      </w:r>
      <w:r w:rsidRPr="00581E76">
        <w:t xml:space="preserve"> zmluvnú pokutu vo výške nominálnej hodnoty postúpenej pohľadávky. </w:t>
      </w:r>
    </w:p>
    <w:p w14:paraId="1E1DF17E" w14:textId="0A59F0BB" w:rsidR="00BE0001" w:rsidRPr="00B409D0" w:rsidRDefault="00C553C1" w:rsidP="00B941B3">
      <w:pPr>
        <w:pStyle w:val="Nadpis2"/>
      </w:pPr>
      <w:bookmarkStart w:id="53" w:name="_Toc181003049"/>
      <w:r>
        <w:t>Okolnosťou</w:t>
      </w:r>
      <w:r w:rsidR="00BE0001" w:rsidRPr="00B409D0">
        <w:t xml:space="preserve"> vyššej moci sa rozumie nepredvídateľná a neodstrániteľná udalosť alebo okolnosť alebo kombinácia týchto udalostí či okolností, ktoré sú mimo kontrolu </w:t>
      </w:r>
      <w:r w:rsidR="00CD4F7E">
        <w:t>Z</w:t>
      </w:r>
      <w:r w:rsidR="00CD4F7E" w:rsidRPr="00B409D0">
        <w:t xml:space="preserve">mluvných </w:t>
      </w:r>
      <w:r w:rsidR="00BE0001" w:rsidRPr="00B409D0">
        <w:t xml:space="preserve">strán, ktorým nebolo možné zabrániť uplatnením správnej odbornej praxe a v dôsledku ktorých nie je niektorá zo </w:t>
      </w:r>
      <w:r w:rsidR="00CD4F7E">
        <w:t>Z</w:t>
      </w:r>
      <w:r w:rsidR="00CD4F7E" w:rsidRPr="00B409D0">
        <w:t xml:space="preserve">mluvných </w:t>
      </w:r>
      <w:r w:rsidR="00BE0001" w:rsidRPr="00B409D0">
        <w:t xml:space="preserve">strán </w:t>
      </w:r>
      <w:r w:rsidR="00177BAF" w:rsidRPr="00B409D0">
        <w:t xml:space="preserve">(ďalej len </w:t>
      </w:r>
      <w:r w:rsidR="00CD4F7E" w:rsidRPr="000F6462">
        <w:rPr>
          <w:b/>
        </w:rPr>
        <w:t>„</w:t>
      </w:r>
      <w:r w:rsidR="00177BAF" w:rsidRPr="000F6462">
        <w:rPr>
          <w:b/>
        </w:rPr>
        <w:t>Dotknutá zmluvná strana</w:t>
      </w:r>
      <w:r w:rsidR="00CD4F7E" w:rsidRPr="000F6462">
        <w:rPr>
          <w:b/>
        </w:rPr>
        <w:t>“</w:t>
      </w:r>
      <w:r w:rsidR="00177BAF" w:rsidRPr="00B409D0">
        <w:t xml:space="preserve">) </w:t>
      </w:r>
      <w:r w:rsidR="00BE0001" w:rsidRPr="00B409D0">
        <w:t>schopná plniť svoje záväzky podľa tejto Zmluvy alebo je v celkovom alebo čiastočnom omeškaní v jeho plnení</w:t>
      </w:r>
      <w:r w:rsidR="00CD4F7E">
        <w:t>, najmä</w:t>
      </w:r>
      <w:r w:rsidR="00BE0001" w:rsidRPr="00B409D0">
        <w:t>:</w:t>
      </w:r>
    </w:p>
    <w:p w14:paraId="7DC62099" w14:textId="4CC99940" w:rsidR="00BE0001" w:rsidRPr="00B409D0" w:rsidRDefault="00BE0001" w:rsidP="00C152D3">
      <w:pPr>
        <w:numPr>
          <w:ilvl w:val="0"/>
          <w:numId w:val="31"/>
        </w:numPr>
        <w:ind w:hanging="436"/>
        <w:rPr>
          <w:rFonts w:ascii="Arial" w:hAnsi="Arial" w:cs="Arial"/>
          <w:sz w:val="20"/>
          <w:szCs w:val="20"/>
          <w:lang w:eastAsia="en-US"/>
        </w:rPr>
      </w:pPr>
      <w:r w:rsidRPr="00B409D0">
        <w:rPr>
          <w:rFonts w:ascii="Arial" w:hAnsi="Arial" w:cs="Arial"/>
          <w:sz w:val="20"/>
          <w:szCs w:val="20"/>
          <w:lang w:eastAsia="en-US"/>
        </w:rPr>
        <w:t>Vojnového stavu, invázie, konfliktu alebo jednania vonkajšieho nepriateľa, blokády, embarga, povstania alebo občianskych nepokojov, terorizmu</w:t>
      </w:r>
      <w:r w:rsidR="00CD4F7E">
        <w:rPr>
          <w:rFonts w:ascii="Arial" w:hAnsi="Arial" w:cs="Arial"/>
          <w:sz w:val="20"/>
          <w:szCs w:val="20"/>
          <w:lang w:eastAsia="en-US"/>
        </w:rPr>
        <w:t>;</w:t>
      </w:r>
    </w:p>
    <w:p w14:paraId="07FF0265" w14:textId="34187BA9" w:rsidR="00BE0001" w:rsidRPr="00B409D0" w:rsidRDefault="00BE0001" w:rsidP="00C152D3">
      <w:pPr>
        <w:numPr>
          <w:ilvl w:val="0"/>
          <w:numId w:val="31"/>
        </w:numPr>
        <w:ind w:hanging="436"/>
        <w:rPr>
          <w:rFonts w:ascii="Arial" w:hAnsi="Arial" w:cs="Arial"/>
          <w:sz w:val="20"/>
          <w:szCs w:val="20"/>
          <w:lang w:eastAsia="en-US"/>
        </w:rPr>
      </w:pPr>
      <w:r w:rsidRPr="00B409D0">
        <w:rPr>
          <w:rFonts w:ascii="Arial" w:hAnsi="Arial" w:cs="Arial"/>
          <w:sz w:val="20"/>
          <w:szCs w:val="20"/>
          <w:lang w:eastAsia="en-US"/>
        </w:rPr>
        <w:t>Blesku, požiaru, sopečného výbuchu, zosuvu pôdy, povodne búrky, tajfúnu alebo tornáda, zemetrasenia</w:t>
      </w:r>
      <w:r w:rsidR="00CD4F7E">
        <w:rPr>
          <w:rFonts w:ascii="Arial" w:hAnsi="Arial" w:cs="Arial"/>
          <w:sz w:val="20"/>
          <w:szCs w:val="20"/>
          <w:lang w:eastAsia="en-US"/>
        </w:rPr>
        <w:t>;</w:t>
      </w:r>
    </w:p>
    <w:p w14:paraId="5D0B82D4" w14:textId="170775B2" w:rsidR="00BE0001" w:rsidRPr="00B409D0" w:rsidRDefault="00BE0001" w:rsidP="00C152D3">
      <w:pPr>
        <w:numPr>
          <w:ilvl w:val="0"/>
          <w:numId w:val="31"/>
        </w:numPr>
        <w:ind w:hanging="436"/>
        <w:rPr>
          <w:rFonts w:ascii="Arial" w:hAnsi="Arial" w:cs="Arial"/>
          <w:sz w:val="20"/>
          <w:szCs w:val="20"/>
          <w:lang w:eastAsia="en-US"/>
        </w:rPr>
      </w:pPr>
      <w:r w:rsidRPr="00B409D0">
        <w:rPr>
          <w:rFonts w:ascii="Arial" w:hAnsi="Arial" w:cs="Arial"/>
          <w:sz w:val="20"/>
          <w:szCs w:val="20"/>
          <w:lang w:eastAsia="en-US"/>
        </w:rPr>
        <w:t xml:space="preserve">Celoštátnych štrajkov, regionálnych štrajkov, štrajkov v rámci odvetvia, za ktoré </w:t>
      </w:r>
      <w:r w:rsidR="00177BAF" w:rsidRPr="00B409D0">
        <w:rPr>
          <w:rFonts w:ascii="Arial" w:hAnsi="Arial" w:cs="Arial"/>
          <w:sz w:val="20"/>
          <w:szCs w:val="20"/>
          <w:lang w:eastAsia="en-US"/>
        </w:rPr>
        <w:t xml:space="preserve">Dotknutá </w:t>
      </w:r>
      <w:r w:rsidRPr="00B409D0">
        <w:rPr>
          <w:rFonts w:ascii="Arial" w:hAnsi="Arial" w:cs="Arial"/>
          <w:sz w:val="20"/>
          <w:szCs w:val="20"/>
          <w:lang w:eastAsia="en-US"/>
        </w:rPr>
        <w:t>zmluvná strana ani žiaden z jej subdodávateľov ani žiaden z jej zamest</w:t>
      </w:r>
      <w:r w:rsidR="00B409D0" w:rsidRPr="00B409D0">
        <w:rPr>
          <w:rFonts w:ascii="Arial" w:hAnsi="Arial" w:cs="Arial"/>
          <w:sz w:val="20"/>
          <w:szCs w:val="20"/>
          <w:lang w:eastAsia="en-US"/>
        </w:rPr>
        <w:t>nancov nenesie zodpovednosť.</w:t>
      </w:r>
    </w:p>
    <w:p w14:paraId="1DA6EA51" w14:textId="4D19681A" w:rsidR="00177BAF" w:rsidRDefault="00C152D3" w:rsidP="00B941B3">
      <w:pPr>
        <w:pStyle w:val="Nadpis2"/>
      </w:pPr>
      <w:r>
        <w:t xml:space="preserve">Pôsobenie okolností vyššej moci je Dotknutá zmluvná strana povinná bez meškania písomne oznámiť druhej Zmluvnej strane a v takomto oznámení uviesť povahu okolností vyššej moci a odôvodniť akým spôsobom jej okolnosti vyššej moci bránia v splnení jej záväzku. </w:t>
      </w:r>
      <w:r w:rsidR="00177BAF" w:rsidRPr="00B409D0">
        <w:t xml:space="preserve">V prípade </w:t>
      </w:r>
      <w:r w:rsidR="00A341F3">
        <w:t xml:space="preserve">pôsobenia </w:t>
      </w:r>
      <w:r w:rsidR="00177BAF" w:rsidRPr="00B409D0">
        <w:t>vyššej moci sa má za to</w:t>
      </w:r>
      <w:r w:rsidR="00A341F3">
        <w:t>,</w:t>
      </w:r>
      <w:r w:rsidR="00177BAF" w:rsidRPr="00B409D0">
        <w:t xml:space="preserve"> že Dotknutá zmluvná strana neporušuje svoje záväzky podľa tejto Zmluvy, pokiaľ je jej schopnosť plniť svoje záväzky aj naďalej ovpl</w:t>
      </w:r>
      <w:r w:rsidR="00B409D0" w:rsidRPr="00B409D0">
        <w:t>yvnená udalosťami vyššej moci.</w:t>
      </w:r>
      <w:r>
        <w:t xml:space="preserve"> Dotknutá zmluvná strana je povinná oznámiť pominutie pôsobenia okolností vyššej moci bezodkladne druhej Zmluvnej strane a začať bezodkladne po ich pominutí plniť ďalej svoje záväzky; o čas pôsobenia okolností vyššej moci sa predĺžia termíny/lehoty ustanovené na plnenie touto Zmluvy, pričom dobu posunu týchto termínov/lehôt si Zmluvné strany písomne potvrdia. Pokiaľ okolnosti vyššej moci trvajú dlhšie ako 3 mesiace, je druhá Zmluvná strana oprávnená od tejto Zmluvy odstúpiť. </w:t>
      </w:r>
    </w:p>
    <w:p w14:paraId="62BB931F" w14:textId="77777777" w:rsidR="00E74D29" w:rsidRPr="00685D61" w:rsidRDefault="00E74D29" w:rsidP="00685D61"/>
    <w:p w14:paraId="32BB77FA" w14:textId="77777777" w:rsidR="009A300F" w:rsidRPr="00A608C3" w:rsidRDefault="009A300F" w:rsidP="000F6462">
      <w:pPr>
        <w:pStyle w:val="Nadpis1"/>
        <w:ind w:hanging="436"/>
        <w:rPr>
          <w:rFonts w:ascii="Arial" w:hAnsi="Arial" w:cs="Arial"/>
          <w:sz w:val="20"/>
          <w:szCs w:val="20"/>
        </w:rPr>
      </w:pPr>
      <w:r w:rsidRPr="00A608C3">
        <w:rPr>
          <w:rFonts w:ascii="Arial" w:hAnsi="Arial" w:cs="Arial"/>
          <w:sz w:val="20"/>
          <w:szCs w:val="20"/>
        </w:rPr>
        <w:t>zodpovednosť za vady a záručná doba</w:t>
      </w:r>
      <w:bookmarkEnd w:id="53"/>
    </w:p>
    <w:p w14:paraId="5CF67A20" w14:textId="26620B5C" w:rsidR="009A300F" w:rsidRPr="00202C93" w:rsidRDefault="00944119" w:rsidP="00B941B3">
      <w:pPr>
        <w:pStyle w:val="Nadpis2"/>
      </w:pPr>
      <w:r w:rsidRPr="00A608C3">
        <w:t>Partner</w:t>
      </w:r>
      <w:r w:rsidR="0090549C">
        <w:t xml:space="preserve"> sa zaväzuje </w:t>
      </w:r>
      <w:r w:rsidR="001B3352">
        <w:t>vykonať Dielo</w:t>
      </w:r>
      <w:r w:rsidR="00A341F3">
        <w:t>, resp. každé jedno čiastkové Dielo</w:t>
      </w:r>
      <w:r w:rsidR="001B3352">
        <w:t xml:space="preserve"> podľa</w:t>
      </w:r>
      <w:r w:rsidR="009A300F" w:rsidRPr="00A608C3">
        <w:t xml:space="preserve"> </w:t>
      </w:r>
      <w:r w:rsidR="0090549C">
        <w:t xml:space="preserve">tejto </w:t>
      </w:r>
      <w:r w:rsidR="00702E75">
        <w:t>Zmluvy</w:t>
      </w:r>
      <w:r w:rsidR="001B3352">
        <w:t xml:space="preserve"> </w:t>
      </w:r>
      <w:bookmarkStart w:id="54" w:name="_Toc119480838"/>
      <w:bookmarkStart w:id="55" w:name="_Toc121286196"/>
      <w:bookmarkStart w:id="56" w:name="_Toc121286785"/>
      <w:bookmarkStart w:id="57" w:name="_Toc139803349"/>
      <w:r w:rsidR="009A300F" w:rsidRPr="00A608C3">
        <w:t>v súlade, v rozsahu, v kvalite, spôsobom a za ďalších podmienok uvedených v</w:t>
      </w:r>
      <w:r w:rsidR="0090549C">
        <w:t xml:space="preserve"> tejto </w:t>
      </w:r>
      <w:r w:rsidR="001F2190">
        <w:t>Zmluve</w:t>
      </w:r>
      <w:r w:rsidR="00A341F3">
        <w:t>.</w:t>
      </w:r>
      <w:r w:rsidR="001330F7" w:rsidRPr="00A608C3">
        <w:t xml:space="preserve"> Partner</w:t>
      </w:r>
      <w:r w:rsidR="0086376B" w:rsidRPr="00A608C3">
        <w:t xml:space="preserve"> </w:t>
      </w:r>
      <w:r w:rsidR="009A300F" w:rsidRPr="00A608C3">
        <w:t xml:space="preserve">ručí za to, že </w:t>
      </w:r>
      <w:r w:rsidR="00E65959">
        <w:t>ním dodaný (</w:t>
      </w:r>
      <w:r w:rsidR="00E65959" w:rsidRPr="00202C93">
        <w:t>inštalovaný) systém ETCS</w:t>
      </w:r>
      <w:r w:rsidR="00A13750" w:rsidRPr="00202C93">
        <w:t xml:space="preserve"> </w:t>
      </w:r>
      <w:r w:rsidR="009A300F" w:rsidRPr="00202C93">
        <w:t xml:space="preserve">nemá </w:t>
      </w:r>
      <w:r w:rsidR="00F4481D" w:rsidRPr="00202C93">
        <w:t>V</w:t>
      </w:r>
      <w:r w:rsidR="000655F5" w:rsidRPr="00202C93">
        <w:t xml:space="preserve">ady a že funkčnosť </w:t>
      </w:r>
      <w:r w:rsidR="000655F5" w:rsidRPr="00202C93">
        <w:lastRenderedPageBreak/>
        <w:t>a</w:t>
      </w:r>
      <w:r w:rsidR="00931A0F">
        <w:t> </w:t>
      </w:r>
      <w:r w:rsidR="00E65959" w:rsidRPr="00202C93">
        <w:t>jeho</w:t>
      </w:r>
      <w:r w:rsidR="000655F5" w:rsidRPr="00202C93">
        <w:t> použitie</w:t>
      </w:r>
      <w:r w:rsidR="00E03DED" w:rsidRPr="00202C93">
        <w:t>, vrátane dodaných</w:t>
      </w:r>
      <w:r w:rsidR="004642AF" w:rsidRPr="00202C93">
        <w:t xml:space="preserve"> dielov </w:t>
      </w:r>
      <w:r w:rsidR="0037680F" w:rsidRPr="00202C93">
        <w:t xml:space="preserve">po vykonaní </w:t>
      </w:r>
      <w:r w:rsidR="00397EDD" w:rsidRPr="00202C93">
        <w:t>Inštalácie ETCS</w:t>
      </w:r>
      <w:r w:rsidR="0037680F" w:rsidRPr="00202C93">
        <w:t xml:space="preserve"> </w:t>
      </w:r>
      <w:r w:rsidR="009A300F" w:rsidRPr="00202C93">
        <w:t xml:space="preserve">bude plne zodpovedať funkčným </w:t>
      </w:r>
      <w:r w:rsidR="0037680F" w:rsidRPr="00202C93">
        <w:t>požiadavkám v</w:t>
      </w:r>
      <w:r w:rsidR="00397EDD" w:rsidRPr="00202C93">
        <w:t>yplývajúcim zo všeobecne záväzných</w:t>
      </w:r>
      <w:r w:rsidR="0037680F" w:rsidRPr="00202C93">
        <w:t xml:space="preserve"> právnych predpisov, technických noriem a </w:t>
      </w:r>
      <w:r w:rsidR="001D7CFE" w:rsidRPr="00202C93">
        <w:t xml:space="preserve">príslušnej </w:t>
      </w:r>
      <w:r w:rsidR="009A300F" w:rsidRPr="00202C93">
        <w:t>Dokumentáci</w:t>
      </w:r>
      <w:r w:rsidR="001D7CFE" w:rsidRPr="00202C93">
        <w:t>e</w:t>
      </w:r>
      <w:r w:rsidR="0037680F" w:rsidRPr="00202C93">
        <w:t xml:space="preserve">, </w:t>
      </w:r>
      <w:proofErr w:type="spellStart"/>
      <w:r w:rsidR="0037680F" w:rsidRPr="00202C93">
        <w:t>t.j</w:t>
      </w:r>
      <w:proofErr w:type="spellEnd"/>
      <w:r w:rsidR="0037680F" w:rsidRPr="00202C93">
        <w:t xml:space="preserve">. </w:t>
      </w:r>
      <w:r w:rsidR="00E65959" w:rsidRPr="00202C93">
        <w:t xml:space="preserve">ETCS a príslušné </w:t>
      </w:r>
      <w:r w:rsidR="0037680F" w:rsidRPr="00202C93">
        <w:t xml:space="preserve">HDV bude po vykonaní </w:t>
      </w:r>
      <w:r w:rsidR="00397EDD" w:rsidRPr="00202C93">
        <w:t>Inštalácie ETCS</w:t>
      </w:r>
      <w:r w:rsidR="0037680F" w:rsidRPr="00202C93">
        <w:t xml:space="preserve"> plne spôsobilé na prevádzku na dráhe</w:t>
      </w:r>
      <w:r w:rsidR="00453DDF" w:rsidRPr="00202C93">
        <w:t xml:space="preserve"> na území Slovenskej republiky</w:t>
      </w:r>
      <w:r w:rsidR="008D42C0" w:rsidRPr="00202C93">
        <w:t>,</w:t>
      </w:r>
      <w:r w:rsidR="002B6A02" w:rsidRPr="00202C93">
        <w:t> Českej republiky</w:t>
      </w:r>
      <w:r w:rsidR="00D039BF" w:rsidRPr="00202C93">
        <w:t xml:space="preserve"> a</w:t>
      </w:r>
      <w:r w:rsidR="008931CD">
        <w:t> Poľskej republike</w:t>
      </w:r>
      <w:r w:rsidR="00397EDD" w:rsidRPr="00202C93">
        <w:t>,</w:t>
      </w:r>
      <w:r w:rsidR="00A13750" w:rsidRPr="00202C93">
        <w:t xml:space="preserve"> a to nie len po technickej, ale aj</w:t>
      </w:r>
      <w:r w:rsidR="00931A0F">
        <w:t xml:space="preserve"> po</w:t>
      </w:r>
      <w:r w:rsidR="00A13750" w:rsidRPr="00202C93">
        <w:t xml:space="preserve"> formálno-právnej stránke</w:t>
      </w:r>
      <w:r w:rsidR="009A300F" w:rsidRPr="00202C93">
        <w:t>.</w:t>
      </w:r>
    </w:p>
    <w:p w14:paraId="76B80253" w14:textId="14FACE3A" w:rsidR="00C91A6A" w:rsidRPr="00A608C3" w:rsidRDefault="00C91A6A" w:rsidP="00B941B3">
      <w:pPr>
        <w:pStyle w:val="Nadpis2"/>
      </w:pPr>
      <w:r w:rsidRPr="00202C93">
        <w:t>Partner zodpovedá z</w:t>
      </w:r>
      <w:r w:rsidRPr="00A608C3">
        <w:t xml:space="preserve">a </w:t>
      </w:r>
      <w:r w:rsidR="006F7E76" w:rsidRPr="00A608C3">
        <w:t>V</w:t>
      </w:r>
      <w:r w:rsidRPr="00A608C3">
        <w:t>ady,</w:t>
      </w:r>
      <w:r w:rsidR="00024D4B" w:rsidRPr="00A608C3">
        <w:t xml:space="preserve"> ktoré má </w:t>
      </w:r>
      <w:r w:rsidR="00037709">
        <w:t xml:space="preserve">každý </w:t>
      </w:r>
      <w:r w:rsidR="00A13750">
        <w:t xml:space="preserve">výsledok </w:t>
      </w:r>
      <w:r w:rsidR="00586B5C">
        <w:t>P</w:t>
      </w:r>
      <w:r w:rsidR="00CB1F3B" w:rsidRPr="00A608C3">
        <w:t>redmet</w:t>
      </w:r>
      <w:r w:rsidR="00A13750">
        <w:t>u</w:t>
      </w:r>
      <w:r w:rsidR="00CB1F3B" w:rsidRPr="00A608C3">
        <w:t xml:space="preserve"> </w:t>
      </w:r>
      <w:r w:rsidR="001C3591">
        <w:t>plnenia</w:t>
      </w:r>
      <w:r w:rsidR="00037709">
        <w:t xml:space="preserve"> </w:t>
      </w:r>
      <w:r w:rsidRPr="00A608C3">
        <w:t xml:space="preserve">v okamihu, keď prechádza nebezpečenstvo škody na </w:t>
      </w:r>
      <w:r w:rsidR="002B5D53" w:rsidRPr="00A608C3">
        <w:t xml:space="preserve">ZSSK CARGO, aj keď sa </w:t>
      </w:r>
      <w:r w:rsidR="006F7E76" w:rsidRPr="00A608C3">
        <w:t>V</w:t>
      </w:r>
      <w:r w:rsidR="002B5D53" w:rsidRPr="00A608C3">
        <w:t xml:space="preserve">ada stane zjavnou až po tomto čase. Partner zodpovedá takisto za každú </w:t>
      </w:r>
      <w:r w:rsidR="006F7E76" w:rsidRPr="00A608C3">
        <w:t>V</w:t>
      </w:r>
      <w:r w:rsidR="002B5D53" w:rsidRPr="00A608C3">
        <w:t>adu, ktorá vznikne pred okamihom uvedenom v predchádzajúcej vete</w:t>
      </w:r>
      <w:r w:rsidR="00A13750">
        <w:t xml:space="preserve"> alebo</w:t>
      </w:r>
      <w:r w:rsidR="001F4119">
        <w:t xml:space="preserve"> kedykoľvek</w:t>
      </w:r>
      <w:r w:rsidR="001B3352" w:rsidRPr="001B3352">
        <w:t xml:space="preserve"> počas</w:t>
      </w:r>
      <w:r w:rsidR="001F4119">
        <w:t xml:space="preserve"> trvania</w:t>
      </w:r>
      <w:r w:rsidR="001B3352" w:rsidRPr="001B3352">
        <w:t xml:space="preserve"> Záručnej doby. </w:t>
      </w:r>
      <w:r w:rsidR="001D7CFE">
        <w:t>Partner</w:t>
      </w:r>
      <w:r w:rsidR="001B3352" w:rsidRPr="001B3352">
        <w:t xml:space="preserve"> nezodpovedá za Vady</w:t>
      </w:r>
      <w:r w:rsidR="001F4119">
        <w:t xml:space="preserve"> v prípadoch </w:t>
      </w:r>
      <w:r w:rsidR="001F4119" w:rsidRPr="00D25547">
        <w:t xml:space="preserve">uvedených v bodoch </w:t>
      </w:r>
      <w:r w:rsidR="001F4119" w:rsidRPr="00C553C1">
        <w:t>5.2</w:t>
      </w:r>
      <w:r w:rsidR="00046D78" w:rsidRPr="00C553C1">
        <w:t>.</w:t>
      </w:r>
      <w:r w:rsidR="001F4119" w:rsidRPr="00C553C1">
        <w:t xml:space="preserve"> až 5.5</w:t>
      </w:r>
      <w:r w:rsidR="00046D78">
        <w:t>.</w:t>
      </w:r>
      <w:r w:rsidR="001F4119" w:rsidRPr="00D25547">
        <w:t xml:space="preserve"> Prílohy č. </w:t>
      </w:r>
      <w:r w:rsidR="00D25547" w:rsidRPr="00D25547">
        <w:t>6</w:t>
      </w:r>
      <w:r w:rsidR="001F4119">
        <w:t xml:space="preserve"> tejto Zmluvy</w:t>
      </w:r>
      <w:r w:rsidR="002B5D53" w:rsidRPr="00A608C3">
        <w:t>.</w:t>
      </w:r>
      <w:r w:rsidR="00CB4F13">
        <w:t xml:space="preserve"> Partner zodpovedá ZSSK CARGO za správnosť a úplnosť všetkej ním dodanej Dokumentácie a zároveň zodpovedá ZSSK CARGO za všetky Vady a škody spôsobené nesprávnosťou alebo neúplnosťou dodanej Dokumentácie.</w:t>
      </w:r>
    </w:p>
    <w:p w14:paraId="150E5A62" w14:textId="7E865495" w:rsidR="00156FA7" w:rsidRPr="00B409D0" w:rsidRDefault="00156FA7" w:rsidP="00B941B3">
      <w:pPr>
        <w:pStyle w:val="Nadpis2"/>
      </w:pPr>
      <w:r w:rsidRPr="00B409D0">
        <w:t xml:space="preserve">Partner nesie zodpovednosť za všetky preukázané škody, ktoré vzniknú </w:t>
      </w:r>
      <w:r w:rsidR="00A13750">
        <w:t>O</w:t>
      </w:r>
      <w:r w:rsidRPr="00B409D0">
        <w:t xml:space="preserve">bjednávateľovi alebo tretím subjektom a sú spôsobené v dôsledku </w:t>
      </w:r>
      <w:r w:rsidR="00A13750">
        <w:t xml:space="preserve">Vád </w:t>
      </w:r>
      <w:r w:rsidR="00E65959">
        <w:t>Inštalácie ETCS</w:t>
      </w:r>
      <w:r w:rsidRPr="00B409D0">
        <w:t xml:space="preserve"> alebo sú zapríčinené </w:t>
      </w:r>
      <w:r w:rsidR="00A13750">
        <w:t>V</w:t>
      </w:r>
      <w:r w:rsidRPr="00B409D0">
        <w:t xml:space="preserve">adami vzniknutými </w:t>
      </w:r>
      <w:r w:rsidR="00E65959">
        <w:t xml:space="preserve">na systéme ETCS </w:t>
      </w:r>
      <w:r w:rsidR="00A13750">
        <w:t>počas</w:t>
      </w:r>
      <w:r w:rsidRPr="00B409D0">
        <w:t> </w:t>
      </w:r>
      <w:r w:rsidR="00A13750">
        <w:t>Z</w:t>
      </w:r>
      <w:r w:rsidRPr="00B409D0">
        <w:t>áručnej dob</w:t>
      </w:r>
      <w:r w:rsidR="00A13750">
        <w:t>y</w:t>
      </w:r>
      <w:r w:rsidRPr="00B409D0">
        <w:t>.</w:t>
      </w:r>
    </w:p>
    <w:p w14:paraId="0C3E2F27" w14:textId="6833C1AF" w:rsidR="002B5D53" w:rsidRPr="00A608C3" w:rsidRDefault="002B5D53" w:rsidP="00B941B3">
      <w:pPr>
        <w:pStyle w:val="Nadpis2"/>
      </w:pPr>
      <w:r w:rsidRPr="00A608C3">
        <w:t xml:space="preserve">Ak </w:t>
      </w:r>
      <w:r w:rsidR="00E758F7" w:rsidRPr="00A608C3">
        <w:t xml:space="preserve">Partner </w:t>
      </w:r>
      <w:r w:rsidRPr="00A608C3">
        <w:t>uskutočn</w:t>
      </w:r>
      <w:r w:rsidR="00E758F7" w:rsidRPr="00A608C3">
        <w:t>í</w:t>
      </w:r>
      <w:r w:rsidR="0090549C">
        <w:t xml:space="preserve"> P</w:t>
      </w:r>
      <w:r w:rsidRPr="00A608C3">
        <w:t>lneni</w:t>
      </w:r>
      <w:r w:rsidR="00E758F7" w:rsidRPr="00A608C3">
        <w:t>e</w:t>
      </w:r>
      <w:r w:rsidRPr="00A608C3">
        <w:t xml:space="preserve"> predmetu </w:t>
      </w:r>
      <w:r w:rsidR="00702E75">
        <w:t>Zmluvy</w:t>
      </w:r>
      <w:r w:rsidRPr="00A608C3">
        <w:t xml:space="preserve"> s </w:t>
      </w:r>
      <w:r w:rsidR="006F7E76" w:rsidRPr="00A608C3">
        <w:t>V</w:t>
      </w:r>
      <w:r w:rsidRPr="00A608C3">
        <w:t>adami, Zmluvné strany sa dohodli, že ZSSK CARGO môže</w:t>
      </w:r>
      <w:r w:rsidR="00C72763">
        <w:t xml:space="preserve"> postupom uvedeným</w:t>
      </w:r>
      <w:r w:rsidR="00CA7AB6">
        <w:t xml:space="preserve"> v Príl</w:t>
      </w:r>
      <w:r w:rsidR="0086782C">
        <w:t xml:space="preserve">ohe č. </w:t>
      </w:r>
      <w:r w:rsidR="00CD4F7E">
        <w:t>6</w:t>
      </w:r>
      <w:r w:rsidR="0086782C">
        <w:t xml:space="preserve"> </w:t>
      </w:r>
      <w:r w:rsidR="00CA7AB6">
        <w:t xml:space="preserve">tejto </w:t>
      </w:r>
      <w:r w:rsidR="00702E75">
        <w:t>Zmluvy</w:t>
      </w:r>
      <w:r w:rsidR="001F4119">
        <w:t xml:space="preserve"> najmä</w:t>
      </w:r>
      <w:r w:rsidRPr="00A608C3">
        <w:t>:</w:t>
      </w:r>
    </w:p>
    <w:p w14:paraId="48A3AE87" w14:textId="428FCEA5" w:rsidR="00632228" w:rsidRPr="00A608C3" w:rsidRDefault="009F54F3" w:rsidP="000F6462">
      <w:pPr>
        <w:pStyle w:val="Nadpis3"/>
        <w:tabs>
          <w:tab w:val="clear" w:pos="1620"/>
          <w:tab w:val="num" w:pos="1418"/>
        </w:tabs>
        <w:ind w:left="1418" w:hanging="425"/>
        <w:rPr>
          <w:rFonts w:ascii="Arial" w:hAnsi="Arial" w:cs="Arial"/>
          <w:sz w:val="20"/>
          <w:szCs w:val="20"/>
          <w:lang w:eastAsia="en-US"/>
        </w:rPr>
      </w:pPr>
      <w:r>
        <w:rPr>
          <w:rFonts w:ascii="Arial" w:hAnsi="Arial" w:cs="Arial"/>
          <w:sz w:val="20"/>
          <w:szCs w:val="20"/>
          <w:lang w:eastAsia="en-US"/>
        </w:rPr>
        <w:t>p</w:t>
      </w:r>
      <w:r w:rsidR="00E74039" w:rsidRPr="00A608C3">
        <w:rPr>
          <w:rFonts w:ascii="Arial" w:hAnsi="Arial" w:cs="Arial"/>
          <w:sz w:val="20"/>
          <w:szCs w:val="20"/>
          <w:lang w:eastAsia="en-US"/>
        </w:rPr>
        <w:t>ožadovať,</w:t>
      </w:r>
      <w:r w:rsidR="002B5D53" w:rsidRPr="00A608C3">
        <w:rPr>
          <w:rFonts w:ascii="Arial" w:hAnsi="Arial" w:cs="Arial"/>
          <w:sz w:val="20"/>
          <w:szCs w:val="20"/>
          <w:lang w:eastAsia="en-US"/>
        </w:rPr>
        <w:t xml:space="preserve"> v lehote </w:t>
      </w:r>
      <w:r w:rsidR="00870C57">
        <w:rPr>
          <w:rFonts w:ascii="Arial" w:hAnsi="Arial" w:cs="Arial"/>
          <w:sz w:val="20"/>
          <w:lang w:eastAsia="en-US"/>
        </w:rPr>
        <w:t xml:space="preserve">stanovenej Reklamačným poriadkom, ktorý tvorí Prílohu č. </w:t>
      </w:r>
      <w:r w:rsidR="00CD4F7E">
        <w:rPr>
          <w:rFonts w:ascii="Arial" w:hAnsi="Arial" w:cs="Arial"/>
          <w:sz w:val="20"/>
          <w:lang w:eastAsia="en-US"/>
        </w:rPr>
        <w:t>6</w:t>
      </w:r>
      <w:r w:rsidR="00870C57">
        <w:rPr>
          <w:rFonts w:ascii="Arial" w:hAnsi="Arial" w:cs="Arial"/>
          <w:sz w:val="20"/>
          <w:lang w:eastAsia="en-US"/>
        </w:rPr>
        <w:t xml:space="preserve"> tejto Zmluvy (ďalej len „</w:t>
      </w:r>
      <w:r w:rsidR="00870C57" w:rsidRPr="007E6C21">
        <w:rPr>
          <w:rFonts w:ascii="Arial" w:hAnsi="Arial" w:cs="Arial"/>
          <w:b/>
          <w:sz w:val="20"/>
          <w:lang w:eastAsia="en-US"/>
        </w:rPr>
        <w:t>Reklamačný poriadok</w:t>
      </w:r>
      <w:r w:rsidR="00870C57">
        <w:rPr>
          <w:rFonts w:ascii="Arial" w:hAnsi="Arial" w:cs="Arial"/>
          <w:sz w:val="20"/>
          <w:lang w:eastAsia="en-US"/>
        </w:rPr>
        <w:t>“)</w:t>
      </w:r>
      <w:r w:rsidR="002B5D53" w:rsidRPr="00CC5B91">
        <w:rPr>
          <w:rFonts w:ascii="Arial" w:hAnsi="Arial"/>
          <w:sz w:val="20"/>
        </w:rPr>
        <w:t xml:space="preserve"> </w:t>
      </w:r>
      <w:r w:rsidR="002B5D53" w:rsidRPr="00A608C3">
        <w:rPr>
          <w:rFonts w:ascii="Arial" w:hAnsi="Arial" w:cs="Arial"/>
          <w:sz w:val="20"/>
          <w:szCs w:val="20"/>
          <w:lang w:eastAsia="en-US"/>
        </w:rPr>
        <w:t xml:space="preserve">odstránenie </w:t>
      </w:r>
      <w:r w:rsidR="006F7E76" w:rsidRPr="00A608C3">
        <w:rPr>
          <w:rFonts w:ascii="Arial" w:hAnsi="Arial" w:cs="Arial"/>
          <w:sz w:val="20"/>
          <w:szCs w:val="20"/>
          <w:lang w:eastAsia="en-US"/>
        </w:rPr>
        <w:t>V</w:t>
      </w:r>
      <w:r w:rsidR="002B5D53" w:rsidRPr="00A608C3">
        <w:rPr>
          <w:rFonts w:ascii="Arial" w:hAnsi="Arial" w:cs="Arial"/>
          <w:sz w:val="20"/>
          <w:szCs w:val="20"/>
          <w:lang w:eastAsia="en-US"/>
        </w:rPr>
        <w:t xml:space="preserve">ád uskutočnením náhradného alebo dodatočného </w:t>
      </w:r>
      <w:r w:rsidR="00EC5BA3" w:rsidRPr="00A608C3">
        <w:rPr>
          <w:rFonts w:ascii="Arial" w:hAnsi="Arial" w:cs="Arial"/>
          <w:sz w:val="20"/>
          <w:szCs w:val="20"/>
          <w:lang w:eastAsia="en-US"/>
        </w:rPr>
        <w:t>plnenia a požadovať odstránenie právnych</w:t>
      </w:r>
      <w:r w:rsidR="002201D9" w:rsidRPr="00A608C3">
        <w:rPr>
          <w:rFonts w:ascii="Arial" w:hAnsi="Arial" w:cs="Arial"/>
          <w:sz w:val="20"/>
          <w:szCs w:val="20"/>
          <w:lang w:eastAsia="en-US"/>
        </w:rPr>
        <w:t xml:space="preserve"> V</w:t>
      </w:r>
      <w:r w:rsidR="00EC5BA3" w:rsidRPr="00A608C3">
        <w:rPr>
          <w:rFonts w:ascii="Arial" w:hAnsi="Arial" w:cs="Arial"/>
          <w:sz w:val="20"/>
          <w:szCs w:val="20"/>
          <w:lang w:eastAsia="en-US"/>
        </w:rPr>
        <w:t>ád</w:t>
      </w:r>
      <w:r w:rsidR="00870C57">
        <w:rPr>
          <w:rFonts w:ascii="Arial" w:hAnsi="Arial" w:cs="Arial"/>
          <w:sz w:val="20"/>
          <w:szCs w:val="20"/>
          <w:lang w:eastAsia="en-US"/>
        </w:rPr>
        <w:t xml:space="preserve"> (ak táto lehota nie je Reklamačným </w:t>
      </w:r>
      <w:r w:rsidR="001F4119">
        <w:rPr>
          <w:rFonts w:ascii="Arial" w:hAnsi="Arial" w:cs="Arial"/>
          <w:sz w:val="20"/>
          <w:szCs w:val="20"/>
          <w:lang w:eastAsia="en-US"/>
        </w:rPr>
        <w:t xml:space="preserve">poriadkom </w:t>
      </w:r>
      <w:r w:rsidR="00870C57">
        <w:rPr>
          <w:rFonts w:ascii="Arial" w:hAnsi="Arial" w:cs="Arial"/>
          <w:sz w:val="20"/>
          <w:szCs w:val="20"/>
          <w:lang w:eastAsia="en-US"/>
        </w:rPr>
        <w:t>stanovená potom v lehote určenej ZSSK CARGO, ktorá musí byť primeraná povahe Vady a predpokladanej časovej náročnosti na jej vybavenie)</w:t>
      </w:r>
      <w:r w:rsidR="00EC5BA3" w:rsidRPr="00A608C3">
        <w:rPr>
          <w:rFonts w:ascii="Arial" w:hAnsi="Arial" w:cs="Arial"/>
          <w:sz w:val="20"/>
          <w:szCs w:val="20"/>
          <w:lang w:eastAsia="en-US"/>
        </w:rPr>
        <w:t>, a/alebo</w:t>
      </w:r>
    </w:p>
    <w:p w14:paraId="4A6B5632" w14:textId="5C856512" w:rsidR="00632228" w:rsidRPr="00A608C3" w:rsidRDefault="00EB068B" w:rsidP="000F6462">
      <w:pPr>
        <w:pStyle w:val="Nadpis3"/>
        <w:tabs>
          <w:tab w:val="clear" w:pos="1620"/>
          <w:tab w:val="num" w:pos="1418"/>
        </w:tabs>
        <w:ind w:left="1418" w:hanging="425"/>
        <w:rPr>
          <w:rFonts w:ascii="Arial" w:hAnsi="Arial" w:cs="Arial"/>
          <w:sz w:val="20"/>
          <w:szCs w:val="20"/>
          <w:lang w:eastAsia="en-US"/>
        </w:rPr>
      </w:pPr>
      <w:r w:rsidRPr="00A608C3">
        <w:rPr>
          <w:rFonts w:ascii="Arial" w:hAnsi="Arial" w:cs="Arial"/>
          <w:sz w:val="20"/>
          <w:szCs w:val="20"/>
          <w:lang w:eastAsia="en-US"/>
        </w:rPr>
        <w:t xml:space="preserve">požadovať, </w:t>
      </w:r>
      <w:r w:rsidR="002627A2" w:rsidRPr="00A608C3">
        <w:rPr>
          <w:rFonts w:ascii="Arial" w:hAnsi="Arial" w:cs="Arial"/>
          <w:sz w:val="20"/>
          <w:szCs w:val="20"/>
          <w:lang w:eastAsia="en-US"/>
        </w:rPr>
        <w:t xml:space="preserve">v lehote </w:t>
      </w:r>
      <w:r w:rsidR="00870C57">
        <w:rPr>
          <w:rFonts w:ascii="Arial" w:hAnsi="Arial" w:cs="Arial"/>
          <w:sz w:val="20"/>
          <w:lang w:eastAsia="en-US"/>
        </w:rPr>
        <w:t>stanovenej Reklamačným poriadkom</w:t>
      </w:r>
      <w:r w:rsidR="00EC2950">
        <w:rPr>
          <w:rFonts w:ascii="Arial" w:hAnsi="Arial" w:cs="Arial"/>
          <w:sz w:val="20"/>
          <w:lang w:eastAsia="en-US"/>
        </w:rPr>
        <w:t xml:space="preserve"> </w:t>
      </w:r>
      <w:r w:rsidR="00EC2950">
        <w:rPr>
          <w:rFonts w:ascii="Arial" w:hAnsi="Arial" w:cs="Arial"/>
          <w:sz w:val="20"/>
          <w:szCs w:val="20"/>
          <w:lang w:eastAsia="en-US"/>
        </w:rPr>
        <w:t>(ak táto lehota nie je Reklamačným poriadkom stanovená potom v lehote určenej ZSSK CARGO, ktorá musí byť primeraná povahe Vady a predpokladanej časovej náročnosti na jej vybavenie)</w:t>
      </w:r>
      <w:r w:rsidRPr="00A608C3">
        <w:rPr>
          <w:rFonts w:ascii="Arial" w:hAnsi="Arial" w:cs="Arial"/>
          <w:sz w:val="20"/>
          <w:szCs w:val="20"/>
          <w:lang w:eastAsia="en-US"/>
        </w:rPr>
        <w:t>,</w:t>
      </w:r>
      <w:r w:rsidRPr="00CC5B91">
        <w:rPr>
          <w:rFonts w:ascii="Arial" w:hAnsi="Arial"/>
          <w:sz w:val="20"/>
        </w:rPr>
        <w:t xml:space="preserve"> </w:t>
      </w:r>
      <w:r w:rsidRPr="00A608C3">
        <w:rPr>
          <w:rFonts w:ascii="Arial" w:hAnsi="Arial" w:cs="Arial"/>
          <w:sz w:val="20"/>
          <w:szCs w:val="20"/>
          <w:lang w:eastAsia="en-US"/>
        </w:rPr>
        <w:t xml:space="preserve">odstránenie </w:t>
      </w:r>
      <w:r w:rsidR="006F7E76" w:rsidRPr="00A608C3">
        <w:rPr>
          <w:rFonts w:ascii="Arial" w:hAnsi="Arial" w:cs="Arial"/>
          <w:sz w:val="20"/>
          <w:szCs w:val="20"/>
          <w:lang w:eastAsia="en-US"/>
        </w:rPr>
        <w:t>V</w:t>
      </w:r>
      <w:r w:rsidRPr="00A608C3">
        <w:rPr>
          <w:rFonts w:ascii="Arial" w:hAnsi="Arial" w:cs="Arial"/>
          <w:sz w:val="20"/>
          <w:szCs w:val="20"/>
          <w:lang w:eastAsia="en-US"/>
        </w:rPr>
        <w:t xml:space="preserve">ád opravou </w:t>
      </w:r>
      <w:r w:rsidR="00870C57">
        <w:rPr>
          <w:rFonts w:ascii="Arial" w:hAnsi="Arial" w:cs="Arial"/>
          <w:sz w:val="20"/>
          <w:szCs w:val="20"/>
          <w:lang w:eastAsia="en-US"/>
        </w:rPr>
        <w:t xml:space="preserve">výsledku Predmetu </w:t>
      </w:r>
      <w:r w:rsidRPr="00A608C3">
        <w:rPr>
          <w:rFonts w:ascii="Arial" w:hAnsi="Arial" w:cs="Arial"/>
          <w:sz w:val="20"/>
          <w:szCs w:val="20"/>
          <w:lang w:eastAsia="en-US"/>
        </w:rPr>
        <w:t xml:space="preserve">plnenia, ak sú </w:t>
      </w:r>
      <w:r w:rsidR="006F7E76" w:rsidRPr="00A608C3">
        <w:rPr>
          <w:rFonts w:ascii="Arial" w:hAnsi="Arial" w:cs="Arial"/>
          <w:sz w:val="20"/>
          <w:szCs w:val="20"/>
          <w:lang w:eastAsia="en-US"/>
        </w:rPr>
        <w:t>V</w:t>
      </w:r>
      <w:r w:rsidRPr="00A608C3">
        <w:rPr>
          <w:rFonts w:ascii="Arial" w:hAnsi="Arial" w:cs="Arial"/>
          <w:sz w:val="20"/>
          <w:szCs w:val="20"/>
          <w:lang w:eastAsia="en-US"/>
        </w:rPr>
        <w:t>ady opraviteľné, a/alebo</w:t>
      </w:r>
    </w:p>
    <w:p w14:paraId="12D69E40" w14:textId="1B428DAF" w:rsidR="00632228" w:rsidRPr="00A608C3" w:rsidRDefault="00EB068B" w:rsidP="000F6462">
      <w:pPr>
        <w:pStyle w:val="Nadpis3"/>
        <w:tabs>
          <w:tab w:val="clear" w:pos="1620"/>
          <w:tab w:val="num" w:pos="1418"/>
        </w:tabs>
        <w:ind w:left="1418" w:hanging="425"/>
        <w:rPr>
          <w:rFonts w:ascii="Arial" w:hAnsi="Arial" w:cs="Arial"/>
          <w:sz w:val="20"/>
          <w:szCs w:val="20"/>
          <w:lang w:eastAsia="en-US"/>
        </w:rPr>
      </w:pPr>
      <w:r w:rsidRPr="00A608C3">
        <w:rPr>
          <w:rFonts w:ascii="Arial" w:hAnsi="Arial" w:cs="Arial"/>
          <w:sz w:val="20"/>
          <w:szCs w:val="20"/>
          <w:lang w:eastAsia="en-US"/>
        </w:rPr>
        <w:t xml:space="preserve">požadovať primeranú zľavu z Ceny </w:t>
      </w:r>
      <w:r w:rsidR="00870C57">
        <w:rPr>
          <w:rFonts w:ascii="Arial" w:hAnsi="Arial" w:cs="Arial"/>
          <w:sz w:val="20"/>
          <w:szCs w:val="20"/>
          <w:lang w:eastAsia="en-US"/>
        </w:rPr>
        <w:t xml:space="preserve">Predmetu plnenia </w:t>
      </w:r>
      <w:r w:rsidRPr="00A608C3">
        <w:rPr>
          <w:rFonts w:ascii="Arial" w:hAnsi="Arial" w:cs="Arial"/>
          <w:sz w:val="20"/>
          <w:szCs w:val="20"/>
          <w:lang w:eastAsia="en-US"/>
        </w:rPr>
        <w:t xml:space="preserve">určenej </w:t>
      </w:r>
      <w:r w:rsidR="00870C57">
        <w:rPr>
          <w:rFonts w:ascii="Arial" w:hAnsi="Arial" w:cs="Arial"/>
          <w:sz w:val="20"/>
          <w:szCs w:val="20"/>
          <w:lang w:eastAsia="en-US"/>
        </w:rPr>
        <w:t>podľa</w:t>
      </w:r>
      <w:r w:rsidR="0086782C">
        <w:rPr>
          <w:rFonts w:ascii="Arial" w:hAnsi="Arial" w:cs="Arial"/>
          <w:sz w:val="20"/>
          <w:szCs w:val="20"/>
          <w:lang w:eastAsia="en-US"/>
        </w:rPr>
        <w:t> článku</w:t>
      </w:r>
      <w:r w:rsidRPr="00A608C3">
        <w:rPr>
          <w:rFonts w:ascii="Arial" w:hAnsi="Arial" w:cs="Arial"/>
          <w:sz w:val="20"/>
          <w:szCs w:val="20"/>
          <w:lang w:eastAsia="en-US"/>
        </w:rPr>
        <w:t xml:space="preserve"> 3</w:t>
      </w:r>
      <w:r w:rsidR="002201D9" w:rsidRPr="00A608C3">
        <w:rPr>
          <w:rFonts w:ascii="Arial" w:hAnsi="Arial" w:cs="Arial"/>
          <w:sz w:val="20"/>
          <w:szCs w:val="20"/>
          <w:lang w:eastAsia="en-US"/>
        </w:rPr>
        <w:t>.</w:t>
      </w:r>
      <w:r w:rsidRPr="00A608C3">
        <w:rPr>
          <w:rFonts w:ascii="Arial" w:hAnsi="Arial" w:cs="Arial"/>
          <w:sz w:val="20"/>
          <w:szCs w:val="20"/>
          <w:lang w:eastAsia="en-US"/>
        </w:rPr>
        <w:t xml:space="preserve"> </w:t>
      </w:r>
      <w:r w:rsidR="0090549C">
        <w:rPr>
          <w:rFonts w:ascii="Arial" w:hAnsi="Arial" w:cs="Arial"/>
          <w:sz w:val="20"/>
          <w:szCs w:val="20"/>
          <w:lang w:eastAsia="en-US"/>
        </w:rPr>
        <w:t xml:space="preserve">tejto </w:t>
      </w:r>
      <w:r w:rsidR="00702E75">
        <w:rPr>
          <w:rFonts w:ascii="Arial" w:hAnsi="Arial" w:cs="Arial"/>
          <w:sz w:val="20"/>
          <w:szCs w:val="20"/>
          <w:lang w:eastAsia="en-US"/>
        </w:rPr>
        <w:t>Zmluvy</w:t>
      </w:r>
      <w:r w:rsidR="009F0D5E" w:rsidRPr="00A608C3">
        <w:rPr>
          <w:rFonts w:ascii="Arial" w:hAnsi="Arial" w:cs="Arial"/>
          <w:sz w:val="20"/>
          <w:szCs w:val="20"/>
          <w:lang w:eastAsia="en-US"/>
        </w:rPr>
        <w:t xml:space="preserve"> spôsobom vypočítaným </w:t>
      </w:r>
      <w:r w:rsidR="00870C57">
        <w:rPr>
          <w:rFonts w:ascii="Arial" w:hAnsi="Arial" w:cs="Arial"/>
          <w:sz w:val="20"/>
          <w:szCs w:val="20"/>
          <w:lang w:eastAsia="en-US"/>
        </w:rPr>
        <w:t>podľa pravidiel obsiahnutých v</w:t>
      </w:r>
      <w:r w:rsidR="00870C57" w:rsidRPr="00A608C3">
        <w:rPr>
          <w:rFonts w:ascii="Arial" w:hAnsi="Arial" w:cs="Arial"/>
          <w:sz w:val="20"/>
          <w:szCs w:val="20"/>
          <w:lang w:eastAsia="en-US"/>
        </w:rPr>
        <w:t> </w:t>
      </w:r>
      <w:r w:rsidR="009F0D5E" w:rsidRPr="00D25547">
        <w:rPr>
          <w:rFonts w:ascii="Arial" w:hAnsi="Arial" w:cs="Arial"/>
          <w:sz w:val="20"/>
          <w:szCs w:val="20"/>
          <w:lang w:eastAsia="en-US"/>
        </w:rPr>
        <w:t xml:space="preserve">bode </w:t>
      </w:r>
      <w:r w:rsidR="00D25547" w:rsidRPr="000F6462">
        <w:rPr>
          <w:rFonts w:ascii="Arial" w:hAnsi="Arial" w:cs="Arial"/>
          <w:sz w:val="20"/>
          <w:szCs w:val="20"/>
          <w:lang w:eastAsia="en-US"/>
        </w:rPr>
        <w:t>8</w:t>
      </w:r>
      <w:r w:rsidR="00562FFC" w:rsidRPr="00D25547">
        <w:rPr>
          <w:rFonts w:ascii="Arial" w:hAnsi="Arial" w:cs="Arial"/>
          <w:sz w:val="20"/>
          <w:szCs w:val="20"/>
          <w:lang w:eastAsia="en-US"/>
        </w:rPr>
        <w:t>.1</w:t>
      </w:r>
      <w:r w:rsidR="00855D3C">
        <w:rPr>
          <w:rFonts w:ascii="Arial" w:hAnsi="Arial" w:cs="Arial"/>
          <w:sz w:val="20"/>
          <w:szCs w:val="20"/>
          <w:lang w:eastAsia="en-US"/>
        </w:rPr>
        <w:t>6.</w:t>
      </w:r>
      <w:r w:rsidR="00562FFC" w:rsidRPr="00A608C3">
        <w:rPr>
          <w:rFonts w:ascii="Arial" w:hAnsi="Arial" w:cs="Arial"/>
          <w:sz w:val="20"/>
          <w:szCs w:val="20"/>
          <w:lang w:eastAsia="en-US"/>
        </w:rPr>
        <w:t xml:space="preserve"> </w:t>
      </w:r>
      <w:r w:rsidR="0086782C">
        <w:rPr>
          <w:rFonts w:ascii="Arial" w:hAnsi="Arial" w:cs="Arial"/>
          <w:sz w:val="20"/>
          <w:szCs w:val="20"/>
          <w:lang w:eastAsia="en-US"/>
        </w:rPr>
        <w:t>tohto článku</w:t>
      </w:r>
      <w:r w:rsidR="00870C57">
        <w:rPr>
          <w:rFonts w:ascii="Arial" w:hAnsi="Arial" w:cs="Arial"/>
          <w:sz w:val="20"/>
          <w:szCs w:val="20"/>
          <w:lang w:eastAsia="en-US"/>
        </w:rPr>
        <w:t xml:space="preserve"> Zmluvy</w:t>
      </w:r>
      <w:r w:rsidRPr="00A608C3">
        <w:rPr>
          <w:rFonts w:ascii="Arial" w:hAnsi="Arial" w:cs="Arial"/>
          <w:sz w:val="20"/>
          <w:szCs w:val="20"/>
          <w:lang w:eastAsia="en-US"/>
        </w:rPr>
        <w:t>, a/alebo</w:t>
      </w:r>
    </w:p>
    <w:p w14:paraId="4E81A7CF" w14:textId="0DBDBDC9" w:rsidR="00EB068B" w:rsidRDefault="005F0073" w:rsidP="000F6462">
      <w:pPr>
        <w:pStyle w:val="Nadpis3"/>
        <w:tabs>
          <w:tab w:val="clear" w:pos="1620"/>
          <w:tab w:val="num" w:pos="1418"/>
        </w:tabs>
        <w:ind w:left="1418" w:hanging="425"/>
        <w:rPr>
          <w:rFonts w:ascii="Arial" w:hAnsi="Arial" w:cs="Arial"/>
          <w:sz w:val="20"/>
          <w:szCs w:val="20"/>
          <w:lang w:eastAsia="en-US"/>
        </w:rPr>
      </w:pPr>
      <w:r>
        <w:rPr>
          <w:rFonts w:ascii="Arial" w:hAnsi="Arial" w:cs="Arial"/>
          <w:sz w:val="20"/>
          <w:szCs w:val="20"/>
          <w:lang w:eastAsia="en-US"/>
        </w:rPr>
        <w:t xml:space="preserve">odstúpiť od </w:t>
      </w:r>
      <w:r w:rsidR="00037709">
        <w:rPr>
          <w:rFonts w:ascii="Arial" w:hAnsi="Arial" w:cs="Arial"/>
          <w:sz w:val="20"/>
          <w:szCs w:val="20"/>
          <w:lang w:eastAsia="en-US"/>
        </w:rPr>
        <w:t>tejto Zmluvy v časti týkajúcej sa konkrétneho čiastkového Diela, ktoré</w:t>
      </w:r>
      <w:r>
        <w:rPr>
          <w:rFonts w:ascii="Arial" w:hAnsi="Arial" w:cs="Arial"/>
          <w:sz w:val="20"/>
          <w:szCs w:val="20"/>
          <w:lang w:eastAsia="en-US"/>
        </w:rPr>
        <w:t xml:space="preserve"> trpí neodstrániteľnou Vadou a</w:t>
      </w:r>
      <w:r w:rsidR="002970D3">
        <w:rPr>
          <w:rFonts w:ascii="Arial" w:hAnsi="Arial" w:cs="Arial"/>
          <w:sz w:val="20"/>
          <w:szCs w:val="20"/>
          <w:lang w:eastAsia="en-US"/>
        </w:rPr>
        <w:t>/alebo</w:t>
      </w:r>
      <w:r w:rsidR="00037709">
        <w:rPr>
          <w:rFonts w:ascii="Arial" w:hAnsi="Arial" w:cs="Arial"/>
          <w:sz w:val="20"/>
          <w:szCs w:val="20"/>
          <w:lang w:eastAsia="en-US"/>
        </w:rPr>
        <w:t xml:space="preserve"> od tejto Zmluvy ako celku</w:t>
      </w:r>
      <w:r>
        <w:rPr>
          <w:rFonts w:ascii="Arial" w:hAnsi="Arial" w:cs="Arial"/>
          <w:sz w:val="20"/>
          <w:szCs w:val="20"/>
          <w:lang w:eastAsia="en-US"/>
        </w:rPr>
        <w:t xml:space="preserve"> v prípade </w:t>
      </w:r>
      <w:r w:rsidR="002970D3">
        <w:rPr>
          <w:rFonts w:ascii="Arial" w:hAnsi="Arial" w:cs="Arial"/>
          <w:sz w:val="20"/>
          <w:szCs w:val="20"/>
          <w:lang w:eastAsia="en-US"/>
        </w:rPr>
        <w:t xml:space="preserve">výskytu viac ako dvoch rovnakých </w:t>
      </w:r>
      <w:r>
        <w:rPr>
          <w:rFonts w:ascii="Arial" w:hAnsi="Arial" w:cs="Arial"/>
          <w:sz w:val="20"/>
          <w:szCs w:val="20"/>
          <w:lang w:eastAsia="en-US"/>
        </w:rPr>
        <w:t>Vád Predmetu plnenia</w:t>
      </w:r>
      <w:r w:rsidR="00EC2950">
        <w:rPr>
          <w:rFonts w:ascii="Arial" w:hAnsi="Arial" w:cs="Arial"/>
          <w:sz w:val="20"/>
          <w:szCs w:val="20"/>
          <w:lang w:eastAsia="en-US"/>
        </w:rPr>
        <w:t>,</w:t>
      </w:r>
      <w:r>
        <w:rPr>
          <w:rFonts w:ascii="Arial" w:hAnsi="Arial" w:cs="Arial"/>
          <w:sz w:val="20"/>
          <w:szCs w:val="20"/>
          <w:lang w:eastAsia="en-US"/>
        </w:rPr>
        <w:t xml:space="preserve"> poskytovaného na základe tejto Zmluvy</w:t>
      </w:r>
      <w:r w:rsidRPr="00A608C3">
        <w:rPr>
          <w:rFonts w:ascii="Arial" w:hAnsi="Arial" w:cs="Arial"/>
          <w:sz w:val="20"/>
          <w:szCs w:val="20"/>
          <w:lang w:eastAsia="en-US"/>
        </w:rPr>
        <w:t>.</w:t>
      </w:r>
    </w:p>
    <w:p w14:paraId="5F0F90A1" w14:textId="7A706D48" w:rsidR="007855F6" w:rsidRPr="00A608C3" w:rsidRDefault="00870C57" w:rsidP="00B941B3">
      <w:pPr>
        <w:pStyle w:val="Nadpis2"/>
      </w:pPr>
      <w:r>
        <w:t xml:space="preserve">ZSSK CARGO zistenú Vadu písomne oznámi Partnerovi bez zbytočného odkladu po jej zistení, najneskôr však do uplynutia Záručnej doby, spolu s oznámením, ktorý z nárokov, resp. akú kombináciu nárokov stanovených v </w:t>
      </w:r>
      <w:r w:rsidRPr="00D25547">
        <w:t xml:space="preserve">bode </w:t>
      </w:r>
      <w:r w:rsidR="00D25547">
        <w:t>8</w:t>
      </w:r>
      <w:r w:rsidRPr="00D25547">
        <w:t>.</w:t>
      </w:r>
      <w:r w:rsidR="00D25547" w:rsidRPr="000F6462">
        <w:t>4</w:t>
      </w:r>
      <w:r w:rsidRPr="00D25547">
        <w:t>. v</w:t>
      </w:r>
      <w:r>
        <w:t> písm. a) až c) tohto článku Zmluvy si uplatňuje (ďalej aj „</w:t>
      </w:r>
      <w:r>
        <w:rPr>
          <w:b/>
        </w:rPr>
        <w:t>Reklamácia</w:t>
      </w:r>
      <w:r>
        <w:t>“) alebo je oprávnená využiť</w:t>
      </w:r>
      <w:r w:rsidR="00EC2950">
        <w:t xml:space="preserve"> príslušné</w:t>
      </w:r>
      <w:r>
        <w:t xml:space="preserve"> </w:t>
      </w:r>
      <w:r w:rsidR="00EC2950">
        <w:t>právo</w:t>
      </w:r>
      <w:r>
        <w:t xml:space="preserve"> podľa </w:t>
      </w:r>
      <w:r w:rsidRPr="00D25547">
        <w:t xml:space="preserve">bodu </w:t>
      </w:r>
      <w:r w:rsidR="00D25547" w:rsidRPr="000F6462">
        <w:t>8</w:t>
      </w:r>
      <w:r w:rsidRPr="00D25547">
        <w:t>.</w:t>
      </w:r>
      <w:r w:rsidR="00D25547" w:rsidRPr="000F6462">
        <w:t>4</w:t>
      </w:r>
      <w:r w:rsidRPr="00D25547">
        <w:t>. písm. d)</w:t>
      </w:r>
      <w:r>
        <w:t xml:space="preserve"> tohto článku Zmluvy</w:t>
      </w:r>
      <w:r w:rsidRPr="00CC5B91">
        <w:t xml:space="preserve">, ak sú k tomu splnené </w:t>
      </w:r>
      <w:r>
        <w:t xml:space="preserve">tam </w:t>
      </w:r>
      <w:r w:rsidRPr="00CC5B91">
        <w:t>stanovené podmienky.</w:t>
      </w:r>
      <w:r w:rsidR="00EC2950">
        <w:t xml:space="preserve"> Reklamácia sa uplatňuje vyplnením a zaslaním reklamačného protokolu</w:t>
      </w:r>
      <w:r w:rsidR="0066502A">
        <w:t xml:space="preserve"> Partnerovi;</w:t>
      </w:r>
      <w:r w:rsidR="00EC2950">
        <w:t xml:space="preserve"> vzor</w:t>
      </w:r>
      <w:r w:rsidR="0066502A">
        <w:t xml:space="preserve"> reklamačného protokolu</w:t>
      </w:r>
      <w:r w:rsidR="00EC2950">
        <w:t xml:space="preserve"> tvorí prílohu Reklamačného poriadku. </w:t>
      </w:r>
    </w:p>
    <w:p w14:paraId="26DD6CA5" w14:textId="2C78C47A" w:rsidR="008A5CE6" w:rsidRPr="00B409D0" w:rsidRDefault="00870C57" w:rsidP="00B941B3">
      <w:pPr>
        <w:pStyle w:val="Nadpis2"/>
      </w:pPr>
      <w:r>
        <w:t>Partner sa zaväzuje vybaviť každú Reklamáciu v súlade s Reklamačným poriadkom</w:t>
      </w:r>
      <w:r w:rsidR="000219E0" w:rsidRPr="00B409D0">
        <w:t xml:space="preserve">, ktorý tvorí </w:t>
      </w:r>
      <w:r w:rsidR="00184A6E" w:rsidRPr="00B409D0">
        <w:t>P</w:t>
      </w:r>
      <w:r w:rsidR="000219E0" w:rsidRPr="00B409D0">
        <w:t xml:space="preserve">rílohu č. </w:t>
      </w:r>
      <w:r w:rsidRPr="00CC5B91">
        <w:t>6</w:t>
      </w:r>
      <w:r w:rsidR="000219E0" w:rsidRPr="00B409D0">
        <w:t xml:space="preserve"> tejto Zmluvy</w:t>
      </w:r>
      <w:r w:rsidR="008A5CE6" w:rsidRPr="00B409D0">
        <w:t>.</w:t>
      </w:r>
    </w:p>
    <w:p w14:paraId="099BB71B" w14:textId="583DBD0A" w:rsidR="00710BB3" w:rsidRPr="00A608C3" w:rsidRDefault="00FC1E24" w:rsidP="00B941B3">
      <w:pPr>
        <w:pStyle w:val="Nadpis2"/>
      </w:pPr>
      <w:r w:rsidRPr="00A608C3">
        <w:t>Z</w:t>
      </w:r>
      <w:r w:rsidR="00CC1768" w:rsidRPr="00A608C3">
        <w:t xml:space="preserve">mluvné </w:t>
      </w:r>
      <w:r w:rsidR="00CC1768" w:rsidRPr="00D25547">
        <w:t>strany sa dohodli, že ZSSK CARGO môže v každom prípad</w:t>
      </w:r>
      <w:r w:rsidR="005C7D7B" w:rsidRPr="00D25547">
        <w:t xml:space="preserve">e popri nároku uvedenom v bode </w:t>
      </w:r>
      <w:r w:rsidR="00D25547" w:rsidRPr="000F6462">
        <w:t>8</w:t>
      </w:r>
      <w:r w:rsidR="00CC1768" w:rsidRPr="00D25547">
        <w:t>.</w:t>
      </w:r>
      <w:r w:rsidR="00D25547" w:rsidRPr="000F6462">
        <w:t>4</w:t>
      </w:r>
      <w:r w:rsidR="00CC1768" w:rsidRPr="00D25547">
        <w:t xml:space="preserve">. písm. a) alebo b) </w:t>
      </w:r>
      <w:r w:rsidR="0086782C" w:rsidRPr="00D25547">
        <w:t>tohto článku</w:t>
      </w:r>
      <w:r w:rsidR="00870C57" w:rsidRPr="00D25547">
        <w:t xml:space="preserve"> Zmluvy</w:t>
      </w:r>
      <w:r w:rsidR="0086782C" w:rsidRPr="00D25547">
        <w:t xml:space="preserve"> </w:t>
      </w:r>
      <w:r w:rsidR="00CC1768" w:rsidRPr="00D25547">
        <w:t xml:space="preserve">požadovať aj primeranú zľavu z Ceny podľa bodu </w:t>
      </w:r>
      <w:r w:rsidR="00D25547" w:rsidRPr="00D25547">
        <w:t>8</w:t>
      </w:r>
      <w:r w:rsidR="00290FCD" w:rsidRPr="00D25547">
        <w:t>.1</w:t>
      </w:r>
      <w:r w:rsidR="00855D3C">
        <w:t>6</w:t>
      </w:r>
      <w:r w:rsidR="00290FCD" w:rsidRPr="00D25547">
        <w:t xml:space="preserve">. </w:t>
      </w:r>
      <w:r w:rsidR="0086782C" w:rsidRPr="00D25547">
        <w:t>tohto článku</w:t>
      </w:r>
      <w:r w:rsidR="00870C57">
        <w:t xml:space="preserve"> Zmluvy</w:t>
      </w:r>
      <w:r w:rsidR="00290FCD" w:rsidRPr="00A608C3">
        <w:t>.</w:t>
      </w:r>
    </w:p>
    <w:p w14:paraId="6A14AED2" w14:textId="4FEA84B6" w:rsidR="00855D3C" w:rsidRDefault="003C4EF6" w:rsidP="00B941B3">
      <w:pPr>
        <w:pStyle w:val="Nadpis2"/>
      </w:pPr>
      <w:r w:rsidRPr="00CC5B91">
        <w:t>Partner poskytuje ZSSK CARGO záruku za akosť Diela</w:t>
      </w:r>
      <w:r w:rsidR="00037709">
        <w:t>, resp. každého čiastkového Diela</w:t>
      </w:r>
      <w:r w:rsidR="00855D3C">
        <w:t xml:space="preserve"> a to v trvaní stanovenom v bode 2.1 Reklamačného poriadku.</w:t>
      </w:r>
      <w:r w:rsidRPr="00CC5B91">
        <w:t xml:space="preserve"> </w:t>
      </w:r>
    </w:p>
    <w:p w14:paraId="57F0A1F1" w14:textId="70212A52" w:rsidR="00D729D1" w:rsidRDefault="00944119" w:rsidP="00B941B3">
      <w:pPr>
        <w:pStyle w:val="Nadpis2"/>
      </w:pPr>
      <w:r w:rsidRPr="00B409D0">
        <w:t>Partner</w:t>
      </w:r>
      <w:r w:rsidR="00600F77" w:rsidRPr="00B409D0">
        <w:t xml:space="preserve"> sa zaväzuje</w:t>
      </w:r>
      <w:r w:rsidR="009A300F" w:rsidRPr="00B409D0">
        <w:t xml:space="preserve"> na vlastné náklady a</w:t>
      </w:r>
      <w:r w:rsidR="00290FCD" w:rsidRPr="00B409D0">
        <w:t> v lehote písomne</w:t>
      </w:r>
      <w:r w:rsidR="00B42290" w:rsidRPr="00B409D0">
        <w:t xml:space="preserve"> určenej ZSSK CARGO podľa bodu </w:t>
      </w:r>
      <w:r w:rsidR="00291394" w:rsidRPr="00B409D0">
        <w:t>8</w:t>
      </w:r>
      <w:r w:rsidR="00290FCD" w:rsidRPr="00B409D0">
        <w:t>.</w:t>
      </w:r>
      <w:r w:rsidR="00291394" w:rsidRPr="00B409D0">
        <w:t>4</w:t>
      </w:r>
      <w:r w:rsidR="00290FCD" w:rsidRPr="00B409D0">
        <w:t>.</w:t>
      </w:r>
      <w:r w:rsidR="00D25547">
        <w:t xml:space="preserve"> písm. b)</w:t>
      </w:r>
      <w:r w:rsidR="00290FCD" w:rsidRPr="00B409D0">
        <w:t xml:space="preserve"> </w:t>
      </w:r>
      <w:r w:rsidR="0086782C" w:rsidRPr="00B409D0">
        <w:t>tohto článku</w:t>
      </w:r>
      <w:r w:rsidR="001B34F5" w:rsidRPr="00B409D0">
        <w:t xml:space="preserve"> Zmluvy</w:t>
      </w:r>
      <w:r w:rsidR="0086782C" w:rsidRPr="00B409D0">
        <w:t xml:space="preserve"> </w:t>
      </w:r>
      <w:r w:rsidR="009A300F" w:rsidRPr="00B409D0">
        <w:t xml:space="preserve">odstrániť Vadu </w:t>
      </w:r>
      <w:r w:rsidR="009202AE" w:rsidRPr="00B409D0">
        <w:t>Diela</w:t>
      </w:r>
      <w:r w:rsidR="007701A6" w:rsidRPr="00B409D0">
        <w:t xml:space="preserve"> </w:t>
      </w:r>
      <w:r w:rsidR="009A300F" w:rsidRPr="00B409D0">
        <w:t xml:space="preserve">bez ohľadu na to, či Vada vznikla pred podpisom </w:t>
      </w:r>
      <w:r w:rsidR="00E03DED" w:rsidRPr="00B409D0">
        <w:t>Protokolu o prevzatí HDV</w:t>
      </w:r>
      <w:r w:rsidR="009F3E63">
        <w:t xml:space="preserve"> </w:t>
      </w:r>
      <w:r w:rsidR="00E03DED" w:rsidRPr="00B409D0">
        <w:t xml:space="preserve">z </w:t>
      </w:r>
      <w:r w:rsidR="00397EDD">
        <w:t>Inštalácie ETCS</w:t>
      </w:r>
      <w:r w:rsidR="009F3E63">
        <w:t xml:space="preserve">, pred </w:t>
      </w:r>
      <w:r w:rsidR="008A6F3D">
        <w:t>podpisom</w:t>
      </w:r>
      <w:r w:rsidR="009F3E63">
        <w:t xml:space="preserve"> Dodatku k Akceptačnému protokolu</w:t>
      </w:r>
      <w:r w:rsidR="009A300F" w:rsidRPr="00B409D0">
        <w:t xml:space="preserve"> alebo počas plynutia Záručnej</w:t>
      </w:r>
      <w:r w:rsidR="00855D3C">
        <w:t xml:space="preserve"> doby</w:t>
      </w:r>
      <w:r w:rsidR="00D729D1">
        <w:t>.</w:t>
      </w:r>
    </w:p>
    <w:p w14:paraId="765781EB" w14:textId="69DF8EEF" w:rsidR="00265F5E" w:rsidRPr="00A608C3" w:rsidRDefault="003C4EF6" w:rsidP="00B941B3">
      <w:pPr>
        <w:pStyle w:val="Nadpis2"/>
      </w:pPr>
      <w:r w:rsidRPr="00A608C3">
        <w:t xml:space="preserve">V prípade, </w:t>
      </w:r>
      <w:r>
        <w:t>ak</w:t>
      </w:r>
      <w:r w:rsidRPr="00A608C3">
        <w:t xml:space="preserve"> Vada nebude odstránená v</w:t>
      </w:r>
      <w:r>
        <w:t> </w:t>
      </w:r>
      <w:r w:rsidRPr="00A608C3">
        <w:t>lehote</w:t>
      </w:r>
      <w:r>
        <w:t xml:space="preserve"> stanovenej Reklamačným poriadkom, príp. určenej ZSSK CARGO</w:t>
      </w:r>
      <w:r w:rsidRPr="00A608C3">
        <w:t xml:space="preserve">, </w:t>
      </w:r>
      <w:r>
        <w:t>alebo</w:t>
      </w:r>
      <w:r w:rsidRPr="00A608C3">
        <w:t xml:space="preserve"> Partner oznámi ZSSK CARGO, že Vada je neodstrániteľná, </w:t>
      </w:r>
      <w:r w:rsidRPr="00A608C3">
        <w:lastRenderedPageBreak/>
        <w:t>je ZSSK CARGO oprávnen</w:t>
      </w:r>
      <w:r>
        <w:t>á</w:t>
      </w:r>
      <w:r w:rsidRPr="00A608C3">
        <w:t xml:space="preserve"> odstúpiť od </w:t>
      </w:r>
      <w:r w:rsidR="00037709">
        <w:t>tejto Zmluvy v časti týkajúcej sa konkrétneho čiastkového Diela</w:t>
      </w:r>
      <w:r>
        <w:t>, prípadne aj od tejto Zmluvy ako celku</w:t>
      </w:r>
      <w:r w:rsidR="00037709">
        <w:t xml:space="preserve">, ak sa neodstrániteľné Vady alebo iné Vady vyskytnú na viacerých </w:t>
      </w:r>
      <w:r w:rsidR="00E65959">
        <w:t>HDV</w:t>
      </w:r>
      <w:r w:rsidR="00037709">
        <w:t xml:space="preserve">, ktoré boli predmetom </w:t>
      </w:r>
      <w:r w:rsidR="00397EDD">
        <w:t>Inštalácie ETCS</w:t>
      </w:r>
      <w:r w:rsidR="00037709">
        <w:t xml:space="preserve"> podľa tejto Zmluvy</w:t>
      </w:r>
      <w:r>
        <w:t xml:space="preserve">. </w:t>
      </w:r>
      <w:r w:rsidRPr="00A608C3">
        <w:t>Nárok ZSSK CARGO na náhradu škody a na zmluvnú pokutu nie je týmto odstúpením od</w:t>
      </w:r>
      <w:r w:rsidRPr="00593383">
        <w:t xml:space="preserve"> </w:t>
      </w:r>
      <w:r>
        <w:t xml:space="preserve">Zmluvy, resp. od </w:t>
      </w:r>
      <w:r w:rsidR="00037709">
        <w:t xml:space="preserve">jej </w:t>
      </w:r>
      <w:r>
        <w:t>príslušnej</w:t>
      </w:r>
      <w:r w:rsidR="00037709">
        <w:t xml:space="preserve"> časti</w:t>
      </w:r>
      <w:r>
        <w:t xml:space="preserve"> </w:t>
      </w:r>
      <w:r w:rsidRPr="00A608C3">
        <w:t>dotknutý.</w:t>
      </w:r>
      <w:r>
        <w:t xml:space="preserve"> Zmluvné strany sa ďalej dohodli, že ak sa Partner dostane do omeškania s odstránením Vád, ktoré sú odstrániteľné, je ZSSK CARGO oprávnená, namiesto odstúpenia od </w:t>
      </w:r>
      <w:r w:rsidR="00037709">
        <w:t>Zmluvy</w:t>
      </w:r>
      <w:r>
        <w:t>, zabezpečiť si odstránenie Vád u tretej k tomu odborne spôsobilej osoby na náklady Partnera; Partner je v takom prípade povinný tieto náklady uhradiť ZSSK CARGO do 15 dní od kedy ho na to ZSSK CARGO vyzve (súčasťou výzvy bude vyúčtovanie týchto nákladov),</w:t>
      </w:r>
    </w:p>
    <w:p w14:paraId="16200118" w14:textId="4843565F" w:rsidR="00A61447" w:rsidRPr="00A608C3" w:rsidRDefault="00A61447" w:rsidP="00B941B3">
      <w:pPr>
        <w:pStyle w:val="Nadpis2"/>
      </w:pPr>
      <w:r w:rsidRPr="00A608C3">
        <w:t xml:space="preserve">Do doby odstránenia </w:t>
      </w:r>
      <w:r w:rsidR="006562FB" w:rsidRPr="00A608C3">
        <w:t>V</w:t>
      </w:r>
      <w:r w:rsidRPr="00A608C3">
        <w:t xml:space="preserve">ád nie je ZSSK CARGO povinná </w:t>
      </w:r>
      <w:r w:rsidR="001B34F5" w:rsidRPr="00B409D0">
        <w:t>za</w:t>
      </w:r>
      <w:r w:rsidRPr="00B409D0">
        <w:t>platiť</w:t>
      </w:r>
      <w:r w:rsidRPr="00A608C3">
        <w:t xml:space="preserve"> časť Ceny, ktorá by zodpovedala jej nároku na zľavu z </w:t>
      </w:r>
      <w:r w:rsidRPr="009846B7">
        <w:t xml:space="preserve">Ceny podľa bodu </w:t>
      </w:r>
      <w:r w:rsidR="009846B7" w:rsidRPr="000F6462">
        <w:t>8</w:t>
      </w:r>
      <w:r w:rsidR="00074170" w:rsidRPr="009846B7">
        <w:t>.1</w:t>
      </w:r>
      <w:r w:rsidR="00855D3C">
        <w:t>6</w:t>
      </w:r>
      <w:r w:rsidR="00074170" w:rsidRPr="009846B7">
        <w:t xml:space="preserve">. </w:t>
      </w:r>
      <w:r w:rsidR="0086782C" w:rsidRPr="009846B7">
        <w:t>tohto</w:t>
      </w:r>
      <w:r w:rsidR="0086782C">
        <w:t xml:space="preserve"> článku</w:t>
      </w:r>
      <w:r w:rsidR="003C4EF6">
        <w:t xml:space="preserve"> Zmluvy</w:t>
      </w:r>
      <w:r w:rsidRPr="00A608C3">
        <w:t>, ak by Vada nebola odstránená.</w:t>
      </w:r>
    </w:p>
    <w:p w14:paraId="64D6BEC6" w14:textId="590D597C" w:rsidR="00C9297B" w:rsidRPr="007A2421" w:rsidRDefault="003C4EF6" w:rsidP="00B941B3">
      <w:pPr>
        <w:pStyle w:val="Nadpis2"/>
      </w:pPr>
      <w:r w:rsidRPr="00A608C3">
        <w:t xml:space="preserve">V prípade, </w:t>
      </w:r>
      <w:r>
        <w:t>ak</w:t>
      </w:r>
      <w:r w:rsidRPr="00A608C3">
        <w:t xml:space="preserve"> sa na </w:t>
      </w:r>
      <w:r>
        <w:t>Predmet plnenia</w:t>
      </w:r>
      <w:r w:rsidRPr="00A608C3">
        <w:t xml:space="preserve"> </w:t>
      </w:r>
      <w:r>
        <w:t>poskytnutý</w:t>
      </w:r>
      <w:r w:rsidRPr="00A608C3">
        <w:t xml:space="preserve"> Partnerom ZSSK CARGO vzťahuje záruka poskytovaná treťou stranou</w:t>
      </w:r>
      <w:r>
        <w:t>, nemá prípadné uplynutie záručnej doby poskytnutej touto treťou osobou Partnerovi vplyv na trvanie záruky poskytnutej Partnerom ZSSK CARGO na základe tejto Zmluvy a ani na plnenie jeho záväzkov vyplývajúcich zo zodpovednosti za Vady ako sú dojednané v tejto Zmluve</w:t>
      </w:r>
      <w:r w:rsidRPr="007A2421">
        <w:t>.</w:t>
      </w:r>
    </w:p>
    <w:p w14:paraId="11E73EFF" w14:textId="6A5B13A5" w:rsidR="00C8765E" w:rsidRPr="00B409D0" w:rsidRDefault="006562FB" w:rsidP="00B941B3">
      <w:pPr>
        <w:pStyle w:val="Nadpis2"/>
      </w:pPr>
      <w:r w:rsidRPr="002130DD">
        <w:t>Z</w:t>
      </w:r>
      <w:r w:rsidR="00B04707" w:rsidRPr="002130DD">
        <w:t xml:space="preserve">áručná doba </w:t>
      </w:r>
      <w:r w:rsidR="00593383" w:rsidRPr="002130DD">
        <w:t xml:space="preserve">začína </w:t>
      </w:r>
      <w:r w:rsidR="00B04707" w:rsidRPr="002130DD">
        <w:t xml:space="preserve">plynúť </w:t>
      </w:r>
      <w:r w:rsidR="00C559B9" w:rsidRPr="002130DD">
        <w:t xml:space="preserve">momentom </w:t>
      </w:r>
      <w:r w:rsidR="009F3E63">
        <w:t xml:space="preserve">uvedeným v bode </w:t>
      </w:r>
      <w:r w:rsidR="009F3E63" w:rsidRPr="00C553C1">
        <w:t>2.3</w:t>
      </w:r>
      <w:r w:rsidR="009F3E63">
        <w:t xml:space="preserve"> Reklamačného poriadku</w:t>
      </w:r>
      <w:r w:rsidR="00C8765E" w:rsidRPr="00B409D0">
        <w:t>.</w:t>
      </w:r>
    </w:p>
    <w:p w14:paraId="1D618F98" w14:textId="7241B5C8" w:rsidR="00FA4274" w:rsidRPr="00A608C3" w:rsidRDefault="00B04707" w:rsidP="00B941B3">
      <w:pPr>
        <w:pStyle w:val="Nadpis2"/>
      </w:pPr>
      <w:r w:rsidRPr="00A608C3">
        <w:t>Záručná doba neplynie po dobu, po ktorú ZSSK CARGO</w:t>
      </w:r>
      <w:r w:rsidR="00B42290" w:rsidRPr="00A608C3">
        <w:t xml:space="preserve"> nemôže užívať</w:t>
      </w:r>
      <w:r w:rsidR="00AE0DD3" w:rsidRPr="00A608C3">
        <w:t xml:space="preserve"> </w:t>
      </w:r>
      <w:r w:rsidR="00855D3C">
        <w:t>príslušné HDV</w:t>
      </w:r>
      <w:r w:rsidRPr="00A608C3">
        <w:t xml:space="preserve"> pre </w:t>
      </w:r>
      <w:r w:rsidR="00FA4274" w:rsidRPr="00A608C3">
        <w:t>V</w:t>
      </w:r>
      <w:r w:rsidRPr="00A608C3">
        <w:t>ady</w:t>
      </w:r>
      <w:r w:rsidR="00371B95">
        <w:t xml:space="preserve"> Partnerom inštalovaného systému ETCS</w:t>
      </w:r>
      <w:r w:rsidRPr="00A608C3">
        <w:t>, za ktoré zodpovedá Partner</w:t>
      </w:r>
      <w:r w:rsidR="00371B95">
        <w:t>, resp. po dobu, po ktorú nie je Partnerom inštalovaný systém ETCS plne funkčný z dôvodu Vád, za ktoré zodpovedá Partner</w:t>
      </w:r>
      <w:r w:rsidRPr="00A608C3">
        <w:t>.</w:t>
      </w:r>
    </w:p>
    <w:p w14:paraId="6F686971" w14:textId="7DB589F4" w:rsidR="00B04707" w:rsidRPr="00B409D0" w:rsidRDefault="00B04707" w:rsidP="00B941B3">
      <w:pPr>
        <w:pStyle w:val="Nadpis2"/>
      </w:pPr>
      <w:r w:rsidRPr="00B409D0">
        <w:t>Ak nie je v</w:t>
      </w:r>
      <w:r w:rsidR="000374CD" w:rsidRPr="00B409D0">
        <w:t xml:space="preserve"> tejto </w:t>
      </w:r>
      <w:r w:rsidR="001F2190" w:rsidRPr="00B409D0">
        <w:t>Zmluve</w:t>
      </w:r>
      <w:r w:rsidRPr="00B409D0">
        <w:t xml:space="preserve"> výslovne určené inak, ZSSK CARGO je oprávnená odmietnuť čiastočné plnenie záväzku Partnera</w:t>
      </w:r>
      <w:r w:rsidR="00855D3C">
        <w:t xml:space="preserve"> vo vzťahu ku konkrétnemu HDV, ktoré je predmetom </w:t>
      </w:r>
      <w:r w:rsidR="002F2553">
        <w:t xml:space="preserve">Inštalácie ETCS </w:t>
      </w:r>
      <w:r w:rsidR="00855D3C">
        <w:t>podľa tejto Zmluvy</w:t>
      </w:r>
      <w:r w:rsidRPr="00B409D0">
        <w:t>.</w:t>
      </w:r>
    </w:p>
    <w:p w14:paraId="42CE6FA5" w14:textId="6F3D9AAA" w:rsidR="00B04707" w:rsidRPr="00A608C3" w:rsidRDefault="00B04707" w:rsidP="00B941B3">
      <w:pPr>
        <w:pStyle w:val="Nadpis2"/>
      </w:pPr>
      <w:r w:rsidRPr="00A608C3">
        <w:t xml:space="preserve">V prípade, </w:t>
      </w:r>
      <w:r w:rsidR="00875934">
        <w:t>ak</w:t>
      </w:r>
      <w:r w:rsidRPr="00A608C3">
        <w:t xml:space="preserve"> ZSSK CARGO požaduje zľavu z Ceny, Zmluvné strany sa dohodli, že pri určení výšky zľavy bude ZSSK CARGO vychádzať najmä z posúdenia nasledovných skutočností:</w:t>
      </w:r>
    </w:p>
    <w:p w14:paraId="049DD3FA" w14:textId="1986C226" w:rsidR="00632228" w:rsidRPr="00CE06D5" w:rsidRDefault="00B04707" w:rsidP="000F6462">
      <w:pPr>
        <w:pStyle w:val="Nadpis3"/>
        <w:numPr>
          <w:ilvl w:val="2"/>
          <w:numId w:val="15"/>
        </w:numPr>
        <w:tabs>
          <w:tab w:val="clear" w:pos="1620"/>
          <w:tab w:val="num" w:pos="1418"/>
        </w:tabs>
        <w:ind w:left="1418" w:hanging="425"/>
        <w:rPr>
          <w:rFonts w:ascii="Arial" w:hAnsi="Arial" w:cs="Arial"/>
          <w:sz w:val="20"/>
          <w:szCs w:val="20"/>
          <w:lang w:eastAsia="en-US"/>
        </w:rPr>
      </w:pPr>
      <w:r w:rsidRPr="00CE06D5">
        <w:rPr>
          <w:rFonts w:ascii="Arial" w:hAnsi="Arial" w:cs="Arial"/>
          <w:sz w:val="20"/>
          <w:szCs w:val="20"/>
          <w:lang w:eastAsia="en-US"/>
        </w:rPr>
        <w:t xml:space="preserve">náklady a čas, ktoré bude ZSSK CARGO musieť vynaložiť na činnosti, ktoré sú nevyhnutné na to, aby sa plnenie predmetu </w:t>
      </w:r>
      <w:r w:rsidR="00702E75" w:rsidRPr="00CE06D5">
        <w:rPr>
          <w:rFonts w:ascii="Arial" w:hAnsi="Arial" w:cs="Arial"/>
          <w:sz w:val="20"/>
          <w:szCs w:val="20"/>
          <w:lang w:eastAsia="en-US"/>
        </w:rPr>
        <w:t>Zmluvy</w:t>
      </w:r>
      <w:r w:rsidRPr="00CE06D5">
        <w:rPr>
          <w:rFonts w:ascii="Arial" w:hAnsi="Arial" w:cs="Arial"/>
          <w:sz w:val="20"/>
          <w:szCs w:val="20"/>
          <w:lang w:eastAsia="en-US"/>
        </w:rPr>
        <w:t xml:space="preserve"> stalo </w:t>
      </w:r>
      <w:proofErr w:type="spellStart"/>
      <w:r w:rsidRPr="00CE06D5">
        <w:rPr>
          <w:rFonts w:ascii="Arial" w:hAnsi="Arial" w:cs="Arial"/>
          <w:sz w:val="20"/>
          <w:szCs w:val="20"/>
          <w:lang w:eastAsia="en-US"/>
        </w:rPr>
        <w:t>bezvadným</w:t>
      </w:r>
      <w:proofErr w:type="spellEnd"/>
      <w:r w:rsidRPr="00CE06D5">
        <w:rPr>
          <w:rFonts w:ascii="Arial" w:hAnsi="Arial" w:cs="Arial"/>
          <w:sz w:val="20"/>
          <w:szCs w:val="20"/>
          <w:lang w:eastAsia="en-US"/>
        </w:rPr>
        <w:t xml:space="preserve"> v zmysle </w:t>
      </w:r>
      <w:r w:rsidR="00702E75" w:rsidRPr="00CE06D5">
        <w:rPr>
          <w:rFonts w:ascii="Arial" w:hAnsi="Arial" w:cs="Arial"/>
          <w:sz w:val="20"/>
          <w:szCs w:val="20"/>
          <w:lang w:eastAsia="en-US"/>
        </w:rPr>
        <w:t>Zmluvy</w:t>
      </w:r>
      <w:r w:rsidRPr="00CE06D5">
        <w:rPr>
          <w:rFonts w:ascii="Arial" w:hAnsi="Arial" w:cs="Arial"/>
          <w:sz w:val="20"/>
          <w:szCs w:val="20"/>
          <w:lang w:eastAsia="en-US"/>
        </w:rPr>
        <w:t>,</w:t>
      </w:r>
    </w:p>
    <w:p w14:paraId="35D9D8CA" w14:textId="176CE8F7" w:rsidR="00632228" w:rsidRPr="00A608C3" w:rsidRDefault="00290FCD" w:rsidP="000F6462">
      <w:pPr>
        <w:pStyle w:val="Nadpis3"/>
        <w:tabs>
          <w:tab w:val="clear" w:pos="1620"/>
          <w:tab w:val="num" w:pos="1418"/>
        </w:tabs>
        <w:ind w:left="1418" w:hanging="425"/>
        <w:rPr>
          <w:rFonts w:ascii="Arial" w:hAnsi="Arial" w:cs="Arial"/>
          <w:sz w:val="20"/>
          <w:szCs w:val="20"/>
          <w:lang w:eastAsia="en-US"/>
        </w:rPr>
      </w:pPr>
      <w:r w:rsidRPr="00A608C3">
        <w:rPr>
          <w:rFonts w:ascii="Arial" w:hAnsi="Arial" w:cs="Arial"/>
          <w:sz w:val="20"/>
          <w:szCs w:val="20"/>
          <w:lang w:eastAsia="en-US"/>
        </w:rPr>
        <w:t xml:space="preserve">hodnota plnenia predmetu </w:t>
      </w:r>
      <w:r w:rsidR="00702E75">
        <w:rPr>
          <w:rFonts w:ascii="Arial" w:hAnsi="Arial" w:cs="Arial"/>
          <w:sz w:val="20"/>
          <w:szCs w:val="20"/>
          <w:lang w:eastAsia="en-US"/>
        </w:rPr>
        <w:t>Zmluvy</w:t>
      </w:r>
      <w:r w:rsidR="0086782C">
        <w:rPr>
          <w:rFonts w:ascii="Arial" w:hAnsi="Arial" w:cs="Arial"/>
          <w:sz w:val="20"/>
          <w:szCs w:val="20"/>
          <w:lang w:eastAsia="en-US"/>
        </w:rPr>
        <w:t>,</w:t>
      </w:r>
    </w:p>
    <w:p w14:paraId="015E955A" w14:textId="7FC2CBC7" w:rsidR="00B04707" w:rsidRPr="00202C93" w:rsidRDefault="00C559B9" w:rsidP="000F6462">
      <w:pPr>
        <w:pStyle w:val="Nadpis3"/>
        <w:tabs>
          <w:tab w:val="clear" w:pos="1620"/>
          <w:tab w:val="num" w:pos="1418"/>
        </w:tabs>
        <w:ind w:left="1418" w:hanging="425"/>
        <w:rPr>
          <w:rFonts w:ascii="Arial" w:hAnsi="Arial"/>
        </w:rPr>
      </w:pPr>
      <w:r>
        <w:rPr>
          <w:rFonts w:ascii="Arial" w:hAnsi="Arial" w:cs="Arial"/>
          <w:sz w:val="20"/>
          <w:szCs w:val="20"/>
          <w:lang w:eastAsia="en-US"/>
        </w:rPr>
        <w:t>význam P</w:t>
      </w:r>
      <w:r w:rsidR="00290FCD" w:rsidRPr="00A608C3">
        <w:rPr>
          <w:rFonts w:ascii="Arial" w:hAnsi="Arial" w:cs="Arial"/>
          <w:sz w:val="20"/>
          <w:szCs w:val="20"/>
          <w:lang w:eastAsia="en-US"/>
        </w:rPr>
        <w:t xml:space="preserve">redmetu </w:t>
      </w:r>
      <w:r>
        <w:rPr>
          <w:rFonts w:ascii="Arial" w:hAnsi="Arial" w:cs="Arial"/>
          <w:sz w:val="20"/>
          <w:szCs w:val="20"/>
          <w:lang w:eastAsia="en-US"/>
        </w:rPr>
        <w:t xml:space="preserve">plnenia </w:t>
      </w:r>
      <w:r w:rsidR="00702E75" w:rsidRPr="00202C93">
        <w:rPr>
          <w:rFonts w:ascii="Arial" w:hAnsi="Arial" w:cs="Arial"/>
          <w:sz w:val="20"/>
          <w:szCs w:val="20"/>
          <w:lang w:eastAsia="en-US"/>
        </w:rPr>
        <w:t>Zmluvy</w:t>
      </w:r>
      <w:r w:rsidR="00290FCD" w:rsidRPr="00202C93">
        <w:rPr>
          <w:rFonts w:ascii="Arial" w:hAnsi="Arial" w:cs="Arial"/>
          <w:sz w:val="20"/>
          <w:szCs w:val="20"/>
          <w:lang w:eastAsia="en-US"/>
        </w:rPr>
        <w:t xml:space="preserve"> pre hospodársku činnosť ZSSK CARGO a škody, ktoré môžu byť </w:t>
      </w:r>
      <w:proofErr w:type="spellStart"/>
      <w:r w:rsidR="00290FCD" w:rsidRPr="00202C93">
        <w:rPr>
          <w:rFonts w:ascii="Arial" w:hAnsi="Arial" w:cs="Arial"/>
          <w:sz w:val="20"/>
          <w:szCs w:val="20"/>
          <w:lang w:eastAsia="en-US"/>
        </w:rPr>
        <w:t>vadnosťou</w:t>
      </w:r>
      <w:proofErr w:type="spellEnd"/>
      <w:r w:rsidR="00290FCD" w:rsidRPr="00202C93">
        <w:rPr>
          <w:rFonts w:ascii="Arial" w:hAnsi="Arial" w:cs="Arial"/>
          <w:sz w:val="20"/>
          <w:szCs w:val="20"/>
          <w:lang w:eastAsia="en-US"/>
        </w:rPr>
        <w:t xml:space="preserve"> plnenia ZSSK CARGO spôsobené.</w:t>
      </w:r>
      <w:r w:rsidR="00B04707" w:rsidRPr="00202C93">
        <w:rPr>
          <w:rFonts w:ascii="Arial" w:hAnsi="Arial" w:cs="Arial"/>
          <w:sz w:val="20"/>
          <w:szCs w:val="20"/>
          <w:lang w:eastAsia="en-US"/>
        </w:rPr>
        <w:tab/>
      </w:r>
    </w:p>
    <w:p w14:paraId="1BD61962" w14:textId="138F3696" w:rsidR="00F02AC1" w:rsidRPr="00202C93" w:rsidRDefault="00F02AC1" w:rsidP="00B941B3">
      <w:pPr>
        <w:pStyle w:val="Nadpis2"/>
      </w:pPr>
      <w:bookmarkStart w:id="58" w:name="_Toc181003050"/>
      <w:r w:rsidRPr="00202C93">
        <w:t xml:space="preserve">Partner </w:t>
      </w:r>
      <w:r w:rsidR="00CB5DFA" w:rsidRPr="00202C93">
        <w:t>garantuje ZSSK CARGO a zodpovedá za to,</w:t>
      </w:r>
      <w:r w:rsidRPr="00202C93">
        <w:t xml:space="preserve"> </w:t>
      </w:r>
      <w:r w:rsidR="00D75376" w:rsidRPr="00202C93">
        <w:t>že</w:t>
      </w:r>
      <w:r w:rsidR="00CB5DFA" w:rsidRPr="00202C93">
        <w:t xml:space="preserve"> </w:t>
      </w:r>
      <w:r w:rsidRPr="00202C93">
        <w:t xml:space="preserve">prevádzkyschopnosť </w:t>
      </w:r>
      <w:r w:rsidR="00371B95" w:rsidRPr="00202C93">
        <w:t>systému ETCS inštalovaného Partnerom</w:t>
      </w:r>
      <w:r w:rsidRPr="00202C93">
        <w:t xml:space="preserve"> počas</w:t>
      </w:r>
      <w:r w:rsidR="00A34B6E" w:rsidRPr="00202C93">
        <w:t xml:space="preserve"> každého</w:t>
      </w:r>
      <w:r w:rsidRPr="00202C93">
        <w:t xml:space="preserve"> </w:t>
      </w:r>
      <w:r w:rsidR="00895003" w:rsidRPr="00202C93">
        <w:t xml:space="preserve">Sledovaného </w:t>
      </w:r>
      <w:r w:rsidRPr="00202C93">
        <w:t>obdobia</w:t>
      </w:r>
      <w:r w:rsidR="00CB5DFA" w:rsidRPr="00202C93">
        <w:t xml:space="preserve"> </w:t>
      </w:r>
      <w:r w:rsidR="00D75376" w:rsidRPr="00202C93">
        <w:t>bude</w:t>
      </w:r>
      <w:r w:rsidRPr="00202C93">
        <w:t xml:space="preserve"> </w:t>
      </w:r>
      <w:r w:rsidR="00731A05" w:rsidRPr="00202C93">
        <w:t>minimálne</w:t>
      </w:r>
      <w:r w:rsidRPr="00202C93">
        <w:t xml:space="preserve"> </w:t>
      </w:r>
      <w:r w:rsidR="00936B86" w:rsidRPr="00202C93">
        <w:t xml:space="preserve">92 </w:t>
      </w:r>
      <w:r w:rsidRPr="00202C93">
        <w:t>%.</w:t>
      </w:r>
      <w:r w:rsidR="00D75376" w:rsidRPr="00202C93">
        <w:t xml:space="preserve"> Partner sa plnenie vyššie uvedeného kritéria prevádzkyschopnosti zaväzuje zabezpečiť včasným odstraňovaním Vád.</w:t>
      </w:r>
      <w:r w:rsidRPr="00202C93">
        <w:t xml:space="preserve"> Doba</w:t>
      </w:r>
      <w:r w:rsidR="00855D3C" w:rsidRPr="00202C93">
        <w:t>,</w:t>
      </w:r>
      <w:r w:rsidRPr="00202C93">
        <w:t xml:space="preserve"> počas ktorej je vykonávaná </w:t>
      </w:r>
      <w:r w:rsidR="00371B95" w:rsidRPr="00202C93">
        <w:t xml:space="preserve">prípadná </w:t>
      </w:r>
      <w:r w:rsidRPr="00202C93">
        <w:t>pravidelná predpísaná údržba</w:t>
      </w:r>
      <w:r w:rsidR="00371B95" w:rsidRPr="00202C93">
        <w:t xml:space="preserve"> ETCS</w:t>
      </w:r>
      <w:r w:rsidRPr="00202C93">
        <w:t xml:space="preserve"> sa nepovažuje za neprevádzkyschopný stav. </w:t>
      </w:r>
    </w:p>
    <w:p w14:paraId="7F9894B2" w14:textId="77777777" w:rsidR="00E17796" w:rsidRPr="00202C93" w:rsidRDefault="00E17796" w:rsidP="00B941B3">
      <w:pPr>
        <w:pStyle w:val="Nadpis2"/>
      </w:pPr>
      <w:r w:rsidRPr="00202C93">
        <w:t>Za začiatok prevádzkovej neschopnosti sa považuje dátum a čas uvedený v </w:t>
      </w:r>
      <w:proofErr w:type="spellStart"/>
      <w:r w:rsidRPr="00202C93">
        <w:t>Hlásenke</w:t>
      </w:r>
      <w:proofErr w:type="spellEnd"/>
      <w:r w:rsidRPr="00202C93">
        <w:t xml:space="preserve"> – Reklamácia vady železničného koľajového vozidla v záručnej dobe – vzor „A“.</w:t>
      </w:r>
    </w:p>
    <w:p w14:paraId="1B8D778A" w14:textId="10F0CF84" w:rsidR="00731A05" w:rsidRPr="00202C93" w:rsidRDefault="00371B95" w:rsidP="00B941B3">
      <w:pPr>
        <w:pStyle w:val="Nadpis2"/>
      </w:pPr>
      <w:r w:rsidRPr="00202C93">
        <w:t>ETCS</w:t>
      </w:r>
      <w:r w:rsidR="00731A05" w:rsidRPr="00202C93">
        <w:t xml:space="preserve"> je v danom dni </w:t>
      </w:r>
      <w:r w:rsidR="00C550E8" w:rsidRPr="00202C93">
        <w:t>neprevádzkyschopné</w:t>
      </w:r>
      <w:r w:rsidR="00731A05" w:rsidRPr="00202C93">
        <w:t xml:space="preserve"> pokiaľ nie je schopné prevádzky v danom dni </w:t>
      </w:r>
      <w:r w:rsidR="00A34B6E" w:rsidRPr="00202C93">
        <w:t xml:space="preserve">spolu </w:t>
      </w:r>
      <w:r w:rsidR="00731A05" w:rsidRPr="00202C93">
        <w:t>aspoň 8 hodín.</w:t>
      </w:r>
    </w:p>
    <w:p w14:paraId="2E6C93C4" w14:textId="5F1A58F4" w:rsidR="00CD17DE" w:rsidRPr="00202C93" w:rsidRDefault="00F02AC1" w:rsidP="00B941B3">
      <w:pPr>
        <w:pStyle w:val="Nadpis2"/>
      </w:pPr>
      <w:r w:rsidRPr="00202C93">
        <w:t xml:space="preserve">Koeficient prevádzkyschopnosti </w:t>
      </w:r>
      <w:r w:rsidR="00371B95" w:rsidRPr="00202C93">
        <w:t>ETCS</w:t>
      </w:r>
      <w:r w:rsidRPr="00202C93">
        <w:t xml:space="preserve"> je percentuálny pomer dní, kedy bolo </w:t>
      </w:r>
      <w:r w:rsidR="00371B95" w:rsidRPr="00202C93">
        <w:t>ETCS</w:t>
      </w:r>
      <w:r w:rsidRPr="00202C93">
        <w:t xml:space="preserve"> </w:t>
      </w:r>
      <w:r w:rsidR="00731A05" w:rsidRPr="00202C93">
        <w:t>prevádzkyschopné a počtu kalendárnych dní v</w:t>
      </w:r>
      <w:r w:rsidR="00F57D71">
        <w:t xml:space="preserve"> príslušnom</w:t>
      </w:r>
      <w:r w:rsidR="00731A05" w:rsidRPr="00202C93">
        <w:t> </w:t>
      </w:r>
      <w:r w:rsidR="00F57D71">
        <w:t>Sledovanom</w:t>
      </w:r>
      <w:r w:rsidR="00F57D71" w:rsidRPr="00202C93">
        <w:t xml:space="preserve"> </w:t>
      </w:r>
      <w:r w:rsidR="00731A05" w:rsidRPr="00202C93">
        <w:t>období</w:t>
      </w:r>
      <w:r w:rsidR="00CD17DE" w:rsidRPr="00202C93">
        <w:t>.</w:t>
      </w:r>
    </w:p>
    <w:p w14:paraId="1D2F9AD0" w14:textId="27EB386D" w:rsidR="00F02AC1" w:rsidRPr="00202C93" w:rsidRDefault="00CD17DE" w:rsidP="00B941B3">
      <w:pPr>
        <w:pStyle w:val="Nadpis2"/>
      </w:pPr>
      <w:r w:rsidRPr="00202C93">
        <w:t>Partner zodpovedá ZSSK CARGO za všetky Vady dodaného software, najmä však zodpovedá za správnu funkčnosť software s ohľadom na účel, ku ktorému je tento funkčne určený, ako aj za prípadné právne vady software</w:t>
      </w:r>
      <w:r w:rsidR="00731A05" w:rsidRPr="00202C93">
        <w:t>.</w:t>
      </w:r>
      <w:r w:rsidRPr="00202C93">
        <w:t xml:space="preserve"> Zodpovednosť za Vady dodaného softwaru sa spravuje primerane ustanoveniami tohto článku Zmluvy s prihliadnutím na ustanovenia článku 1</w:t>
      </w:r>
      <w:r w:rsidR="00121AED">
        <w:t>6</w:t>
      </w:r>
      <w:r w:rsidRPr="00202C93">
        <w:t>. tejto Zmluvy</w:t>
      </w:r>
      <w:r w:rsidR="00F613B1" w:rsidRPr="00202C93">
        <w:t xml:space="preserve"> pokiaľ ide o právne Vady software</w:t>
      </w:r>
      <w:r w:rsidRPr="00202C93">
        <w:t xml:space="preserve">. </w:t>
      </w:r>
    </w:p>
    <w:p w14:paraId="29635B7A" w14:textId="77777777" w:rsidR="00CD2BB9" w:rsidRPr="00202C93" w:rsidRDefault="00CD2BB9" w:rsidP="00607447">
      <w:pPr>
        <w:pStyle w:val="Nadpis1"/>
        <w:numPr>
          <w:ilvl w:val="0"/>
          <w:numId w:val="0"/>
        </w:numPr>
        <w:ind w:left="720"/>
        <w:rPr>
          <w:rFonts w:ascii="Arial" w:hAnsi="Arial" w:cs="Arial"/>
          <w:sz w:val="20"/>
          <w:szCs w:val="20"/>
        </w:rPr>
      </w:pPr>
    </w:p>
    <w:p w14:paraId="24945A9D" w14:textId="77777777" w:rsidR="009A300F" w:rsidRPr="00202C93" w:rsidRDefault="009A300F" w:rsidP="00607447">
      <w:pPr>
        <w:pStyle w:val="Nadpis1"/>
        <w:ind w:hanging="436"/>
        <w:rPr>
          <w:rFonts w:ascii="Arial" w:hAnsi="Arial" w:cs="Arial"/>
          <w:sz w:val="20"/>
          <w:szCs w:val="20"/>
          <w:lang w:val="en-US"/>
        </w:rPr>
      </w:pPr>
      <w:r w:rsidRPr="00202C93">
        <w:rPr>
          <w:rFonts w:ascii="Arial" w:hAnsi="Arial" w:cs="Arial"/>
          <w:sz w:val="20"/>
          <w:szCs w:val="20"/>
          <w:lang w:val="en-US"/>
        </w:rPr>
        <w:t>Sankcie</w:t>
      </w:r>
      <w:bookmarkEnd w:id="58"/>
    </w:p>
    <w:p w14:paraId="6A65065C" w14:textId="1900A2BE" w:rsidR="00346808" w:rsidRPr="00063342" w:rsidRDefault="009A300F" w:rsidP="00B941B3">
      <w:pPr>
        <w:pStyle w:val="Nadpis2"/>
      </w:pPr>
      <w:r w:rsidRPr="00063342">
        <w:t xml:space="preserve">V prípade, </w:t>
      </w:r>
      <w:r w:rsidR="00875934">
        <w:t>ak</w:t>
      </w:r>
      <w:r w:rsidRPr="00063342">
        <w:t xml:space="preserve"> sa </w:t>
      </w:r>
      <w:r w:rsidR="00944119" w:rsidRPr="00063342">
        <w:t>Partner</w:t>
      </w:r>
      <w:r w:rsidR="00453706">
        <w:t xml:space="preserve"> </w:t>
      </w:r>
      <w:bookmarkEnd w:id="54"/>
      <w:bookmarkEnd w:id="55"/>
      <w:bookmarkEnd w:id="56"/>
      <w:bookmarkEnd w:id="57"/>
      <w:r w:rsidR="00657322" w:rsidRPr="00063342">
        <w:t>dostane</w:t>
      </w:r>
      <w:r w:rsidR="00657322">
        <w:t xml:space="preserve"> do omeškania s</w:t>
      </w:r>
      <w:r w:rsidR="004D5162">
        <w:t xml:space="preserve"> vykonaním</w:t>
      </w:r>
      <w:r w:rsidR="00657322">
        <w:t> </w:t>
      </w:r>
      <w:r w:rsidR="00D75376">
        <w:t xml:space="preserve">príslušného čiastkového </w:t>
      </w:r>
      <w:r w:rsidR="004D5162">
        <w:t>Diela</w:t>
      </w:r>
      <w:r w:rsidR="00657322" w:rsidRPr="00063342">
        <w:t xml:space="preserve"> </w:t>
      </w:r>
      <w:r w:rsidR="004D5162">
        <w:t xml:space="preserve">podľa podmienok stanovených touto </w:t>
      </w:r>
      <w:r w:rsidR="00657322">
        <w:t>Zmluv</w:t>
      </w:r>
      <w:r w:rsidR="004D5162">
        <w:t>ou</w:t>
      </w:r>
      <w:r w:rsidR="00657322" w:rsidRPr="00063342">
        <w:t xml:space="preserve">, je ZSSK CARGO oprávnená uplatniť si voči nemu zmluvnú pokutu vo výške </w:t>
      </w:r>
      <w:r w:rsidR="009623B1" w:rsidRPr="00B409D0">
        <w:t>0,0</w:t>
      </w:r>
      <w:r w:rsidR="00056BFF" w:rsidRPr="00B409D0">
        <w:t>3</w:t>
      </w:r>
      <w:r w:rsidR="00CF6E81">
        <w:t xml:space="preserve"> </w:t>
      </w:r>
      <w:r w:rsidR="009623B1" w:rsidRPr="00B409D0">
        <w:t xml:space="preserve">% </w:t>
      </w:r>
      <w:r w:rsidR="00056BFF" w:rsidRPr="00B409D0">
        <w:t>z</w:t>
      </w:r>
      <w:r w:rsidR="00D75376">
        <w:t> </w:t>
      </w:r>
      <w:r w:rsidR="00CF6E81">
        <w:t>C</w:t>
      </w:r>
      <w:r w:rsidR="00056BFF" w:rsidRPr="00B409D0">
        <w:t>eny</w:t>
      </w:r>
      <w:r w:rsidR="00D75376">
        <w:t xml:space="preserve"> príslušného</w:t>
      </w:r>
      <w:r w:rsidR="00056BFF" w:rsidRPr="00B409D0">
        <w:t xml:space="preserve"> </w:t>
      </w:r>
      <w:r w:rsidR="00CF6E81">
        <w:t>Predmetu plnenia</w:t>
      </w:r>
      <w:r w:rsidR="00B435F3">
        <w:t>,</w:t>
      </w:r>
      <w:r w:rsidR="00CF6E81">
        <w:t xml:space="preserve"> </w:t>
      </w:r>
      <w:r w:rsidR="00657322" w:rsidRPr="00063342">
        <w:t xml:space="preserve">a to za každý aj začatý deň omeškania. </w:t>
      </w:r>
      <w:r w:rsidR="002D64D7">
        <w:t xml:space="preserve">Ak omeškanie Partnera trvá viac ako </w:t>
      </w:r>
      <w:r w:rsidR="00371B95">
        <w:t>3</w:t>
      </w:r>
      <w:r w:rsidR="002D64D7">
        <w:t xml:space="preserve">0 dní, je </w:t>
      </w:r>
      <w:r w:rsidR="00657322" w:rsidRPr="00063342">
        <w:t xml:space="preserve">ZSSK CARGO </w:t>
      </w:r>
      <w:r w:rsidR="002D64D7">
        <w:t>oprávnená</w:t>
      </w:r>
      <w:r w:rsidR="00657322" w:rsidRPr="00063342">
        <w:t xml:space="preserve"> odstúpiť od </w:t>
      </w:r>
      <w:r w:rsidR="00657322">
        <w:t>tejto Zmluvy</w:t>
      </w:r>
      <w:r w:rsidR="00AC112F">
        <w:t xml:space="preserve"> ako celku alebo aj len v rozsahu príslušného čiastkového </w:t>
      </w:r>
      <w:r w:rsidR="00C35C3C">
        <w:t>Predmetu plnenia</w:t>
      </w:r>
      <w:r w:rsidR="00657322">
        <w:t>.</w:t>
      </w:r>
      <w:r w:rsidR="00657322" w:rsidRPr="00063342">
        <w:t xml:space="preserve"> Náklady na rozpracovanosť </w:t>
      </w:r>
      <w:r w:rsidR="00C04B63" w:rsidRPr="00B409D0">
        <w:t xml:space="preserve">v takom prípade </w:t>
      </w:r>
      <w:r w:rsidR="00657322" w:rsidRPr="00063342">
        <w:t>znáša Partner v celom rozsahu vrátane vynaložených nákladov na</w:t>
      </w:r>
      <w:r w:rsidR="009F2E0E" w:rsidRPr="00B409D0">
        <w:t xml:space="preserve"> </w:t>
      </w:r>
      <w:r w:rsidR="00FA4B45">
        <w:t>d</w:t>
      </w:r>
      <w:r w:rsidR="009F2E0E" w:rsidRPr="00B409D0">
        <w:t>opravu.</w:t>
      </w:r>
      <w:r w:rsidR="00626226" w:rsidRPr="00B409D0">
        <w:t xml:space="preserve"> Nárok ZSSK CARGO na náhradu škody nie je úhradou zmluvnej pokuty a/alebo využitím práva ZSSK CARGO na odstúpenie dotknutý v žiadnom rozsahu.</w:t>
      </w:r>
      <w:r w:rsidR="00657322">
        <w:t xml:space="preserve"> </w:t>
      </w:r>
      <w:r w:rsidR="00557EE5">
        <w:t xml:space="preserve">Zmluvné strany sa dohodli, že Partner nezodpovedá za prípadné </w:t>
      </w:r>
      <w:r w:rsidR="001B21C7">
        <w:t>omeškanie</w:t>
      </w:r>
      <w:r w:rsidR="00557EE5">
        <w:t xml:space="preserve"> s plnením záväzku podľa </w:t>
      </w:r>
      <w:r w:rsidR="00557EE5" w:rsidRPr="00F668B9">
        <w:t>4.</w:t>
      </w:r>
      <w:r w:rsidR="00F668B9" w:rsidRPr="00685D61">
        <w:t>5</w:t>
      </w:r>
      <w:r w:rsidR="00E45411" w:rsidRPr="00F668B9">
        <w:t>.</w:t>
      </w:r>
      <w:r w:rsidR="003B11C1" w:rsidRPr="00F668B9">
        <w:t xml:space="preserve"> a</w:t>
      </w:r>
      <w:r w:rsidR="00E45411" w:rsidRPr="00F668B9">
        <w:t>lebo</w:t>
      </w:r>
      <w:r w:rsidR="00F2312C" w:rsidRPr="00F668B9">
        <w:t> 4.</w:t>
      </w:r>
      <w:r w:rsidR="00F668B9" w:rsidRPr="00685D61">
        <w:t>6</w:t>
      </w:r>
      <w:r w:rsidR="00F2312C" w:rsidRPr="00F668B9">
        <w:t>.</w:t>
      </w:r>
      <w:r w:rsidR="00557EE5">
        <w:t xml:space="preserve"> Zmluvy, ak preukáže, že</w:t>
      </w:r>
      <w:r w:rsidR="001B21C7">
        <w:t xml:space="preserve"> príslušnú (i) žiadosť o vydanie rozhodnutia/schválenia</w:t>
      </w:r>
      <w:r w:rsidR="00557EE5">
        <w:t xml:space="preserve"> </w:t>
      </w:r>
      <w:r w:rsidR="001B21C7">
        <w:t xml:space="preserve">podal kompletnú a v dostatočnom časovom predstihu príslušnému schvaľovaciemu orgánu a (ii) </w:t>
      </w:r>
      <w:r w:rsidR="00557EE5">
        <w:t xml:space="preserve">toto omeškanie bolo spôsobené </w:t>
      </w:r>
      <w:r w:rsidR="001B21C7">
        <w:t>nedodržaním lehoty na vydanie</w:t>
      </w:r>
      <w:r w:rsidR="00557EE5">
        <w:t xml:space="preserve"> </w:t>
      </w:r>
      <w:r w:rsidR="001B21C7">
        <w:t>rozhodnutia</w:t>
      </w:r>
      <w:r w:rsidR="00C05061">
        <w:t>,</w:t>
      </w:r>
      <w:r w:rsidR="00C05061" w:rsidRPr="00C05061">
        <w:t xml:space="preserve"> </w:t>
      </w:r>
      <w:r w:rsidR="00C05061">
        <w:t>ustanovenej pre vydanie takého rozhodnutia právnymi predpismi alebo inými predpismi upravujúcimi činnosť tohto orgánu,</w:t>
      </w:r>
      <w:r w:rsidR="001B21C7">
        <w:t xml:space="preserve"> zo strany príslušného orgánu</w:t>
      </w:r>
      <w:r w:rsidR="00557EE5">
        <w:t xml:space="preserve"> </w:t>
      </w:r>
      <w:r w:rsidR="001B21C7">
        <w:t xml:space="preserve">bez </w:t>
      </w:r>
      <w:r w:rsidR="00C05061">
        <w:t>zavinenia</w:t>
      </w:r>
      <w:r w:rsidR="001B21C7">
        <w:t xml:space="preserve"> Partnera.  </w:t>
      </w:r>
      <w:r w:rsidR="00557EE5">
        <w:t xml:space="preserve">    </w:t>
      </w:r>
    </w:p>
    <w:p w14:paraId="40B1EE25" w14:textId="23C959D3" w:rsidR="00607D61" w:rsidRPr="00063342" w:rsidRDefault="00607D61" w:rsidP="00B941B3">
      <w:pPr>
        <w:pStyle w:val="Nadpis2"/>
      </w:pPr>
      <w:r w:rsidRPr="00063342">
        <w:t xml:space="preserve">V prípade, </w:t>
      </w:r>
      <w:r w:rsidR="00875934">
        <w:t>ak</w:t>
      </w:r>
      <w:r w:rsidRPr="00063342">
        <w:t xml:space="preserve"> sa Partner dostane do omeškania s </w:t>
      </w:r>
      <w:r w:rsidR="00BE625A" w:rsidRPr="00B409D0">
        <w:t xml:space="preserve">prevzatím HDV do </w:t>
      </w:r>
      <w:r w:rsidR="00711FC2">
        <w:t>Inštalácie ETCS</w:t>
      </w:r>
      <w:r w:rsidRPr="00063342">
        <w:t xml:space="preserve"> v</w:t>
      </w:r>
      <w:r w:rsidR="00FA4B45">
        <w:t> </w:t>
      </w:r>
      <w:r w:rsidRPr="00063342">
        <w:t>zmysle</w:t>
      </w:r>
      <w:r w:rsidR="00FA4B45">
        <w:t xml:space="preserve"> </w:t>
      </w:r>
      <w:r w:rsidR="00F57D71">
        <w:t>Harmonogramu prác</w:t>
      </w:r>
      <w:r w:rsidR="000F5A2B" w:rsidRPr="00063342">
        <w:t>,</w:t>
      </w:r>
      <w:r w:rsidRPr="00063342">
        <w:t xml:space="preserve"> je ZSSK CARGO </w:t>
      </w:r>
      <w:r w:rsidR="00657322" w:rsidRPr="00063342">
        <w:t xml:space="preserve">oprávnená uplatniť si voči nemu zmluvnú pokutu vo výške </w:t>
      </w:r>
      <w:r w:rsidR="00056BFF" w:rsidRPr="00B409D0">
        <w:t>2</w:t>
      </w:r>
      <w:r w:rsidR="00221EBC" w:rsidRPr="00B409D0">
        <w:t>5</w:t>
      </w:r>
      <w:r w:rsidR="002346F7" w:rsidRPr="00B409D0">
        <w:t>0</w:t>
      </w:r>
      <w:r w:rsidR="00657322" w:rsidRPr="00184A6E">
        <w:t>,- EUR</w:t>
      </w:r>
      <w:r w:rsidR="00657322" w:rsidRPr="00063342">
        <w:t xml:space="preserve"> </w:t>
      </w:r>
      <w:r w:rsidR="00657322">
        <w:t>(</w:t>
      </w:r>
      <w:r w:rsidR="00056BFF" w:rsidRPr="00B409D0">
        <w:t>dve</w:t>
      </w:r>
      <w:r w:rsidR="00E34521" w:rsidRPr="00B409D0">
        <w:t>stopäťdesiat</w:t>
      </w:r>
      <w:r w:rsidR="00657322">
        <w:t xml:space="preserve"> eur)</w:t>
      </w:r>
      <w:r w:rsidR="00711FC2">
        <w:t>,</w:t>
      </w:r>
      <w:r w:rsidR="00657322">
        <w:t xml:space="preserve"> </w:t>
      </w:r>
      <w:r w:rsidR="00657322" w:rsidRPr="00063342">
        <w:t>a to za každý aj začatý deň omeškania, pričom</w:t>
      </w:r>
      <w:r w:rsidR="002D64D7">
        <w:t xml:space="preserve"> ak omeškanie Partnera trvá viac ako </w:t>
      </w:r>
      <w:r w:rsidR="00371B95">
        <w:t>3</w:t>
      </w:r>
      <w:r w:rsidR="002D64D7">
        <w:t>0 dní</w:t>
      </w:r>
      <w:r w:rsidR="00657322" w:rsidRPr="00063342">
        <w:t xml:space="preserve"> vzniká</w:t>
      </w:r>
      <w:r w:rsidR="002D64D7">
        <w:t xml:space="preserve"> ZSSK CARGO</w:t>
      </w:r>
      <w:r w:rsidR="00657322">
        <w:t xml:space="preserve"> </w:t>
      </w:r>
      <w:r w:rsidR="00657322" w:rsidRPr="00063342">
        <w:t xml:space="preserve">právo odstúpiť od </w:t>
      </w:r>
      <w:r w:rsidR="002852A1" w:rsidRPr="00B409D0">
        <w:t xml:space="preserve">tejto </w:t>
      </w:r>
      <w:r w:rsidR="00702E75" w:rsidRPr="00B409D0">
        <w:t>Zmluvy</w:t>
      </w:r>
      <w:r w:rsidR="009F2E0E" w:rsidRPr="00B409D0">
        <w:t>.</w:t>
      </w:r>
      <w:r w:rsidR="00A17D57" w:rsidRPr="00B409D0">
        <w:t xml:space="preserve"> </w:t>
      </w:r>
      <w:r w:rsidR="0037001B" w:rsidRPr="00B409D0">
        <w:t xml:space="preserve">Nárok </w:t>
      </w:r>
      <w:r w:rsidR="00657322">
        <w:t xml:space="preserve">ZSSK CARGO </w:t>
      </w:r>
      <w:r w:rsidR="0037001B" w:rsidRPr="00B409D0">
        <w:t>na náhradu škody nie je</w:t>
      </w:r>
      <w:r w:rsidR="00626226" w:rsidRPr="00B409D0">
        <w:t xml:space="preserve"> úhradou zmluvnej pokuty a/alebo využitím práva ZSSK CARGO na odstúpenie</w:t>
      </w:r>
      <w:r w:rsidR="0037001B" w:rsidRPr="00B409D0">
        <w:t xml:space="preserve"> dotknutý</w:t>
      </w:r>
      <w:r w:rsidR="00626226" w:rsidRPr="00B409D0">
        <w:t xml:space="preserve"> v žiadnom rozsahu</w:t>
      </w:r>
      <w:r w:rsidR="0037001B" w:rsidRPr="00B409D0">
        <w:t xml:space="preserve">. </w:t>
      </w:r>
      <w:r w:rsidR="00657322" w:rsidRPr="00063342">
        <w:t xml:space="preserve"> </w:t>
      </w:r>
    </w:p>
    <w:p w14:paraId="67F73643" w14:textId="14E359D2" w:rsidR="008C4E4A" w:rsidRPr="00063342" w:rsidRDefault="008C4E4A" w:rsidP="00B941B3">
      <w:pPr>
        <w:pStyle w:val="Nadpis2"/>
      </w:pPr>
      <w:r w:rsidRPr="00063342">
        <w:t xml:space="preserve">V prípade, </w:t>
      </w:r>
      <w:r w:rsidR="00875934">
        <w:t>ak</w:t>
      </w:r>
      <w:r w:rsidRPr="00063342">
        <w:t xml:space="preserve"> sa Partner dostane do omeškania s odstránením Vady </w:t>
      </w:r>
      <w:r w:rsidR="009844E5" w:rsidRPr="00063342">
        <w:t>v lehote stanovenej</w:t>
      </w:r>
      <w:r w:rsidR="009844E5">
        <w:t xml:space="preserve"> touto Zmluvou</w:t>
      </w:r>
      <w:r w:rsidR="004D5162">
        <w:t>, resp. Reklamačným poriadkom</w:t>
      </w:r>
      <w:r w:rsidR="009844E5">
        <w:t xml:space="preserve"> alebo </w:t>
      </w:r>
      <w:r w:rsidR="004D5162">
        <w:t xml:space="preserve">v lehote určenej </w:t>
      </w:r>
      <w:r w:rsidR="009844E5" w:rsidRPr="00063342">
        <w:t>ZSSK CARGO</w:t>
      </w:r>
      <w:r w:rsidR="009844E5">
        <w:t xml:space="preserve"> v súlade s touto Zmluvou</w:t>
      </w:r>
      <w:r w:rsidR="009844E5" w:rsidRPr="00063342">
        <w:t xml:space="preserve">, je ZSSK CARGO oprávnená uplatniť si voči Partnerovi zmluvnú pokutu vo výške </w:t>
      </w:r>
      <w:r w:rsidR="00486274">
        <w:t>30</w:t>
      </w:r>
      <w:r w:rsidR="00E71664">
        <w:t>0</w:t>
      </w:r>
      <w:r w:rsidR="009844E5" w:rsidRPr="00184A6E">
        <w:t>,- EUR</w:t>
      </w:r>
      <w:r w:rsidR="009844E5" w:rsidRPr="00063342">
        <w:t xml:space="preserve"> </w:t>
      </w:r>
      <w:r w:rsidR="009844E5">
        <w:t xml:space="preserve">(slovom: </w:t>
      </w:r>
      <w:r w:rsidR="00E71664">
        <w:t>tri</w:t>
      </w:r>
      <w:r w:rsidR="00E71664" w:rsidRPr="00B409D0">
        <w:t>sto</w:t>
      </w:r>
      <w:r w:rsidR="00E71664">
        <w:t xml:space="preserve"> </w:t>
      </w:r>
      <w:r w:rsidR="009844E5">
        <w:t>eur)</w:t>
      </w:r>
      <w:r w:rsidR="00B435F3">
        <w:t>,</w:t>
      </w:r>
      <w:r w:rsidR="009844E5">
        <w:t xml:space="preserve"> </w:t>
      </w:r>
      <w:r w:rsidR="009844E5" w:rsidRPr="00063342">
        <w:t>a to za každý aj začatý deň omeškania</w:t>
      </w:r>
      <w:r w:rsidR="00D75376">
        <w:t xml:space="preserve">. </w:t>
      </w:r>
      <w:r w:rsidR="00D75376" w:rsidRPr="00B409D0">
        <w:t xml:space="preserve">Nárok </w:t>
      </w:r>
      <w:r w:rsidR="00D75376">
        <w:t xml:space="preserve">ZSSK CARGO </w:t>
      </w:r>
      <w:r w:rsidR="00D75376" w:rsidRPr="00B409D0">
        <w:t>na náhradu škody nie je úhradou zmluvnej pokuty</w:t>
      </w:r>
      <w:r w:rsidR="00D75376">
        <w:t xml:space="preserve"> dotknutý v žiadnom rozsahu.</w:t>
      </w:r>
      <w:r w:rsidR="00E71664">
        <w:t xml:space="preserve"> Zmluvné strany sa dohodli, že vylučujú kumuláciu zmluvných pokút podľa tohto bodu Zmluvy a podľa bodu 9.5</w:t>
      </w:r>
      <w:r w:rsidR="00486274">
        <w:t>.</w:t>
      </w:r>
      <w:r w:rsidR="00E71664">
        <w:t xml:space="preserve"> tohto článku Zmluvy, </w:t>
      </w:r>
      <w:proofErr w:type="spellStart"/>
      <w:r w:rsidR="00E71664">
        <w:t>t.j</w:t>
      </w:r>
      <w:proofErr w:type="spellEnd"/>
      <w:r w:rsidR="00E71664">
        <w:t>. odo dňa vzniku nároku ZSSK CARGO na zmluvnú pokutu podľa bodu 9.5</w:t>
      </w:r>
      <w:r w:rsidR="00486274">
        <w:t>.</w:t>
      </w:r>
      <w:r w:rsidR="00E71664">
        <w:t xml:space="preserve"> tejto Zmluvy sa zmluvná pokuta podľa tohto bodu Zmluvy neuplatňuje.  </w:t>
      </w:r>
    </w:p>
    <w:p w14:paraId="11E9A506" w14:textId="25145AB3" w:rsidR="008C4E4A" w:rsidRPr="00202C93" w:rsidRDefault="008C4E4A" w:rsidP="00B941B3">
      <w:pPr>
        <w:pStyle w:val="Nadpis2"/>
      </w:pPr>
      <w:r w:rsidRPr="00063342">
        <w:t xml:space="preserve">V prípade, </w:t>
      </w:r>
      <w:r w:rsidR="00875934">
        <w:t>ak</w:t>
      </w:r>
      <w:r w:rsidRPr="00063342">
        <w:t xml:space="preserve"> sa ZSSK CARGO dostane do omeškania s úhradou Fak</w:t>
      </w:r>
      <w:r w:rsidR="00953252" w:rsidRPr="00063342">
        <w:t xml:space="preserve">túry a Faktúru neuhradí ani do </w:t>
      </w:r>
      <w:r w:rsidR="008A4089" w:rsidRPr="00063342">
        <w:t>1</w:t>
      </w:r>
      <w:r w:rsidRPr="00063342">
        <w:t>0 dní po tom, čo mu bola doručená písomná výzva na jej zaplatenie, je Partner oprávnený uplatňovať si voči ZSSK CARGO úrok z omeškania vo výške 0,03</w:t>
      </w:r>
      <w:r w:rsidR="002D64D7">
        <w:t xml:space="preserve"> </w:t>
      </w:r>
      <w:r w:rsidRPr="00063342">
        <w:t>% z dlžnej čiastky, a to za každý aj začatý deň omeškania v súlade</w:t>
      </w:r>
      <w:r w:rsidRPr="00A608C3">
        <w:t xml:space="preserve"> s § </w:t>
      </w:r>
      <w:r w:rsidRPr="00202C93">
        <w:t>369 Obchodného zákonníka.</w:t>
      </w:r>
    </w:p>
    <w:p w14:paraId="0C9EA498" w14:textId="6EBC75A3" w:rsidR="00731A05" w:rsidRPr="00CF22A6" w:rsidRDefault="00731A05" w:rsidP="00B941B3">
      <w:pPr>
        <w:pStyle w:val="Nadpis2"/>
      </w:pPr>
      <w:r w:rsidRPr="00CF22A6">
        <w:t xml:space="preserve">V prípade nižšej </w:t>
      </w:r>
      <w:r w:rsidR="0036628B" w:rsidRPr="00CF22A6">
        <w:t>funkčnosti zariadenia ETCS</w:t>
      </w:r>
      <w:r w:rsidRPr="00CF22A6">
        <w:t xml:space="preserve"> ako </w:t>
      </w:r>
      <w:r w:rsidR="00936B86" w:rsidRPr="00CF22A6">
        <w:t xml:space="preserve">92 </w:t>
      </w:r>
      <w:r w:rsidRPr="00CF22A6">
        <w:t xml:space="preserve">% </w:t>
      </w:r>
      <w:r w:rsidR="002D64D7" w:rsidRPr="00CF22A6">
        <w:t xml:space="preserve">v každom Sledovanom období </w:t>
      </w:r>
      <w:r w:rsidRPr="00CF22A6">
        <w:t>bude ZSSK CARGO oprávnen</w:t>
      </w:r>
      <w:r w:rsidR="00EA2281" w:rsidRPr="00CF22A6">
        <w:t>á</w:t>
      </w:r>
      <w:r w:rsidRPr="00CF22A6">
        <w:t xml:space="preserve"> požadovať zmluvnú pokutu za každý jednotlivý prípad porušenia tejto p</w:t>
      </w:r>
      <w:r w:rsidR="00E17796" w:rsidRPr="00CF22A6">
        <w:t>ovinnosti Partnera</w:t>
      </w:r>
      <w:r w:rsidR="00D75376" w:rsidRPr="00CF22A6">
        <w:t xml:space="preserve"> vo vzťahu ku každému jednému HDV</w:t>
      </w:r>
      <w:r w:rsidR="002D64D7" w:rsidRPr="00CF22A6">
        <w:t>, pričom výška zmluvnej pokuty sa určí</w:t>
      </w:r>
      <w:r w:rsidR="00E17796" w:rsidRPr="00CF22A6">
        <w:t xml:space="preserve"> podľa </w:t>
      </w:r>
      <w:r w:rsidR="002D64D7" w:rsidRPr="00CF22A6">
        <w:t xml:space="preserve">nasledovných </w:t>
      </w:r>
      <w:r w:rsidR="00E17796" w:rsidRPr="00CF22A6">
        <w:t>podmienok</w:t>
      </w:r>
      <w:r w:rsidRPr="00CF22A6">
        <w:t>:</w:t>
      </w:r>
    </w:p>
    <w:p w14:paraId="3D1D1EBB" w14:textId="609FF20B" w:rsidR="00731A05" w:rsidRPr="00CF22A6" w:rsidRDefault="002D64D7" w:rsidP="002D64D7">
      <w:pPr>
        <w:numPr>
          <w:ilvl w:val="0"/>
          <w:numId w:val="30"/>
        </w:numPr>
        <w:ind w:left="1418" w:hanging="425"/>
        <w:rPr>
          <w:rFonts w:ascii="Arial" w:hAnsi="Arial" w:cs="Arial"/>
          <w:sz w:val="20"/>
          <w:szCs w:val="20"/>
          <w:lang w:eastAsia="en-US"/>
        </w:rPr>
      </w:pPr>
      <w:r w:rsidRPr="00CF22A6">
        <w:rPr>
          <w:rFonts w:ascii="Arial" w:hAnsi="Arial" w:cs="Arial"/>
          <w:sz w:val="20"/>
          <w:szCs w:val="20"/>
          <w:lang w:eastAsia="en-US"/>
        </w:rPr>
        <w:t xml:space="preserve">ak je </w:t>
      </w:r>
      <w:r w:rsidR="0036628B" w:rsidRPr="00CF22A6">
        <w:rPr>
          <w:rFonts w:ascii="Arial" w:hAnsi="Arial" w:cs="Arial"/>
          <w:sz w:val="20"/>
          <w:szCs w:val="20"/>
          <w:lang w:eastAsia="en-US"/>
        </w:rPr>
        <w:t>funkčnosť ETCS v každom jednotlivom</w:t>
      </w:r>
      <w:r w:rsidR="00731A05" w:rsidRPr="00CF22A6">
        <w:rPr>
          <w:rFonts w:ascii="Arial" w:hAnsi="Arial" w:cs="Arial"/>
          <w:sz w:val="20"/>
          <w:szCs w:val="20"/>
          <w:lang w:eastAsia="en-US"/>
        </w:rPr>
        <w:t xml:space="preserve"> HDV</w:t>
      </w:r>
      <w:r w:rsidRPr="00CF22A6">
        <w:rPr>
          <w:rFonts w:ascii="Arial" w:hAnsi="Arial" w:cs="Arial"/>
          <w:sz w:val="20"/>
          <w:szCs w:val="20"/>
          <w:lang w:eastAsia="en-US"/>
        </w:rPr>
        <w:t xml:space="preserve"> v príslušnom Sledovanom období</w:t>
      </w:r>
      <w:r w:rsidR="00731A05" w:rsidRPr="00CF22A6">
        <w:rPr>
          <w:rFonts w:ascii="Arial" w:hAnsi="Arial" w:cs="Arial"/>
          <w:sz w:val="20"/>
          <w:szCs w:val="20"/>
          <w:lang w:eastAsia="en-US"/>
        </w:rPr>
        <w:t xml:space="preserve"> nižšia ako </w:t>
      </w:r>
      <w:r w:rsidR="00936B86" w:rsidRPr="00CF22A6">
        <w:rPr>
          <w:rFonts w:ascii="Arial" w:hAnsi="Arial" w:cs="Arial"/>
          <w:sz w:val="20"/>
          <w:szCs w:val="20"/>
          <w:lang w:eastAsia="en-US"/>
        </w:rPr>
        <w:t>92</w:t>
      </w:r>
      <w:r w:rsidRPr="00CF22A6">
        <w:rPr>
          <w:rFonts w:ascii="Arial" w:hAnsi="Arial" w:cs="Arial"/>
          <w:sz w:val="20"/>
          <w:szCs w:val="20"/>
          <w:lang w:eastAsia="en-US"/>
        </w:rPr>
        <w:t xml:space="preserve"> </w:t>
      </w:r>
      <w:r w:rsidR="00731A05" w:rsidRPr="00CF22A6">
        <w:rPr>
          <w:rFonts w:ascii="Arial" w:hAnsi="Arial" w:cs="Arial"/>
          <w:sz w:val="20"/>
          <w:szCs w:val="20"/>
          <w:lang w:eastAsia="en-US"/>
        </w:rPr>
        <w:t>%</w:t>
      </w:r>
      <w:r w:rsidRPr="00CF22A6">
        <w:rPr>
          <w:rFonts w:ascii="Arial" w:hAnsi="Arial" w:cs="Arial"/>
          <w:sz w:val="20"/>
          <w:szCs w:val="20"/>
          <w:lang w:eastAsia="en-US"/>
        </w:rPr>
        <w:t xml:space="preserve"> a vyššia ako 90 %</w:t>
      </w:r>
      <w:r w:rsidR="00D75376" w:rsidRPr="00CF22A6">
        <w:rPr>
          <w:rFonts w:ascii="Arial" w:hAnsi="Arial" w:cs="Arial"/>
          <w:sz w:val="20"/>
          <w:szCs w:val="20"/>
          <w:lang w:eastAsia="en-US"/>
        </w:rPr>
        <w:t xml:space="preserve"> alebo rovnajúca sa 90 %</w:t>
      </w:r>
      <w:r w:rsidRPr="00CF22A6">
        <w:rPr>
          <w:rFonts w:ascii="Arial" w:hAnsi="Arial" w:cs="Arial"/>
          <w:sz w:val="20"/>
          <w:szCs w:val="20"/>
          <w:lang w:eastAsia="en-US"/>
        </w:rPr>
        <w:t>, je</w:t>
      </w:r>
      <w:r w:rsidR="00731A05" w:rsidRPr="00CF22A6">
        <w:rPr>
          <w:rFonts w:ascii="Arial" w:hAnsi="Arial" w:cs="Arial"/>
          <w:sz w:val="20"/>
          <w:szCs w:val="20"/>
          <w:lang w:eastAsia="en-US"/>
        </w:rPr>
        <w:t xml:space="preserve"> zmluvná pokuta vo výške 0,03</w:t>
      </w:r>
      <w:r w:rsidRPr="00CF22A6">
        <w:rPr>
          <w:rFonts w:ascii="Arial" w:hAnsi="Arial" w:cs="Arial"/>
          <w:sz w:val="20"/>
          <w:szCs w:val="20"/>
          <w:lang w:eastAsia="en-US"/>
        </w:rPr>
        <w:t xml:space="preserve"> </w:t>
      </w:r>
      <w:r w:rsidR="00731A05" w:rsidRPr="00CF22A6">
        <w:rPr>
          <w:rFonts w:ascii="Arial" w:hAnsi="Arial" w:cs="Arial"/>
          <w:sz w:val="20"/>
          <w:szCs w:val="20"/>
          <w:lang w:eastAsia="en-US"/>
        </w:rPr>
        <w:t xml:space="preserve">% </w:t>
      </w:r>
      <w:r w:rsidRPr="00CF22A6">
        <w:rPr>
          <w:rFonts w:ascii="Arial" w:hAnsi="Arial" w:cs="Arial"/>
          <w:sz w:val="20"/>
          <w:szCs w:val="20"/>
          <w:lang w:eastAsia="en-US"/>
        </w:rPr>
        <w:t xml:space="preserve">z dohodnutej </w:t>
      </w:r>
      <w:r w:rsidR="009C6AE2" w:rsidRPr="00CF22A6">
        <w:rPr>
          <w:rFonts w:ascii="Arial" w:hAnsi="Arial" w:cs="Arial"/>
          <w:sz w:val="20"/>
          <w:szCs w:val="20"/>
          <w:lang w:eastAsia="en-US"/>
        </w:rPr>
        <w:t xml:space="preserve">jednotkovej ceny za </w:t>
      </w:r>
      <w:r w:rsidR="000A09AB" w:rsidRPr="00CF22A6">
        <w:rPr>
          <w:rFonts w:ascii="Arial" w:hAnsi="Arial" w:cs="Arial"/>
          <w:sz w:val="20"/>
          <w:szCs w:val="20"/>
        </w:rPr>
        <w:t>Inštaláciu</w:t>
      </w:r>
      <w:r w:rsidR="0036628B" w:rsidRPr="00CF22A6">
        <w:rPr>
          <w:rFonts w:ascii="Arial" w:hAnsi="Arial" w:cs="Arial"/>
          <w:sz w:val="20"/>
          <w:szCs w:val="20"/>
        </w:rPr>
        <w:t xml:space="preserve"> ETCS do príslušného</w:t>
      </w:r>
      <w:r w:rsidR="009C6AE2" w:rsidRPr="00CF22A6">
        <w:rPr>
          <w:rFonts w:ascii="Arial" w:hAnsi="Arial" w:cs="Arial"/>
          <w:sz w:val="20"/>
          <w:szCs w:val="20"/>
          <w:lang w:eastAsia="en-US"/>
        </w:rPr>
        <w:t xml:space="preserve"> HDV </w:t>
      </w:r>
      <w:r w:rsidR="00731A05" w:rsidRPr="00CF22A6">
        <w:rPr>
          <w:rFonts w:ascii="Arial" w:hAnsi="Arial" w:cs="Arial"/>
          <w:sz w:val="20"/>
          <w:szCs w:val="20"/>
          <w:lang w:eastAsia="en-US"/>
        </w:rPr>
        <w:t xml:space="preserve">za každý deň </w:t>
      </w:r>
      <w:r w:rsidR="0036628B" w:rsidRPr="00CF22A6">
        <w:rPr>
          <w:rFonts w:ascii="Arial" w:hAnsi="Arial" w:cs="Arial"/>
          <w:sz w:val="20"/>
          <w:szCs w:val="20"/>
          <w:lang w:eastAsia="en-US"/>
        </w:rPr>
        <w:t>nefunkčnosti ETCS</w:t>
      </w:r>
      <w:r w:rsidRPr="00CF22A6">
        <w:rPr>
          <w:rFonts w:ascii="Arial" w:hAnsi="Arial" w:cs="Arial"/>
          <w:sz w:val="20"/>
          <w:szCs w:val="20"/>
          <w:lang w:eastAsia="en-US"/>
        </w:rPr>
        <w:t>;</w:t>
      </w:r>
    </w:p>
    <w:p w14:paraId="2130B8AA" w14:textId="7954C5F0" w:rsidR="009C6AE2" w:rsidRPr="00CF22A6" w:rsidRDefault="002D64D7" w:rsidP="002D64D7">
      <w:pPr>
        <w:numPr>
          <w:ilvl w:val="0"/>
          <w:numId w:val="30"/>
        </w:numPr>
        <w:ind w:left="1418" w:hanging="425"/>
        <w:rPr>
          <w:rFonts w:ascii="Arial" w:hAnsi="Arial" w:cs="Arial"/>
          <w:sz w:val="20"/>
          <w:szCs w:val="20"/>
          <w:lang w:eastAsia="en-US"/>
        </w:rPr>
      </w:pPr>
      <w:r w:rsidRPr="00CF22A6">
        <w:rPr>
          <w:rFonts w:ascii="Arial" w:hAnsi="Arial" w:cs="Arial"/>
          <w:sz w:val="20"/>
          <w:szCs w:val="20"/>
          <w:lang w:eastAsia="en-US"/>
        </w:rPr>
        <w:t xml:space="preserve">ak je </w:t>
      </w:r>
      <w:r w:rsidR="000A09AB" w:rsidRPr="00CF22A6">
        <w:rPr>
          <w:rFonts w:ascii="Arial" w:hAnsi="Arial" w:cs="Arial"/>
          <w:sz w:val="20"/>
          <w:szCs w:val="20"/>
          <w:lang w:eastAsia="en-US"/>
        </w:rPr>
        <w:t>funkčnosť ETCS v každom jednotlivom HDV</w:t>
      </w:r>
      <w:r w:rsidRPr="00CF22A6">
        <w:rPr>
          <w:rFonts w:ascii="Arial" w:hAnsi="Arial" w:cs="Arial"/>
          <w:sz w:val="20"/>
          <w:szCs w:val="20"/>
          <w:lang w:eastAsia="en-US"/>
        </w:rPr>
        <w:t xml:space="preserve"> v príslušnom Sledovanom období</w:t>
      </w:r>
      <w:r w:rsidR="009C6AE2" w:rsidRPr="00CF22A6">
        <w:rPr>
          <w:rFonts w:ascii="Arial" w:hAnsi="Arial" w:cs="Arial"/>
          <w:sz w:val="20"/>
          <w:szCs w:val="20"/>
          <w:lang w:eastAsia="en-US"/>
        </w:rPr>
        <w:t xml:space="preserve"> nižšia ako 90%</w:t>
      </w:r>
      <w:r w:rsidRPr="00CF22A6">
        <w:rPr>
          <w:rFonts w:ascii="Arial" w:hAnsi="Arial" w:cs="Arial"/>
          <w:sz w:val="20"/>
          <w:szCs w:val="20"/>
          <w:lang w:eastAsia="en-US"/>
        </w:rPr>
        <w:t xml:space="preserve"> a vyššia ako 80 %</w:t>
      </w:r>
      <w:r w:rsidR="00D75376" w:rsidRPr="00CF22A6">
        <w:rPr>
          <w:rFonts w:ascii="Arial" w:hAnsi="Arial" w:cs="Arial"/>
          <w:sz w:val="20"/>
          <w:szCs w:val="20"/>
          <w:lang w:eastAsia="en-US"/>
        </w:rPr>
        <w:t xml:space="preserve"> alebo rovnajúca sa 80 %</w:t>
      </w:r>
      <w:r w:rsidRPr="00CF22A6">
        <w:rPr>
          <w:rFonts w:ascii="Arial" w:hAnsi="Arial" w:cs="Arial"/>
          <w:sz w:val="20"/>
          <w:szCs w:val="20"/>
          <w:lang w:eastAsia="en-US"/>
        </w:rPr>
        <w:t>, je</w:t>
      </w:r>
      <w:r w:rsidR="009C6AE2" w:rsidRPr="00CF22A6">
        <w:rPr>
          <w:rFonts w:ascii="Arial" w:hAnsi="Arial" w:cs="Arial"/>
          <w:sz w:val="20"/>
          <w:szCs w:val="20"/>
          <w:lang w:eastAsia="en-US"/>
        </w:rPr>
        <w:t xml:space="preserve"> zmluvná pokuta vo výške 0,05</w:t>
      </w:r>
      <w:r w:rsidRPr="00CF22A6">
        <w:rPr>
          <w:rFonts w:ascii="Arial" w:hAnsi="Arial" w:cs="Arial"/>
          <w:sz w:val="20"/>
          <w:szCs w:val="20"/>
          <w:lang w:eastAsia="en-US"/>
        </w:rPr>
        <w:t xml:space="preserve"> </w:t>
      </w:r>
      <w:r w:rsidR="009C6AE2" w:rsidRPr="00CF22A6">
        <w:rPr>
          <w:rFonts w:ascii="Arial" w:hAnsi="Arial" w:cs="Arial"/>
          <w:sz w:val="20"/>
          <w:szCs w:val="20"/>
          <w:lang w:eastAsia="en-US"/>
        </w:rPr>
        <w:t xml:space="preserve">% </w:t>
      </w:r>
      <w:r w:rsidRPr="00CF22A6">
        <w:rPr>
          <w:rFonts w:ascii="Arial" w:hAnsi="Arial" w:cs="Arial"/>
          <w:sz w:val="20"/>
          <w:szCs w:val="20"/>
          <w:lang w:eastAsia="en-US"/>
        </w:rPr>
        <w:t xml:space="preserve">z dohodnutej </w:t>
      </w:r>
      <w:r w:rsidR="009C6AE2" w:rsidRPr="00CF22A6">
        <w:rPr>
          <w:rFonts w:ascii="Arial" w:hAnsi="Arial" w:cs="Arial"/>
          <w:sz w:val="20"/>
          <w:szCs w:val="20"/>
          <w:lang w:eastAsia="en-US"/>
        </w:rPr>
        <w:t xml:space="preserve">jednotkovej ceny </w:t>
      </w:r>
      <w:r w:rsidR="001D4429" w:rsidRPr="00CF22A6">
        <w:rPr>
          <w:rFonts w:ascii="Arial" w:hAnsi="Arial" w:cs="Arial"/>
          <w:sz w:val="20"/>
          <w:szCs w:val="20"/>
          <w:lang w:eastAsia="en-US"/>
        </w:rPr>
        <w:t xml:space="preserve">za </w:t>
      </w:r>
      <w:r w:rsidR="001D4429" w:rsidRPr="00CF22A6">
        <w:rPr>
          <w:rFonts w:ascii="Arial" w:hAnsi="Arial" w:cs="Arial"/>
          <w:sz w:val="20"/>
          <w:szCs w:val="20"/>
        </w:rPr>
        <w:t>Inštaláciu ETCS do príslušného</w:t>
      </w:r>
      <w:r w:rsidR="001D4429" w:rsidRPr="00CF22A6">
        <w:rPr>
          <w:rFonts w:ascii="Arial" w:hAnsi="Arial" w:cs="Arial"/>
          <w:sz w:val="20"/>
          <w:szCs w:val="20"/>
          <w:lang w:eastAsia="en-US"/>
        </w:rPr>
        <w:t xml:space="preserve"> HDV za každý deň nefunkčnosti ETCS</w:t>
      </w:r>
      <w:r w:rsidRPr="00CF22A6">
        <w:rPr>
          <w:rFonts w:ascii="Arial" w:hAnsi="Arial" w:cs="Arial"/>
          <w:sz w:val="20"/>
          <w:szCs w:val="20"/>
          <w:lang w:eastAsia="en-US"/>
        </w:rPr>
        <w:t>;</w:t>
      </w:r>
    </w:p>
    <w:p w14:paraId="6529053B" w14:textId="2F6FCBFA" w:rsidR="009C6AE2" w:rsidRPr="00CF22A6" w:rsidRDefault="002D64D7" w:rsidP="002D64D7">
      <w:pPr>
        <w:numPr>
          <w:ilvl w:val="0"/>
          <w:numId w:val="30"/>
        </w:numPr>
        <w:ind w:left="1418" w:hanging="425"/>
        <w:rPr>
          <w:rFonts w:ascii="Arial" w:hAnsi="Arial" w:cs="Arial"/>
          <w:sz w:val="20"/>
          <w:szCs w:val="20"/>
          <w:lang w:eastAsia="en-US"/>
        </w:rPr>
      </w:pPr>
      <w:r w:rsidRPr="00CF22A6">
        <w:rPr>
          <w:rFonts w:ascii="Arial" w:hAnsi="Arial" w:cs="Arial"/>
          <w:sz w:val="20"/>
          <w:szCs w:val="20"/>
          <w:lang w:eastAsia="en-US"/>
        </w:rPr>
        <w:t xml:space="preserve">ak je </w:t>
      </w:r>
      <w:r w:rsidR="006C1AF8" w:rsidRPr="00CF22A6">
        <w:rPr>
          <w:rFonts w:ascii="Arial" w:hAnsi="Arial" w:cs="Arial"/>
          <w:sz w:val="20"/>
          <w:szCs w:val="20"/>
          <w:lang w:eastAsia="en-US"/>
        </w:rPr>
        <w:t>funkčnosť ETCS v každom jednotlivom HDV</w:t>
      </w:r>
      <w:r w:rsidRPr="00CF22A6">
        <w:rPr>
          <w:rFonts w:ascii="Arial" w:hAnsi="Arial" w:cs="Arial"/>
          <w:sz w:val="20"/>
          <w:szCs w:val="20"/>
          <w:lang w:eastAsia="en-US"/>
        </w:rPr>
        <w:t xml:space="preserve"> v príslušnom Sledovanom období</w:t>
      </w:r>
      <w:r w:rsidR="009C6AE2" w:rsidRPr="00CF22A6">
        <w:rPr>
          <w:rFonts w:ascii="Arial" w:hAnsi="Arial" w:cs="Arial"/>
          <w:sz w:val="20"/>
          <w:szCs w:val="20"/>
          <w:lang w:eastAsia="en-US"/>
        </w:rPr>
        <w:t xml:space="preserve"> nižšia ako 80</w:t>
      </w:r>
      <w:r w:rsidRPr="00CF22A6">
        <w:rPr>
          <w:rFonts w:ascii="Arial" w:hAnsi="Arial" w:cs="Arial"/>
          <w:sz w:val="20"/>
          <w:szCs w:val="20"/>
          <w:lang w:eastAsia="en-US"/>
        </w:rPr>
        <w:t xml:space="preserve"> </w:t>
      </w:r>
      <w:r w:rsidR="009C6AE2" w:rsidRPr="00CF22A6">
        <w:rPr>
          <w:rFonts w:ascii="Arial" w:hAnsi="Arial" w:cs="Arial"/>
          <w:sz w:val="20"/>
          <w:szCs w:val="20"/>
          <w:lang w:eastAsia="en-US"/>
        </w:rPr>
        <w:t>%</w:t>
      </w:r>
      <w:r w:rsidRPr="00CF22A6">
        <w:rPr>
          <w:rFonts w:ascii="Arial" w:hAnsi="Arial" w:cs="Arial"/>
          <w:sz w:val="20"/>
          <w:szCs w:val="20"/>
          <w:lang w:eastAsia="en-US"/>
        </w:rPr>
        <w:t>,</w:t>
      </w:r>
      <w:r w:rsidR="009C6AE2" w:rsidRPr="00CF22A6">
        <w:rPr>
          <w:rFonts w:ascii="Arial" w:hAnsi="Arial" w:cs="Arial"/>
          <w:sz w:val="20"/>
          <w:szCs w:val="20"/>
          <w:lang w:eastAsia="en-US"/>
        </w:rPr>
        <w:t xml:space="preserve"> </w:t>
      </w:r>
      <w:r w:rsidRPr="00CF22A6">
        <w:rPr>
          <w:rFonts w:ascii="Arial" w:hAnsi="Arial" w:cs="Arial"/>
          <w:sz w:val="20"/>
          <w:szCs w:val="20"/>
          <w:lang w:eastAsia="en-US"/>
        </w:rPr>
        <w:t xml:space="preserve">je </w:t>
      </w:r>
      <w:r w:rsidR="009C6AE2" w:rsidRPr="00CF22A6">
        <w:rPr>
          <w:rFonts w:ascii="Arial" w:hAnsi="Arial" w:cs="Arial"/>
          <w:sz w:val="20"/>
          <w:szCs w:val="20"/>
          <w:lang w:eastAsia="en-US"/>
        </w:rPr>
        <w:t>zmluvná pokuta vo výške 0,1</w:t>
      </w:r>
      <w:r w:rsidRPr="00CF22A6">
        <w:rPr>
          <w:rFonts w:ascii="Arial" w:hAnsi="Arial" w:cs="Arial"/>
          <w:sz w:val="20"/>
          <w:szCs w:val="20"/>
          <w:lang w:eastAsia="en-US"/>
        </w:rPr>
        <w:t xml:space="preserve"> </w:t>
      </w:r>
      <w:r w:rsidR="009C6AE2" w:rsidRPr="00CF22A6">
        <w:rPr>
          <w:rFonts w:ascii="Arial" w:hAnsi="Arial" w:cs="Arial"/>
          <w:sz w:val="20"/>
          <w:szCs w:val="20"/>
          <w:lang w:eastAsia="en-US"/>
        </w:rPr>
        <w:t>%</w:t>
      </w:r>
      <w:r w:rsidRPr="00CF22A6">
        <w:rPr>
          <w:rFonts w:ascii="Arial" w:hAnsi="Arial" w:cs="Arial"/>
          <w:sz w:val="20"/>
          <w:szCs w:val="20"/>
          <w:lang w:eastAsia="en-US"/>
        </w:rPr>
        <w:t xml:space="preserve"> z dohodnutej</w:t>
      </w:r>
      <w:r w:rsidR="009C6AE2" w:rsidRPr="00CF22A6">
        <w:rPr>
          <w:rFonts w:ascii="Arial" w:hAnsi="Arial" w:cs="Arial"/>
          <w:sz w:val="20"/>
          <w:szCs w:val="20"/>
          <w:lang w:eastAsia="en-US"/>
        </w:rPr>
        <w:t xml:space="preserve"> jednotkovej ceny </w:t>
      </w:r>
      <w:r w:rsidR="006C1AF8" w:rsidRPr="00CF22A6">
        <w:rPr>
          <w:rFonts w:ascii="Arial" w:hAnsi="Arial" w:cs="Arial"/>
          <w:sz w:val="20"/>
          <w:szCs w:val="20"/>
          <w:lang w:eastAsia="en-US"/>
        </w:rPr>
        <w:t xml:space="preserve">za </w:t>
      </w:r>
      <w:r w:rsidR="006C1AF8" w:rsidRPr="00CF22A6">
        <w:rPr>
          <w:rFonts w:ascii="Arial" w:hAnsi="Arial" w:cs="Arial"/>
          <w:sz w:val="20"/>
          <w:szCs w:val="20"/>
        </w:rPr>
        <w:t>Inštaláciu ETCS do príslušného</w:t>
      </w:r>
      <w:r w:rsidR="006C1AF8" w:rsidRPr="00CF22A6">
        <w:rPr>
          <w:rFonts w:ascii="Arial" w:hAnsi="Arial" w:cs="Arial"/>
          <w:sz w:val="20"/>
          <w:szCs w:val="20"/>
          <w:lang w:eastAsia="en-US"/>
        </w:rPr>
        <w:t xml:space="preserve"> HDV za každý deň nefunkčnosti ETCS</w:t>
      </w:r>
      <w:r w:rsidR="009C6AE2" w:rsidRPr="00CF22A6">
        <w:rPr>
          <w:rFonts w:ascii="Arial" w:hAnsi="Arial" w:cs="Arial"/>
          <w:sz w:val="20"/>
          <w:szCs w:val="20"/>
          <w:lang w:eastAsia="en-US"/>
        </w:rPr>
        <w:t>.</w:t>
      </w:r>
    </w:p>
    <w:p w14:paraId="71BAA077" w14:textId="17B34C03" w:rsidR="00D24A2B" w:rsidRPr="00202C93" w:rsidRDefault="00D24A2B" w:rsidP="00B941B3">
      <w:pPr>
        <w:pStyle w:val="Nadpis2"/>
      </w:pPr>
      <w:r w:rsidRPr="00202C93">
        <w:lastRenderedPageBreak/>
        <w:t xml:space="preserve">Celková výška zmluvných pokút požadovaných zo strany ZSSK CARGO </w:t>
      </w:r>
      <w:r w:rsidR="00371B95" w:rsidRPr="00202C93">
        <w:t>od</w:t>
      </w:r>
      <w:r w:rsidRPr="00202C93">
        <w:t xml:space="preserve"> Partnera na základe tejto Zmluvy je obmedzená v súčte do v</w:t>
      </w:r>
      <w:r w:rsidR="00570C77" w:rsidRPr="00202C93">
        <w:t xml:space="preserve">ýšky </w:t>
      </w:r>
      <w:r w:rsidR="00CB5DFA" w:rsidRPr="00CF22A6">
        <w:t xml:space="preserve">25 </w:t>
      </w:r>
      <w:r w:rsidRPr="00CF22A6">
        <w:t xml:space="preserve">% z celkovej </w:t>
      </w:r>
      <w:r w:rsidR="002D64D7" w:rsidRPr="00CF22A6">
        <w:t>C</w:t>
      </w:r>
      <w:r w:rsidRPr="00CF22A6">
        <w:t>eny plnenia</w:t>
      </w:r>
      <w:r w:rsidRPr="00202C93">
        <w:t xml:space="preserve"> (bez DPH)</w:t>
      </w:r>
      <w:r w:rsidR="00B409D0" w:rsidRPr="00202C93">
        <w:t>.</w:t>
      </w:r>
    </w:p>
    <w:p w14:paraId="3755F31C" w14:textId="42A4A241" w:rsidR="00345997" w:rsidRPr="00202C93" w:rsidRDefault="00570C77" w:rsidP="00B941B3">
      <w:pPr>
        <w:pStyle w:val="Nadpis2"/>
      </w:pPr>
      <w:r w:rsidRPr="00202C93">
        <w:t xml:space="preserve">Celková výška náhrady škody požadovanej zo strany ZSSK CARGO </w:t>
      </w:r>
      <w:r w:rsidR="00A34B6E" w:rsidRPr="00202C93">
        <w:t xml:space="preserve">od </w:t>
      </w:r>
      <w:r w:rsidRPr="00202C93">
        <w:t>Partnera v dôsledku porušenia</w:t>
      </w:r>
      <w:r w:rsidR="00A34B6E" w:rsidRPr="00202C93">
        <w:t xml:space="preserve"> povinností vyplývajúcich z</w:t>
      </w:r>
      <w:r w:rsidRPr="00202C93">
        <w:t xml:space="preserve"> tejto Zmluvy je obmedzená v celkovom súčte maximálne do výšky </w:t>
      </w:r>
      <w:r w:rsidR="00CB5DFA" w:rsidRPr="00CF22A6">
        <w:t xml:space="preserve">40 </w:t>
      </w:r>
      <w:r w:rsidRPr="00CF22A6">
        <w:t>% z</w:t>
      </w:r>
      <w:r w:rsidR="00A34B6E" w:rsidRPr="00CF22A6">
        <w:t> </w:t>
      </w:r>
      <w:r w:rsidRPr="00CF22A6">
        <w:t>ce</w:t>
      </w:r>
      <w:r w:rsidR="00B409D0" w:rsidRPr="00CF22A6">
        <w:t>lkovej</w:t>
      </w:r>
      <w:r w:rsidR="00A34B6E" w:rsidRPr="00CF22A6">
        <w:t xml:space="preserve"> dohodnutej</w:t>
      </w:r>
      <w:r w:rsidR="00B409D0" w:rsidRPr="00CF22A6">
        <w:t xml:space="preserve"> </w:t>
      </w:r>
      <w:r w:rsidR="00D75376" w:rsidRPr="00CF22A6">
        <w:t>C</w:t>
      </w:r>
      <w:r w:rsidR="00B409D0" w:rsidRPr="00CF22A6">
        <w:t>eny plnenia</w:t>
      </w:r>
      <w:r w:rsidR="00B409D0" w:rsidRPr="00202C93">
        <w:t xml:space="preserve"> (bez DPH)</w:t>
      </w:r>
      <w:r w:rsidR="00345997" w:rsidRPr="00202C93">
        <w:t>.</w:t>
      </w:r>
    </w:p>
    <w:p w14:paraId="2BD26CCC" w14:textId="691997F9" w:rsidR="00345997" w:rsidRPr="00202C93" w:rsidRDefault="00345997" w:rsidP="00B941B3">
      <w:pPr>
        <w:pStyle w:val="Nadpis2"/>
      </w:pPr>
      <w:r w:rsidRPr="00202C93">
        <w:t xml:space="preserve">V prípade, že Partner poruší povinnosť dodať ZSSK CARGO software podľa podmienok stanovených v bode </w:t>
      </w:r>
      <w:r w:rsidRPr="00F668B9">
        <w:t>5.6.</w:t>
      </w:r>
      <w:r w:rsidRPr="00202C93">
        <w:t xml:space="preserve"> tejto Zmluvy, resp. ak software z hľadiska jeho funkcionalít nebude zodpovedať popisu uvedenému v Prílohe č. 9 tejto Zmluvy</w:t>
      </w:r>
      <w:r w:rsidR="00B435F3">
        <w:t>,</w:t>
      </w:r>
      <w:r w:rsidRPr="00202C93">
        <w:t xml:space="preserve"> alebo ak licenčné podmienky výrobcu nebudú spĺňať požiadavky stanovené v bode </w:t>
      </w:r>
      <w:r w:rsidRPr="00F668B9">
        <w:t>5.6.</w:t>
      </w:r>
      <w:r w:rsidRPr="00202C93">
        <w:t xml:space="preserve"> tejto Zmluvy a Partner tieto nedostatky neodstráni v lehote stanovenej v písomnej výzve ZSSK CARGO, ktorá nesmie byť kratšia ako 15 dní, je ZSSK CARGO oprávnená uplatniť si u Partnera zmluvnú pokutu v sume </w:t>
      </w:r>
      <w:r w:rsidR="009B4B56">
        <w:t>2.500</w:t>
      </w:r>
      <w:r w:rsidRPr="00202C93">
        <w:t>,- EUR za každý vytknutý nedostatok software, ktorý nebude vo vyššie uvedenej lehote odstránený. Zaplatením zmluvnej pokuty podľa tohto bodu Zmluvy nie je dotknutý nárok ZSSK CARGO na náhradu škody.</w:t>
      </w:r>
    </w:p>
    <w:p w14:paraId="34804C87" w14:textId="0A743ED7" w:rsidR="00047A2B" w:rsidRPr="00202C93" w:rsidRDefault="00570C77" w:rsidP="00B941B3">
      <w:pPr>
        <w:pStyle w:val="Nadpis2"/>
      </w:pPr>
      <w:r w:rsidRPr="00202C93">
        <w:t>ZSSK CARGO má nárok na zmluvnú pokutu vo výške 10.000,</w:t>
      </w:r>
      <w:r w:rsidR="00345997" w:rsidRPr="00202C93">
        <w:t>-</w:t>
      </w:r>
      <w:r w:rsidRPr="00202C93">
        <w:t xml:space="preserve"> </w:t>
      </w:r>
      <w:r w:rsidR="00345997" w:rsidRPr="00202C93">
        <w:t>EUR</w:t>
      </w:r>
      <w:r w:rsidR="00B435F3">
        <w:t>,</w:t>
      </w:r>
      <w:r w:rsidR="00345997" w:rsidRPr="00202C93">
        <w:t xml:space="preserve"> </w:t>
      </w:r>
      <w:r w:rsidRPr="00202C93">
        <w:t xml:space="preserve">ak Partner poruší povinnosť </w:t>
      </w:r>
      <w:r w:rsidR="00A34B6E" w:rsidRPr="00202C93">
        <w:t xml:space="preserve">zabezpečiť </w:t>
      </w:r>
      <w:r w:rsidRPr="00202C93">
        <w:t xml:space="preserve">náhradné diely podľa bodu </w:t>
      </w:r>
      <w:r w:rsidRPr="00F668B9">
        <w:t>5.</w:t>
      </w:r>
      <w:r w:rsidR="00A34B6E" w:rsidRPr="00F668B9">
        <w:t>1</w:t>
      </w:r>
      <w:r w:rsidR="00A03257" w:rsidRPr="00F668B9">
        <w:t>4</w:t>
      </w:r>
      <w:r w:rsidR="00046D78" w:rsidRPr="00F668B9">
        <w:t>.</w:t>
      </w:r>
      <w:r w:rsidR="009846B7" w:rsidRPr="00202C93">
        <w:t xml:space="preserve"> </w:t>
      </w:r>
      <w:r w:rsidRPr="00202C93">
        <w:t>tejto Zmluvy</w:t>
      </w:r>
      <w:r w:rsidR="00B435F3">
        <w:t>,</w:t>
      </w:r>
      <w:r w:rsidRPr="00202C93">
        <w:t xml:space="preserve"> a to za každé porušenie tejto povinnosti</w:t>
      </w:r>
      <w:r w:rsidR="00047A2B" w:rsidRPr="00202C93">
        <w:t>.</w:t>
      </w:r>
    </w:p>
    <w:p w14:paraId="174ED10F" w14:textId="4DDD6268" w:rsidR="00345997" w:rsidRPr="00202C93" w:rsidRDefault="00570C77" w:rsidP="00B941B3">
      <w:pPr>
        <w:pStyle w:val="Nadpis2"/>
      </w:pPr>
      <w:r w:rsidRPr="00202C93">
        <w:t xml:space="preserve">ZSSK CARGO má nárok požadovať od Partnera zmluvnú pokutu vo výške </w:t>
      </w:r>
      <w:r w:rsidR="00641CF9">
        <w:t>1.000,- EUR</w:t>
      </w:r>
      <w:r w:rsidR="00486274" w:rsidRPr="00202C93">
        <w:t>,</w:t>
      </w:r>
      <w:r w:rsidRPr="00202C93">
        <w:t xml:space="preserve"> ak Partner poruší povinnosť podľa dobu </w:t>
      </w:r>
      <w:r w:rsidRPr="00F668B9">
        <w:t>5.</w:t>
      </w:r>
      <w:r w:rsidR="00A34B6E" w:rsidRPr="00F668B9">
        <w:t>1</w:t>
      </w:r>
      <w:r w:rsidR="00A03257" w:rsidRPr="00F668B9">
        <w:t>5</w:t>
      </w:r>
      <w:r w:rsidR="00046D78" w:rsidRPr="00F668B9">
        <w:t>.</w:t>
      </w:r>
      <w:r w:rsidRPr="00202C93">
        <w:t xml:space="preserve"> tejto Zmluvy</w:t>
      </w:r>
      <w:r w:rsidR="00B435F3">
        <w:t>,</w:t>
      </w:r>
      <w:r w:rsidR="00BE0001" w:rsidRPr="00202C93">
        <w:t xml:space="preserve"> a to za každé porušeni</w:t>
      </w:r>
      <w:r w:rsidR="00B409D0" w:rsidRPr="00202C93">
        <w:t>e tejto povinnosti</w:t>
      </w:r>
      <w:r w:rsidR="00345997" w:rsidRPr="00202C93">
        <w:t>.</w:t>
      </w:r>
      <w:r w:rsidR="00B435F3">
        <w:t xml:space="preserve"> </w:t>
      </w:r>
    </w:p>
    <w:p w14:paraId="61BFC94B" w14:textId="06D662A8" w:rsidR="00C05061" w:rsidRDefault="00345997" w:rsidP="00B941B3">
      <w:pPr>
        <w:pStyle w:val="Nadpis2"/>
      </w:pPr>
      <w:r w:rsidRPr="00202C93">
        <w:t xml:space="preserve">V prípade, že sa Partner dostane do omeškania s vykonaním </w:t>
      </w:r>
      <w:r w:rsidR="00855305">
        <w:t>za</w:t>
      </w:r>
      <w:r w:rsidRPr="00202C93">
        <w:t xml:space="preserve">školenia podľa článku 6 tejto Zmluvy, je ZSSK CARGO oprávnená uplatniť si voči nemu nárok na zmluvnú pokutu v sume 100,- EUR za každý aj </w:t>
      </w:r>
      <w:r w:rsidR="00B435F3">
        <w:t xml:space="preserve">začatý </w:t>
      </w:r>
      <w:r w:rsidRPr="00202C93">
        <w:t>deň omeškania s plnením tohto záväzku</w:t>
      </w:r>
      <w:r w:rsidR="00E02C78">
        <w:t>.</w:t>
      </w:r>
    </w:p>
    <w:p w14:paraId="509DCF11" w14:textId="27A1442F" w:rsidR="00E02C78" w:rsidRDefault="00C05061" w:rsidP="00B941B3">
      <w:pPr>
        <w:pStyle w:val="Nadpis2"/>
      </w:pPr>
      <w:r>
        <w:t xml:space="preserve">V prípade, že sa Partner dostane do omeškania s vrátením HDV po vykonaní príslušných testov a skúšobných jázd v lehote určenej podľa bodu </w:t>
      </w:r>
      <w:r w:rsidRPr="00F668B9">
        <w:t>4.</w:t>
      </w:r>
      <w:r w:rsidR="00F668B9" w:rsidRPr="00685D61">
        <w:t>7</w:t>
      </w:r>
      <w:r w:rsidR="00F57D71" w:rsidRPr="00F668B9">
        <w:t>.</w:t>
      </w:r>
      <w:r>
        <w:t xml:space="preserve"> Zmluvy, je ZSSK CARGO oprávnená požadovať od Partnera </w:t>
      </w:r>
      <w:proofErr w:type="spellStart"/>
      <w:r>
        <w:t>zmluvú</w:t>
      </w:r>
      <w:proofErr w:type="spellEnd"/>
      <w:r>
        <w:t xml:space="preserve"> pokutu v sume 250,- EUR za každý aj začatý deň omeškania</w:t>
      </w:r>
      <w:r w:rsidR="00E02C78">
        <w:t>.</w:t>
      </w:r>
    </w:p>
    <w:p w14:paraId="7F29983C" w14:textId="2AB99C41" w:rsidR="00E02C78" w:rsidRPr="00E02C78" w:rsidRDefault="00E02C78" w:rsidP="00B941B3">
      <w:pPr>
        <w:pStyle w:val="Nadpis2"/>
      </w:pPr>
      <w:r>
        <w:t xml:space="preserve">V prípade, že Partner poruší povinnosť na oznámenie zmeny Hlavného subdodávateľa podľa bodu </w:t>
      </w:r>
      <w:r w:rsidRPr="00F668B9">
        <w:t>5.17</w:t>
      </w:r>
      <w:r w:rsidR="00F57D71" w:rsidRPr="00F668B9">
        <w:t>.</w:t>
      </w:r>
      <w:r w:rsidR="00F668B9">
        <w:t xml:space="preserve"> Zmluvy</w:t>
      </w:r>
      <w:r>
        <w:t>, je ZSSK CARGO oprávnená požadovať od Partnera zmluvnú pokutu v sume 5.000,- EUR za každý jednotlivý prípad porušenia. Zaplatením zmluvnej pokuty podľa tohto bodu Zmluvy nie je dotknutý nárok ZSSK CARGO na náhradu škody</w:t>
      </w:r>
      <w:r w:rsidR="00B409D0" w:rsidRPr="00202C93">
        <w:t>.</w:t>
      </w:r>
    </w:p>
    <w:p w14:paraId="5D3C4771" w14:textId="7D4E05B5" w:rsidR="00570C77" w:rsidRPr="00202C93" w:rsidRDefault="00BE0001" w:rsidP="00B941B3">
      <w:pPr>
        <w:pStyle w:val="Nadpis2"/>
      </w:pPr>
      <w:r w:rsidRPr="00202C93">
        <w:t xml:space="preserve">Splatnosť zmluvných pokút je 30 dní od doručenia </w:t>
      </w:r>
      <w:r w:rsidR="00271308" w:rsidRPr="00202C93">
        <w:t>výzvy na jej zaplatenie povinnej</w:t>
      </w:r>
      <w:r w:rsidR="00B409D0" w:rsidRPr="00202C93">
        <w:t xml:space="preserve"> </w:t>
      </w:r>
      <w:r w:rsidR="00271308" w:rsidRPr="00202C93">
        <w:t>Z</w:t>
      </w:r>
      <w:r w:rsidR="00B409D0" w:rsidRPr="00202C93">
        <w:t>mluvnej strane.</w:t>
      </w:r>
      <w:r w:rsidR="00047A2B" w:rsidRPr="00202C93">
        <w:t xml:space="preserve"> </w:t>
      </w:r>
    </w:p>
    <w:p w14:paraId="3DEA3692" w14:textId="77777777" w:rsidR="00345997" w:rsidRPr="00202C93" w:rsidRDefault="00345997" w:rsidP="005F4056"/>
    <w:p w14:paraId="6371B60C" w14:textId="57F1FEBA" w:rsidR="00032DE0" w:rsidRPr="00202C93" w:rsidRDefault="009B000C" w:rsidP="00742A53">
      <w:pPr>
        <w:pStyle w:val="Nadpis1"/>
        <w:ind w:hanging="436"/>
        <w:rPr>
          <w:rFonts w:ascii="Arial" w:hAnsi="Arial" w:cs="Arial"/>
          <w:sz w:val="20"/>
          <w:szCs w:val="20"/>
        </w:rPr>
      </w:pPr>
      <w:r w:rsidRPr="00202C93">
        <w:rPr>
          <w:rFonts w:ascii="Arial" w:hAnsi="Arial" w:cs="Arial"/>
          <w:sz w:val="20"/>
          <w:szCs w:val="20"/>
        </w:rPr>
        <w:t>POVINNOSTI PARTNERA V RÁMCI FINANCOVNIA PREDMETU ZMLUVY</w:t>
      </w:r>
    </w:p>
    <w:p w14:paraId="6492059E" w14:textId="5EA1D672" w:rsidR="00F57D71" w:rsidRDefault="00F57D71" w:rsidP="00CF22A6">
      <w:pPr>
        <w:pStyle w:val="Nadpis2"/>
      </w:pPr>
      <w:r>
        <w:t xml:space="preserve">Partner berie na vedomie, že ZSSK CARGO má záujem na zabezpečení čiastočného financovania realizácie Predmetu plnenia podľa tejto Zmluvy z finančných prostriedkov </w:t>
      </w:r>
      <w:r w:rsidRPr="00F57D71">
        <w:t>z</w:t>
      </w:r>
      <w:r>
        <w:t> </w:t>
      </w:r>
      <w:r w:rsidRPr="00F57D71">
        <w:t>programu CEF (</w:t>
      </w:r>
      <w:proofErr w:type="spellStart"/>
      <w:r w:rsidRPr="00F57D71">
        <w:t>Connecting</w:t>
      </w:r>
      <w:proofErr w:type="spellEnd"/>
      <w:r w:rsidRPr="00F57D71">
        <w:t xml:space="preserve"> </w:t>
      </w:r>
      <w:proofErr w:type="spellStart"/>
      <w:r w:rsidRPr="00F57D71">
        <w:t>Europe</w:t>
      </w:r>
      <w:proofErr w:type="spellEnd"/>
      <w:r w:rsidRPr="00F57D71">
        <w:t xml:space="preserve"> </w:t>
      </w:r>
      <w:proofErr w:type="spellStart"/>
      <w:r w:rsidRPr="00F57D71">
        <w:t>Facility</w:t>
      </w:r>
      <w:proofErr w:type="spellEnd"/>
      <w:r w:rsidRPr="00F57D71">
        <w:t xml:space="preserve">) </w:t>
      </w:r>
      <w:r>
        <w:t>na základe</w:t>
      </w:r>
      <w:r w:rsidRPr="00F57D71">
        <w:t xml:space="preserve"> výzvy CEF-T-2023-SIMOBCOEN</w:t>
      </w:r>
      <w:r>
        <w:t xml:space="preserve">. </w:t>
      </w:r>
      <w:r w:rsidR="00CF22A6" w:rsidRPr="00CF22A6">
        <w:t xml:space="preserve">V prípade, ak nebude možné zabezpečiť financovanie z grantu podľa vyššie uvedenej výzvy (z dôvodu zamietnutia žiadosti o </w:t>
      </w:r>
      <w:proofErr w:type="spellStart"/>
      <w:r w:rsidR="00CF22A6" w:rsidRPr="00CF22A6">
        <w:t>nenávratý</w:t>
      </w:r>
      <w:proofErr w:type="spellEnd"/>
      <w:r w:rsidR="00CF22A6" w:rsidRPr="00CF22A6">
        <w:t xml:space="preserve"> finančný príspevok zo strany príslušného orgánu alebo neuzatvorenia dohody o grante) alebo poskytnutie grantu nebude schválené v celej, ZSSK CARGO požadovanej výške, je ZSSK CARGO oprávnená od tejto Zmluvy v celom rozsahu alebo v časti dohodnutého rozsahu Predmetu plnenia odstúpiť (znížiť dohodnutý počet HDV, pre ktoré sa má Inštalácia ETCS vykonať), a to bez nároku Partnera na akúkoľvek kompenzáciu za zrušenie Zmluvy alebo zníženie rozsahu počtu HDV, pre ktoré sa má Inštalácia ETCS podľa tejto Zmluvy vykonať. ZSSK CARGO je oprávnená k</w:t>
      </w:r>
      <w:r w:rsidR="00CF22A6">
        <w:t> </w:t>
      </w:r>
      <w:r w:rsidR="00CF22A6" w:rsidRPr="00CF22A6">
        <w:t>niektorému z vyššie uvedených úkonov pristúpiť za podmienok dohodnutých v bode 4.1. tejto Zmluvy.</w:t>
      </w:r>
      <w:r w:rsidR="005C5A4F">
        <w:t xml:space="preserve"> </w:t>
      </w:r>
      <w:r>
        <w:t xml:space="preserve"> </w:t>
      </w:r>
    </w:p>
    <w:p w14:paraId="43E23402" w14:textId="0B30D4D1" w:rsidR="009B000C" w:rsidRPr="00202C93" w:rsidRDefault="001C55CD" w:rsidP="00B941B3">
      <w:pPr>
        <w:pStyle w:val="Nadpis2"/>
      </w:pPr>
      <w:r w:rsidRPr="00202C93">
        <w:t xml:space="preserve">Partner sa zaväzuje vyvinúť všetko úsilie, ktoré je nevyhnutné na to, aby ZSSK CARGO </w:t>
      </w:r>
      <w:r w:rsidR="005C5A4F">
        <w:t xml:space="preserve">mohla </w:t>
      </w:r>
      <w:r w:rsidRPr="00202C93">
        <w:t>riadne a včas plniť svoje povinnosti uložené pri poskytnutí nenávratného finančného príspevku</w:t>
      </w:r>
      <w:r w:rsidR="006A440A" w:rsidRPr="00202C93">
        <w:t xml:space="preserve"> na čiastočné financovanie </w:t>
      </w:r>
      <w:r w:rsidR="005C5A4F">
        <w:t>I</w:t>
      </w:r>
      <w:r w:rsidR="006A440A" w:rsidRPr="00202C93">
        <w:t>nštalácie ETCS do HDV</w:t>
      </w:r>
      <w:r w:rsidRPr="00202C93">
        <w:t>. Partner sa najmä zaväzuje plniť povinnosti podľa tejto Zmluvy a ďalšie povinnosti, ktoré môžu v budúcnosti vzniknúť ZSSK CARGO z požiadaviek orgánov Európskej únie a/alebo iných orgánov</w:t>
      </w:r>
      <w:r w:rsidR="006A440A" w:rsidRPr="00202C93">
        <w:t>, ktoré príspevok ZSSK CARGO poskytujú, resp. budú poskytovať</w:t>
      </w:r>
      <w:r w:rsidR="009C572D">
        <w:t>, pričom o týchto podmienkach sa ZSSK CARGO zaväzuje Partnera bezodkladne písomne informovať</w:t>
      </w:r>
      <w:r w:rsidR="00944D13" w:rsidRPr="00202C93">
        <w:t>.</w:t>
      </w:r>
    </w:p>
    <w:p w14:paraId="04E6DEE4" w14:textId="6B611E87" w:rsidR="0013433E" w:rsidRPr="00202C93" w:rsidRDefault="0013433E" w:rsidP="00B941B3">
      <w:pPr>
        <w:pStyle w:val="Nadpis2"/>
      </w:pPr>
      <w:r w:rsidRPr="00202C93">
        <w:lastRenderedPageBreak/>
        <w:t xml:space="preserve">Partner je povinný poskytnúť </w:t>
      </w:r>
      <w:r w:rsidR="005C5A4F">
        <w:t>ZSSK CARGO</w:t>
      </w:r>
      <w:r w:rsidR="005C5A4F" w:rsidRPr="00202C93">
        <w:t xml:space="preserve"> </w:t>
      </w:r>
      <w:r w:rsidRPr="00202C93">
        <w:t>súčinnosti</w:t>
      </w:r>
      <w:r w:rsidR="009C572D">
        <w:t xml:space="preserve"> najmä</w:t>
      </w:r>
      <w:r w:rsidRPr="00202C93">
        <w:t xml:space="preserve"> </w:t>
      </w:r>
      <w:r w:rsidR="00377BC4" w:rsidRPr="00202C93">
        <w:t>v súvislosti s</w:t>
      </w:r>
    </w:p>
    <w:p w14:paraId="5A88B52D" w14:textId="32BC8D28" w:rsidR="0013433E" w:rsidRPr="00202C93" w:rsidRDefault="00DA346D" w:rsidP="00CF22A6">
      <w:pPr>
        <w:pStyle w:val="Nadpis2"/>
        <w:numPr>
          <w:ilvl w:val="0"/>
          <w:numId w:val="0"/>
        </w:numPr>
        <w:ind w:left="1418" w:hanging="425"/>
      </w:pPr>
      <w:r w:rsidRPr="00202C93">
        <w:t>a)</w:t>
      </w:r>
      <w:r w:rsidRPr="00202C93">
        <w:tab/>
      </w:r>
      <w:r w:rsidR="00377BC4" w:rsidRPr="00202C93">
        <w:t>preukázaním</w:t>
      </w:r>
      <w:r w:rsidR="0013433E" w:rsidRPr="00202C93">
        <w:t>, že k</w:t>
      </w:r>
      <w:r w:rsidR="00377BC4" w:rsidRPr="00202C93">
        <w:t> dochádza k realizácií</w:t>
      </w:r>
      <w:r w:rsidR="0013433E" w:rsidRPr="00202C93">
        <w:t xml:space="preserve"> </w:t>
      </w:r>
      <w:r w:rsidR="00377BC4" w:rsidRPr="00202C93">
        <w:t xml:space="preserve">Predmetu </w:t>
      </w:r>
      <w:r w:rsidR="005C5A4F">
        <w:t>plnenia</w:t>
      </w:r>
      <w:r w:rsidR="005C5A4F" w:rsidRPr="00202C93">
        <w:t xml:space="preserve"> </w:t>
      </w:r>
      <w:r w:rsidR="00377BC4" w:rsidRPr="00202C93">
        <w:t xml:space="preserve">alebo jeho príslušnej časti </w:t>
      </w:r>
      <w:r w:rsidR="0013433E" w:rsidRPr="00202C93">
        <w:t>a</w:t>
      </w:r>
      <w:r w:rsidR="009C572D">
        <w:t> že</w:t>
      </w:r>
      <w:r w:rsidR="00377BC4" w:rsidRPr="00202C93">
        <w:t> uhradená Cena</w:t>
      </w:r>
      <w:r w:rsidR="009C572D">
        <w:t xml:space="preserve"> (časť Ceny)</w:t>
      </w:r>
      <w:r w:rsidR="00377BC4" w:rsidRPr="00202C93">
        <w:t xml:space="preserve"> zodpovedá</w:t>
      </w:r>
      <w:r w:rsidR="0013433E" w:rsidRPr="00202C93">
        <w:t xml:space="preserve"> vecnému</w:t>
      </w:r>
      <w:r w:rsidR="00377BC4" w:rsidRPr="00202C93">
        <w:t xml:space="preserve"> </w:t>
      </w:r>
      <w:r w:rsidR="0013433E" w:rsidRPr="00202C93">
        <w:t>plneniu, ktoré je v súlade s</w:t>
      </w:r>
      <w:r w:rsidR="00377BC4" w:rsidRPr="00202C93">
        <w:t xml:space="preserve"> príslušnou </w:t>
      </w:r>
      <w:r w:rsidR="006A440A" w:rsidRPr="00202C93">
        <w:t>D</w:t>
      </w:r>
      <w:r w:rsidR="0013433E" w:rsidRPr="00202C93">
        <w:t>okumentáciou</w:t>
      </w:r>
      <w:r w:rsidR="00FA4B45">
        <w:t>;</w:t>
      </w:r>
    </w:p>
    <w:p w14:paraId="67044041" w14:textId="3080F98A" w:rsidR="0013433E" w:rsidRPr="00202C93" w:rsidRDefault="00DA346D" w:rsidP="00CF22A6">
      <w:pPr>
        <w:pStyle w:val="Nadpis2"/>
        <w:numPr>
          <w:ilvl w:val="0"/>
          <w:numId w:val="0"/>
        </w:numPr>
        <w:ind w:left="1418" w:hanging="425"/>
      </w:pPr>
      <w:r w:rsidRPr="00202C93">
        <w:t>b)</w:t>
      </w:r>
      <w:r w:rsidRPr="00202C93">
        <w:tab/>
      </w:r>
      <w:r w:rsidR="0013433E" w:rsidRPr="00202C93">
        <w:t>rozsah</w:t>
      </w:r>
      <w:r w:rsidR="00377BC4" w:rsidRPr="00202C93">
        <w:t>om a formou</w:t>
      </w:r>
      <w:r w:rsidR="0013433E" w:rsidRPr="00202C93">
        <w:t xml:space="preserve"> monitoringu</w:t>
      </w:r>
      <w:r w:rsidR="00377BC4" w:rsidRPr="00202C93">
        <w:t>, ktoré môžu vyplynúť z dokumentov alebo pokynov orgán</w:t>
      </w:r>
      <w:r w:rsidR="007D6857">
        <w:t>u poskytujúceho grant</w:t>
      </w:r>
      <w:r w:rsidR="00377BC4" w:rsidRPr="00202C93">
        <w:t xml:space="preserve"> alebo akýchkoľvek dokumentov, predpisov alebo pokynov </w:t>
      </w:r>
      <w:r w:rsidR="00A10AAB" w:rsidRPr="00202C93">
        <w:t>súvisiacich s poskytovaním a prijímaním nenávratného finančného príspevku.</w:t>
      </w:r>
    </w:p>
    <w:p w14:paraId="05B63C71" w14:textId="77777777" w:rsidR="006A440A" w:rsidRPr="00202C93" w:rsidRDefault="006A440A" w:rsidP="007E709D">
      <w:pPr>
        <w:pStyle w:val="Nadpis2"/>
        <w:numPr>
          <w:ilvl w:val="0"/>
          <w:numId w:val="0"/>
        </w:numPr>
        <w:ind w:left="1004"/>
      </w:pPr>
    </w:p>
    <w:p w14:paraId="13B4FC26" w14:textId="06800370" w:rsidR="00A10AAB" w:rsidRDefault="00A10AAB" w:rsidP="00B941B3">
      <w:pPr>
        <w:pStyle w:val="Nadpis2"/>
      </w:pPr>
      <w:r w:rsidRPr="00202C93">
        <w:t>ZSSK CARGO je oprávnená za účelom podľa</w:t>
      </w:r>
      <w:r>
        <w:t xml:space="preserve"> tohto článku Zmluvy </w:t>
      </w:r>
      <w:r w:rsidR="004F55D3">
        <w:t>vykonávať u Partnera a v každom mieste plnenia podľa tejto Zmluvy kontroly</w:t>
      </w:r>
      <w:r w:rsidR="006A440A">
        <w:t xml:space="preserve"> Predmetu plnenia</w:t>
      </w:r>
      <w:r w:rsidR="004F55D3">
        <w:t xml:space="preserve">, požadovať od Partnera </w:t>
      </w:r>
      <w:r w:rsidR="00AF75A1">
        <w:t xml:space="preserve">priebežné správy o plnení </w:t>
      </w:r>
      <w:r w:rsidR="006A440A">
        <w:t>Z</w:t>
      </w:r>
      <w:r w:rsidR="00AF75A1">
        <w:t xml:space="preserve">mluvy, požadovať od Partnera </w:t>
      </w:r>
      <w:r w:rsidR="007B54A8">
        <w:t xml:space="preserve">vysvetlenia a všetky informácie a dokumentáciu, ktorá súvisí s plnením </w:t>
      </w:r>
      <w:r w:rsidR="006A440A">
        <w:t>Z</w:t>
      </w:r>
      <w:r w:rsidR="007B54A8">
        <w:t>mluvy</w:t>
      </w:r>
      <w:r w:rsidR="007D6857">
        <w:t xml:space="preserve"> tak, aby bol</w:t>
      </w:r>
      <w:r w:rsidR="009C572D">
        <w:t>a schopná</w:t>
      </w:r>
      <w:r w:rsidR="007D6857">
        <w:t xml:space="preserve"> plniť podmienky potrebné na poskytnutie nenávratného finančného príspevku, resp. jeho príslušných častí v súlade s podmienkami ich poskytnutia</w:t>
      </w:r>
      <w:r w:rsidR="007B54A8">
        <w:t>.</w:t>
      </w:r>
      <w:r w:rsidR="007D6857">
        <w:t xml:space="preserve"> V tejto súvislosti je Partner povinný zabezpečiť a odovzdať ZSSK CARGO príslušnú dokumentáciu, na predloženie ktorej je poskytnutie príslušných častí nenávratného finančného príspevku viazaná, a to v lehotách stanovených Harmonogramom prác</w:t>
      </w:r>
      <w:r w:rsidR="00FA4B45">
        <w:t xml:space="preserve"> alebo v primeranej lehote po tom, čo ZSSK CARGO o predloženie určitej Dokumentácie Partnera požiada</w:t>
      </w:r>
      <w:r w:rsidR="007D6857">
        <w:t xml:space="preserve">.  </w:t>
      </w:r>
    </w:p>
    <w:p w14:paraId="1F8B49F2" w14:textId="7810933C" w:rsidR="007D6857" w:rsidRDefault="00944D13" w:rsidP="00B941B3">
      <w:pPr>
        <w:pStyle w:val="Nadpis2"/>
      </w:pPr>
      <w:r>
        <w:t>Partner</w:t>
      </w:r>
      <w:r w:rsidRPr="00944D13">
        <w:t xml:space="preserve"> je </w:t>
      </w:r>
      <w:r w:rsidR="006A440A">
        <w:t xml:space="preserve">po dohode so ZSSK CARGO </w:t>
      </w:r>
      <w:r w:rsidRPr="00944D13">
        <w:t>povinný označiť</w:t>
      </w:r>
      <w:r w:rsidR="008A5F44">
        <w:t xml:space="preserve"> na vhodnom mieste dohodnutom so ZSSK CARGO </w:t>
      </w:r>
      <w:r w:rsidRPr="00944D13">
        <w:t>každé H</w:t>
      </w:r>
      <w:r w:rsidR="008A5F44">
        <w:t>D</w:t>
      </w:r>
      <w:r w:rsidRPr="00944D13">
        <w:t xml:space="preserve">V odovzdávané s nainštalovaným ETCS podľa tejto Zmluvy znakmi EÚ a ďalšími informačnými textami podľa Manuálu pre riadenie a implementáciu projektov financovaných z nástroja na prepájanie Európy (CEF) ako aj na základe písomných pokynov </w:t>
      </w:r>
      <w:r w:rsidR="008A5F44">
        <w:t>ZSSK CARGO</w:t>
      </w:r>
      <w:r w:rsidRPr="00944D13">
        <w:t xml:space="preserve"> daných </w:t>
      </w:r>
      <w:r w:rsidR="008A5F44">
        <w:t>Partnerovi</w:t>
      </w:r>
      <w:r w:rsidRPr="00944D13">
        <w:t xml:space="preserve"> najneskôr 30 dní pred podpisom </w:t>
      </w:r>
      <w:r w:rsidR="008A5F44">
        <w:t>P</w:t>
      </w:r>
      <w:r w:rsidRPr="00944D13">
        <w:t>rotokolu o</w:t>
      </w:r>
      <w:r w:rsidR="008A5F44">
        <w:t> prevzatí HDV z Inštalácie ETCS</w:t>
      </w:r>
      <w:r w:rsidRPr="00944D13">
        <w:t xml:space="preserve">. Náklady súvisiace so zhotovením, prípadne obstaraním uvedených označení znáša </w:t>
      </w:r>
      <w:r w:rsidR="008A5F44">
        <w:t>Partner</w:t>
      </w:r>
      <w:r w:rsidR="007D6857">
        <w:t xml:space="preserve"> (plnenie tohto záväzku je súčasťou Ceny)</w:t>
      </w:r>
      <w:r w:rsidR="00FA4B45">
        <w:t>.</w:t>
      </w:r>
    </w:p>
    <w:p w14:paraId="44AA9293" w14:textId="5F2740C8" w:rsidR="00097106" w:rsidRDefault="007D6857" w:rsidP="00B941B3">
      <w:pPr>
        <w:pStyle w:val="Nadpis2"/>
      </w:pPr>
      <w:r>
        <w:t xml:space="preserve">Partner je </w:t>
      </w:r>
      <w:r w:rsidR="000044D4">
        <w:t xml:space="preserve">povinný </w:t>
      </w:r>
      <w:r w:rsidR="000044D4" w:rsidRPr="000044D4">
        <w:t xml:space="preserve">strpieť </w:t>
      </w:r>
      <w:r w:rsidR="00503ABD">
        <w:t xml:space="preserve">výkon kontroly/auditu na mieste zo strany príslušných orgánov </w:t>
      </w:r>
      <w:r w:rsidR="000044D4">
        <w:t>v súvislosti s Pre</w:t>
      </w:r>
      <w:r w:rsidR="00A27128">
        <w:t>d</w:t>
      </w:r>
      <w:r w:rsidR="000044D4">
        <w:t>metom plnenia poskytovaným na základe tejto Zmluvy</w:t>
      </w:r>
      <w:r w:rsidR="000044D4" w:rsidRPr="000044D4">
        <w:t xml:space="preserve">, a to </w:t>
      </w:r>
      <w:r w:rsidR="000044D4">
        <w:t xml:space="preserve">príslušnými </w:t>
      </w:r>
      <w:r w:rsidR="000044D4" w:rsidRPr="000044D4">
        <w:t>oprávnenými osobami</w:t>
      </w:r>
      <w:r w:rsidR="00503ABD">
        <w:t xml:space="preserve"> </w:t>
      </w:r>
      <w:r w:rsidR="000044D4" w:rsidRPr="000044D4">
        <w:t>na výkon tejto kontroly/auditu a poskytnúť im</w:t>
      </w:r>
      <w:r w:rsidR="000044D4">
        <w:t xml:space="preserve"> pre vykonanie kontroly/auditu</w:t>
      </w:r>
      <w:r w:rsidR="000044D4" w:rsidRPr="000044D4">
        <w:t xml:space="preserve"> všetku potrebnú súčinnosť</w:t>
      </w:r>
      <w:r w:rsidR="00FA4B45">
        <w:t xml:space="preserve">, pričom Partner </w:t>
      </w:r>
      <w:r w:rsidR="002978ED">
        <w:t>s vykonaním takýchto kontrol (vrátane kontrol na mieste) súhlasí</w:t>
      </w:r>
      <w:r w:rsidR="00944D13" w:rsidRPr="00944D13">
        <w:t>.</w:t>
      </w:r>
      <w:r w:rsidR="00503ABD">
        <w:t xml:space="preserve"> Partner je tiež povinný poskytnúť na dožiadanie orgánov poverených na výkon kontroly/auditu plnenia podmienok na poskytnutie grantu nimi požadované informácie, vysvetlenia a</w:t>
      </w:r>
      <w:r w:rsidR="00097106">
        <w:t> </w:t>
      </w:r>
      <w:r w:rsidR="00503ABD">
        <w:t>doklady</w:t>
      </w:r>
      <w:r w:rsidR="00097106">
        <w:t>.</w:t>
      </w:r>
      <w:r w:rsidR="00CF22A6">
        <w:t xml:space="preserve"> Partner sa zaväzuje zabezpečiť plnenie týchto povinností aj u všetkých svojich subdodávateľov.</w:t>
      </w:r>
    </w:p>
    <w:p w14:paraId="37206818" w14:textId="6FF5AFDA" w:rsidR="00944D13" w:rsidRDefault="00097106" w:rsidP="000E7023">
      <w:pPr>
        <w:pStyle w:val="Nadpis2"/>
      </w:pPr>
      <w:r>
        <w:t>V prípade, že ZSSK CARGO nebude poskytnutý grant (nenávratný finančný príspevok) v celej schválenej výške z dôvodu omeškania Partnera s</w:t>
      </w:r>
      <w:r w:rsidR="000420F7">
        <w:t> </w:t>
      </w:r>
      <w:r>
        <w:t>plnením</w:t>
      </w:r>
      <w:r w:rsidR="000420F7">
        <w:t xml:space="preserve"> podľa tejto Zmluvy</w:t>
      </w:r>
      <w:r>
        <w:t xml:space="preserve"> alebo z dôvodu porušenia iných povinností</w:t>
      </w:r>
      <w:r w:rsidR="000420F7">
        <w:t xml:space="preserve"> Partnera</w:t>
      </w:r>
      <w:r>
        <w:t xml:space="preserve">, v dôsledku nesplnenia ktorých bude ZSSK CARGO nárok na finančný príspevok krátený alebo nepriznaný v určitej výške, zodpovedá Partner ZSSK CARGO za škodu, ktorá tým ZSSK CARGO vznikla, pričom výška škody </w:t>
      </w:r>
      <w:r w:rsidR="00164B14">
        <w:t>sa</w:t>
      </w:r>
      <w:r>
        <w:t xml:space="preserve"> v takom prípade rovná </w:t>
      </w:r>
      <w:r w:rsidR="000420F7">
        <w:t xml:space="preserve">sume, ktorá nebola ZSSK CARGO z grantu </w:t>
      </w:r>
      <w:r w:rsidR="00164B14">
        <w:t>poskytnutá (vyplatená)</w:t>
      </w:r>
      <w:r w:rsidR="000E7023" w:rsidRPr="000E7023">
        <w:t>, alebo ktorú bude ZSSK CARGO povinná poskytovateľovi príspevku vrátiť</w:t>
      </w:r>
      <w:r w:rsidR="00503ABD">
        <w:t>.</w:t>
      </w:r>
    </w:p>
    <w:p w14:paraId="1C61CA58" w14:textId="77777777" w:rsidR="00032DE0" w:rsidRPr="00E53BD7" w:rsidRDefault="00032DE0" w:rsidP="005F4056"/>
    <w:p w14:paraId="1F801027" w14:textId="77777777" w:rsidR="009A300F" w:rsidRPr="00A608C3" w:rsidRDefault="009A300F" w:rsidP="00607447">
      <w:pPr>
        <w:pStyle w:val="Nadpis1"/>
        <w:ind w:hanging="436"/>
        <w:rPr>
          <w:rFonts w:ascii="Arial" w:hAnsi="Arial" w:cs="Arial"/>
          <w:sz w:val="20"/>
          <w:szCs w:val="20"/>
        </w:rPr>
      </w:pPr>
      <w:bookmarkStart w:id="59" w:name="_Toc181003051"/>
      <w:r w:rsidRPr="00A608C3">
        <w:rPr>
          <w:rFonts w:ascii="Arial" w:hAnsi="Arial" w:cs="Arial"/>
          <w:sz w:val="20"/>
          <w:szCs w:val="20"/>
        </w:rPr>
        <w:t>Kontakty a Doručovanie</w:t>
      </w:r>
      <w:bookmarkEnd w:id="59"/>
      <w:r w:rsidRPr="00A608C3">
        <w:rPr>
          <w:rFonts w:ascii="Arial" w:hAnsi="Arial" w:cs="Arial"/>
          <w:sz w:val="20"/>
          <w:szCs w:val="20"/>
        </w:rPr>
        <w:t xml:space="preserve"> </w:t>
      </w:r>
    </w:p>
    <w:p w14:paraId="0EF864CA" w14:textId="184966B0" w:rsidR="009A300F" w:rsidRPr="00A608C3" w:rsidRDefault="009A300F" w:rsidP="00B941B3">
      <w:pPr>
        <w:pStyle w:val="Nadpis2"/>
      </w:pPr>
      <w:r w:rsidRPr="00A608C3">
        <w:t xml:space="preserve">Akékoľvek oznámenia, žiadosti, požiadavky, návrhy, súhlas/nesúhlas, schválenie/odmietnutie schválenia, výpoveď alebo akákoľvek iná komunikácia predpokladaná, vyžadovaná alebo povolená </w:t>
      </w:r>
      <w:r w:rsidR="001F2190">
        <w:t>Zmluvou</w:t>
      </w:r>
      <w:r w:rsidRPr="00A608C3">
        <w:t xml:space="preserve"> (ďalej len </w:t>
      </w:r>
      <w:r w:rsidR="005B0E7F" w:rsidRPr="00A608C3">
        <w:t>„</w:t>
      </w:r>
      <w:r w:rsidRPr="00607447">
        <w:rPr>
          <w:b/>
        </w:rPr>
        <w:t>Korešpondencia</w:t>
      </w:r>
      <w:r w:rsidR="005B0E7F" w:rsidRPr="00A608C3">
        <w:t>“</w:t>
      </w:r>
      <w:r w:rsidRPr="00A608C3">
        <w:t>) musí mať písomnú formu</w:t>
      </w:r>
      <w:r w:rsidR="004F5B11" w:rsidRPr="00A608C3">
        <w:t xml:space="preserve"> </w:t>
      </w:r>
      <w:r w:rsidRPr="00A608C3">
        <w:t>a musí byť doručená Zmluvnej strane poštou,</w:t>
      </w:r>
      <w:r w:rsidR="004F5B11" w:rsidRPr="00A608C3">
        <w:t xml:space="preserve"> elektronickou poštou,</w:t>
      </w:r>
      <w:r w:rsidRPr="00A608C3">
        <w:t xml:space="preserve"> osobn</w:t>
      </w:r>
      <w:r w:rsidR="000F5A2B">
        <w:t xml:space="preserve">e, expresnou kuriérnou službou </w:t>
      </w:r>
      <w:r w:rsidRPr="00A608C3">
        <w:t xml:space="preserve">na Kontaktné údaje Zmluvnej strany, prípadne odovzdaná osobne Kontaktnej osobe Zmluvnej strany. Zmluvné strany sa dohodli, že akékoľvek písomnosti týkajúce sa skončenia trvania tejto </w:t>
      </w:r>
      <w:r w:rsidR="00702E75">
        <w:t>Zmluvy</w:t>
      </w:r>
      <w:r w:rsidRPr="00A608C3">
        <w:t xml:space="preserve"> budú doručované len prostredníctvom pošty, osobne alebo expresnou kuriérnou službou</w:t>
      </w:r>
      <w:r w:rsidR="002852A1" w:rsidRPr="00B409D0">
        <w:t xml:space="preserve"> Komunikačným jazykom je slovenský jazyk</w:t>
      </w:r>
      <w:r w:rsidRPr="00A608C3">
        <w:t>.</w:t>
      </w:r>
      <w:r w:rsidR="00E71664">
        <w:t xml:space="preserve"> </w:t>
      </w:r>
    </w:p>
    <w:p w14:paraId="6A3F4AD5" w14:textId="362DE0C1" w:rsidR="009A300F" w:rsidRPr="00A608C3" w:rsidRDefault="009A300F" w:rsidP="00B941B3">
      <w:pPr>
        <w:pStyle w:val="Nadpis2"/>
      </w:pPr>
      <w:r w:rsidRPr="00A608C3">
        <w:t xml:space="preserve">Pre potreby doručovania prostredníctvom pošty sa použijú adresy sídiel </w:t>
      </w:r>
      <w:r w:rsidR="004F5B11" w:rsidRPr="00A608C3">
        <w:t>Z</w:t>
      </w:r>
      <w:r w:rsidRPr="00A608C3">
        <w:t xml:space="preserve">mluvných strán uvedené v  tejto </w:t>
      </w:r>
      <w:r w:rsidR="001F2190">
        <w:t>Zmluve</w:t>
      </w:r>
      <w:r w:rsidRPr="00A608C3">
        <w:t xml:space="preserve">, ibaže odosielajúcej </w:t>
      </w:r>
      <w:r w:rsidR="00324922" w:rsidRPr="00A608C3">
        <w:t>Z</w:t>
      </w:r>
      <w:r w:rsidRPr="00A608C3">
        <w:t xml:space="preserve">mluvnej strane adresát písomnosti oznámil novú adresu sídla, prípadne inú novú adresu určenú na doručovanie písomností. V prípade akejkoľvek zmeny adresy určenej na doručovanie písomností na základe tejto </w:t>
      </w:r>
      <w:r w:rsidR="00702E75">
        <w:t>Zmluvy</w:t>
      </w:r>
      <w:r w:rsidRPr="00A608C3">
        <w:t xml:space="preserve"> alebo v súvislosti s touto </w:t>
      </w:r>
      <w:r w:rsidR="001F2190">
        <w:t>Zmluvou</w:t>
      </w:r>
      <w:r w:rsidRPr="00A608C3">
        <w:t xml:space="preserve"> sa príslušná </w:t>
      </w:r>
      <w:r w:rsidR="00DC4242" w:rsidRPr="00A608C3">
        <w:t>Z</w:t>
      </w:r>
      <w:r w:rsidRPr="00A608C3">
        <w:t xml:space="preserve">mluvná strana zaväzuje o zmene adresy </w:t>
      </w:r>
      <w:r w:rsidRPr="00A608C3">
        <w:lastRenderedPageBreak/>
        <w:t xml:space="preserve">bezodkladne písomne informovať druhú </w:t>
      </w:r>
      <w:r w:rsidR="00DC4242" w:rsidRPr="00A608C3">
        <w:t>Z</w:t>
      </w:r>
      <w:r w:rsidRPr="00A608C3">
        <w:t>mluvnú stranu; v takomto prípade je pre doručovanie rozhodujúca nová adresa riadne ozná</w:t>
      </w:r>
      <w:r w:rsidRPr="00A608C3">
        <w:softHyphen/>
        <w:t xml:space="preserve">mená </w:t>
      </w:r>
      <w:r w:rsidR="00DC4242" w:rsidRPr="00A608C3">
        <w:t>Z</w:t>
      </w:r>
      <w:r w:rsidRPr="00A608C3">
        <w:t>mluvnej strane pred odosielaním Korešpondencie.</w:t>
      </w:r>
    </w:p>
    <w:p w14:paraId="1926C917" w14:textId="11F25606" w:rsidR="00C55EB2" w:rsidRDefault="009A300F" w:rsidP="00B941B3">
      <w:pPr>
        <w:pStyle w:val="Nadpis2"/>
      </w:pPr>
      <w:r w:rsidRPr="00A608C3">
        <w:t xml:space="preserve">Korešpondencia sa považuje za doručenú v deň doručenia zásielky, resp. v deň odmietnutia prevzatia zásielky, ak bola zásielka doručená poštou, osobne alebo expresnou kuriérnou službou. V prípade vrátenia zásielky ako nedoručenej sa Korešpondencia považuje za doručenú na </w:t>
      </w:r>
      <w:r w:rsidR="00101D5D">
        <w:t>v</w:t>
      </w:r>
      <w:r w:rsidR="00101D5D" w:rsidRPr="00A608C3">
        <w:t xml:space="preserve"> </w:t>
      </w:r>
      <w:r w:rsidRPr="00A608C3">
        <w:t>deň jej vrátenia</w:t>
      </w:r>
      <w:r w:rsidR="00101D5D">
        <w:t xml:space="preserve"> sa späť odosielateľovi</w:t>
      </w:r>
      <w:r w:rsidRPr="00A608C3">
        <w:t xml:space="preserve"> a to aj vtedy, ak </w:t>
      </w:r>
      <w:r w:rsidR="00101D5D">
        <w:t>sa o tom adresát nedozvedel</w:t>
      </w:r>
      <w:r w:rsidRPr="00A608C3">
        <w:t>.</w:t>
      </w:r>
    </w:p>
    <w:p w14:paraId="7FFD268F" w14:textId="3BAC60A5" w:rsidR="009A300F" w:rsidRPr="00A608C3" w:rsidRDefault="00072552" w:rsidP="00B941B3">
      <w:pPr>
        <w:pStyle w:val="Nadpis2"/>
      </w:pPr>
      <w:r>
        <w:t>Elektronická Korešpondencia (e-mail) sa považuje za doručenú dňom jej odoslania na</w:t>
      </w:r>
      <w:r w:rsidRPr="00CC5B91">
        <w:t xml:space="preserve"> </w:t>
      </w:r>
      <w:r>
        <w:t>e-mailovú adresu príslušnej Kontaktnej osoby alebo na príslušnú e-mailovú adresu uvedenú v Kontaktných údajoch, ak bola táto Korešpondencia odoslaná v dennom pracovnom</w:t>
      </w:r>
      <w:r w:rsidR="00486274">
        <w:t xml:space="preserve"> čase</w:t>
      </w:r>
      <w:r>
        <w:t xml:space="preserve"> do 14:00 hod.; ak bola elektronická Korešpondencia odoslaná po tomto čase, považuje sa za doručenú najbližší nasledujúci Pracovný deň po jej odoslaní.</w:t>
      </w:r>
    </w:p>
    <w:p w14:paraId="480517A8" w14:textId="77777777" w:rsidR="00CD2BB9" w:rsidRDefault="00CD2BB9" w:rsidP="00607447">
      <w:pPr>
        <w:pStyle w:val="Heading1SCH"/>
        <w:numPr>
          <w:ilvl w:val="0"/>
          <w:numId w:val="0"/>
        </w:numPr>
        <w:ind w:left="720"/>
        <w:rPr>
          <w:rFonts w:ascii="Arial" w:hAnsi="Arial" w:cs="Arial"/>
          <w:lang w:val="pl-PL"/>
        </w:rPr>
      </w:pPr>
    </w:p>
    <w:p w14:paraId="2DBD266C" w14:textId="77777777" w:rsidR="009A300F" w:rsidRPr="00A608C3" w:rsidRDefault="009A300F" w:rsidP="00607447">
      <w:pPr>
        <w:pStyle w:val="Heading1SCH"/>
        <w:rPr>
          <w:rFonts w:ascii="Arial" w:hAnsi="Arial" w:cs="Arial"/>
          <w:lang w:val="pl-PL"/>
        </w:rPr>
      </w:pPr>
      <w:r w:rsidRPr="00A608C3">
        <w:rPr>
          <w:rFonts w:ascii="Arial" w:hAnsi="Arial" w:cs="Arial"/>
          <w:lang w:val="pl-PL"/>
        </w:rPr>
        <w:t>Kontaktné údaje a Kontaktné osoby zmluvných strán</w:t>
      </w:r>
    </w:p>
    <w:p w14:paraId="4C77DB6B" w14:textId="7F1D87DD" w:rsidR="009A300F" w:rsidRPr="00A608C3" w:rsidRDefault="009A300F" w:rsidP="00B941B3">
      <w:pPr>
        <w:pStyle w:val="Nadpis2"/>
      </w:pPr>
      <w:r w:rsidRPr="00A608C3">
        <w:t xml:space="preserve">Kontaktné údaje </w:t>
      </w:r>
      <w:r w:rsidR="00944119" w:rsidRPr="00A608C3">
        <w:t>Partnera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6510"/>
      </w:tblGrid>
      <w:tr w:rsidR="009A300F" w:rsidRPr="00A608C3" w14:paraId="5C7E72BB" w14:textId="77777777" w:rsidTr="000A5B61">
        <w:trPr>
          <w:jc w:val="center"/>
        </w:trPr>
        <w:tc>
          <w:tcPr>
            <w:tcW w:w="1408" w:type="pct"/>
            <w:shd w:val="clear" w:color="auto" w:fill="auto"/>
            <w:tcMar>
              <w:left w:w="0" w:type="dxa"/>
              <w:right w:w="0" w:type="dxa"/>
            </w:tcMar>
            <w:vAlign w:val="center"/>
          </w:tcPr>
          <w:p w14:paraId="2D297E13"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Adresa</w:t>
            </w:r>
          </w:p>
        </w:tc>
        <w:tc>
          <w:tcPr>
            <w:tcW w:w="3592" w:type="pct"/>
            <w:tcMar>
              <w:left w:w="0" w:type="dxa"/>
              <w:right w:w="0" w:type="dxa"/>
            </w:tcMar>
            <w:vAlign w:val="center"/>
          </w:tcPr>
          <w:p w14:paraId="2BD66F74" w14:textId="77777777" w:rsidR="009A300F" w:rsidRPr="00A608C3" w:rsidRDefault="009A300F" w:rsidP="000D3CB6">
            <w:pPr>
              <w:pStyle w:val="TABLE"/>
              <w:spacing w:line="240" w:lineRule="atLeast"/>
              <w:rPr>
                <w:rFonts w:ascii="Arial" w:hAnsi="Arial" w:cs="Arial"/>
                <w:b/>
                <w:sz w:val="20"/>
                <w:szCs w:val="20"/>
              </w:rPr>
            </w:pPr>
          </w:p>
        </w:tc>
      </w:tr>
      <w:tr w:rsidR="009A300F" w:rsidRPr="00A608C3" w14:paraId="45D9020F" w14:textId="77777777" w:rsidTr="000A5B61">
        <w:trPr>
          <w:jc w:val="center"/>
        </w:trPr>
        <w:tc>
          <w:tcPr>
            <w:tcW w:w="1408" w:type="pct"/>
            <w:shd w:val="clear" w:color="auto" w:fill="auto"/>
            <w:tcMar>
              <w:left w:w="0" w:type="dxa"/>
              <w:right w:w="0" w:type="dxa"/>
            </w:tcMar>
            <w:vAlign w:val="center"/>
          </w:tcPr>
          <w:p w14:paraId="7A04559C"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Telefón</w:t>
            </w:r>
          </w:p>
        </w:tc>
        <w:tc>
          <w:tcPr>
            <w:tcW w:w="3592" w:type="pct"/>
            <w:tcMar>
              <w:left w:w="0" w:type="dxa"/>
              <w:right w:w="0" w:type="dxa"/>
            </w:tcMar>
            <w:vAlign w:val="center"/>
          </w:tcPr>
          <w:p w14:paraId="13552E2C" w14:textId="77777777" w:rsidR="009A300F" w:rsidRPr="00A608C3" w:rsidRDefault="009A300F" w:rsidP="000D3CB6">
            <w:pPr>
              <w:pStyle w:val="TABLE"/>
              <w:spacing w:line="240" w:lineRule="atLeast"/>
              <w:rPr>
                <w:rFonts w:ascii="Arial" w:hAnsi="Arial" w:cs="Arial"/>
                <w:bCs/>
                <w:sz w:val="20"/>
                <w:szCs w:val="20"/>
              </w:rPr>
            </w:pPr>
          </w:p>
        </w:tc>
      </w:tr>
      <w:tr w:rsidR="009A300F" w:rsidRPr="00A608C3" w14:paraId="72280E00" w14:textId="77777777" w:rsidTr="000A5B61">
        <w:trPr>
          <w:jc w:val="center"/>
        </w:trPr>
        <w:tc>
          <w:tcPr>
            <w:tcW w:w="1408" w:type="pct"/>
            <w:shd w:val="clear" w:color="auto" w:fill="auto"/>
            <w:tcMar>
              <w:left w:w="0" w:type="dxa"/>
              <w:right w:w="0" w:type="dxa"/>
            </w:tcMar>
            <w:vAlign w:val="center"/>
          </w:tcPr>
          <w:p w14:paraId="24DBB4FD"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E-mail</w:t>
            </w:r>
          </w:p>
        </w:tc>
        <w:tc>
          <w:tcPr>
            <w:tcW w:w="3592" w:type="pct"/>
            <w:tcMar>
              <w:left w:w="0" w:type="dxa"/>
              <w:right w:w="0" w:type="dxa"/>
            </w:tcMar>
            <w:vAlign w:val="center"/>
          </w:tcPr>
          <w:p w14:paraId="1BBB0E80" w14:textId="77777777" w:rsidR="009A300F" w:rsidRPr="00A608C3" w:rsidRDefault="009A300F" w:rsidP="000D3CB6">
            <w:pPr>
              <w:pStyle w:val="TABLE"/>
              <w:spacing w:line="240" w:lineRule="atLeast"/>
              <w:rPr>
                <w:rFonts w:ascii="Arial" w:hAnsi="Arial" w:cs="Arial"/>
                <w:bCs/>
                <w:sz w:val="20"/>
                <w:szCs w:val="20"/>
              </w:rPr>
            </w:pPr>
          </w:p>
        </w:tc>
      </w:tr>
      <w:tr w:rsidR="009A300F" w:rsidRPr="00A608C3" w14:paraId="2F627F19" w14:textId="77777777" w:rsidTr="000A5B61">
        <w:trPr>
          <w:jc w:val="center"/>
        </w:trPr>
        <w:tc>
          <w:tcPr>
            <w:tcW w:w="1408" w:type="pct"/>
            <w:shd w:val="clear" w:color="auto" w:fill="auto"/>
            <w:tcMar>
              <w:left w:w="0" w:type="dxa"/>
              <w:right w:w="0" w:type="dxa"/>
            </w:tcMar>
            <w:vAlign w:val="center"/>
          </w:tcPr>
          <w:p w14:paraId="05AE1D79"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Internet</w:t>
            </w:r>
          </w:p>
        </w:tc>
        <w:tc>
          <w:tcPr>
            <w:tcW w:w="3592" w:type="pct"/>
            <w:tcMar>
              <w:left w:w="0" w:type="dxa"/>
              <w:right w:w="0" w:type="dxa"/>
            </w:tcMar>
            <w:vAlign w:val="center"/>
          </w:tcPr>
          <w:p w14:paraId="03AD6E06" w14:textId="77777777" w:rsidR="009A300F" w:rsidRPr="00A608C3" w:rsidRDefault="009A300F" w:rsidP="000D3CB6">
            <w:pPr>
              <w:pStyle w:val="TABLE"/>
              <w:spacing w:line="240" w:lineRule="atLeast"/>
              <w:rPr>
                <w:rFonts w:ascii="Arial" w:hAnsi="Arial" w:cs="Arial"/>
                <w:bCs/>
                <w:sz w:val="20"/>
                <w:szCs w:val="20"/>
              </w:rPr>
            </w:pPr>
          </w:p>
        </w:tc>
      </w:tr>
    </w:tbl>
    <w:p w14:paraId="70B2AE48" w14:textId="77777777" w:rsidR="009677FE" w:rsidRPr="00A608C3" w:rsidRDefault="009677FE" w:rsidP="007E709D">
      <w:pPr>
        <w:pStyle w:val="Nadpis2"/>
        <w:numPr>
          <w:ilvl w:val="0"/>
          <w:numId w:val="0"/>
        </w:numPr>
        <w:ind w:left="1004"/>
      </w:pPr>
    </w:p>
    <w:p w14:paraId="11D4F5F2" w14:textId="2AF23421" w:rsidR="009A300F" w:rsidRPr="00A608C3" w:rsidRDefault="009A300F" w:rsidP="00B941B3">
      <w:pPr>
        <w:pStyle w:val="Nadpis2"/>
      </w:pPr>
      <w:r w:rsidRPr="00A608C3">
        <w:t xml:space="preserve">Kontaktné osoby </w:t>
      </w:r>
      <w:r w:rsidR="00944119" w:rsidRPr="00A608C3">
        <w:t>Partnera</w:t>
      </w:r>
    </w:p>
    <w:tbl>
      <w:tblPr>
        <w:tblW w:w="48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36"/>
        <w:gridCol w:w="1840"/>
        <w:gridCol w:w="1696"/>
        <w:gridCol w:w="1696"/>
      </w:tblGrid>
      <w:tr w:rsidR="00CD2BB9" w:rsidRPr="00A608C3" w14:paraId="16D2862F" w14:textId="77777777" w:rsidTr="00607447">
        <w:tc>
          <w:tcPr>
            <w:tcW w:w="2016" w:type="pct"/>
            <w:shd w:val="clear" w:color="auto" w:fill="auto"/>
            <w:tcMar>
              <w:left w:w="0" w:type="dxa"/>
              <w:right w:w="0" w:type="dxa"/>
            </w:tcMar>
            <w:vAlign w:val="center"/>
          </w:tcPr>
          <w:p w14:paraId="31EC0D12" w14:textId="5EF1EB83" w:rsidR="00CD2BB9" w:rsidRPr="00A608C3" w:rsidRDefault="00CD2BB9" w:rsidP="000D3CB6">
            <w:pPr>
              <w:pStyle w:val="TABLE"/>
              <w:spacing w:line="240" w:lineRule="atLeast"/>
              <w:rPr>
                <w:rFonts w:ascii="Arial" w:hAnsi="Arial" w:cs="Arial"/>
                <w:b/>
                <w:bCs/>
                <w:sz w:val="20"/>
                <w:szCs w:val="20"/>
              </w:rPr>
            </w:pPr>
            <w:r w:rsidRPr="00A608C3">
              <w:rPr>
                <w:rFonts w:ascii="Arial" w:hAnsi="Arial" w:cs="Arial"/>
                <w:b/>
                <w:bCs/>
                <w:sz w:val="20"/>
                <w:szCs w:val="20"/>
              </w:rPr>
              <w:t>Meno a</w:t>
            </w:r>
            <w:r w:rsidR="00B07ED3">
              <w:rPr>
                <w:rFonts w:ascii="Arial" w:hAnsi="Arial" w:cs="Arial"/>
                <w:b/>
                <w:bCs/>
                <w:sz w:val="20"/>
                <w:szCs w:val="20"/>
              </w:rPr>
              <w:t> </w:t>
            </w:r>
            <w:r w:rsidRPr="00A608C3">
              <w:rPr>
                <w:rFonts w:ascii="Arial" w:hAnsi="Arial" w:cs="Arial"/>
                <w:b/>
                <w:bCs/>
                <w:sz w:val="20"/>
                <w:szCs w:val="20"/>
              </w:rPr>
              <w:t>priezvisko</w:t>
            </w:r>
          </w:p>
        </w:tc>
        <w:tc>
          <w:tcPr>
            <w:tcW w:w="1049" w:type="pct"/>
          </w:tcPr>
          <w:p w14:paraId="47BE424E" w14:textId="77777777" w:rsidR="00CD2BB9" w:rsidRPr="00A608C3" w:rsidRDefault="00CD2BB9" w:rsidP="000D3CB6">
            <w:pPr>
              <w:pStyle w:val="TABLE"/>
              <w:spacing w:line="240" w:lineRule="atLeast"/>
              <w:rPr>
                <w:rFonts w:ascii="Arial" w:hAnsi="Arial" w:cs="Arial"/>
                <w:b/>
                <w:bCs/>
                <w:sz w:val="20"/>
                <w:szCs w:val="20"/>
              </w:rPr>
            </w:pPr>
            <w:r w:rsidRPr="00A608C3">
              <w:rPr>
                <w:rFonts w:ascii="Arial" w:hAnsi="Arial" w:cs="Arial"/>
                <w:b/>
                <w:bCs/>
                <w:sz w:val="20"/>
                <w:szCs w:val="20"/>
              </w:rPr>
              <w:t>Telefón</w:t>
            </w:r>
          </w:p>
        </w:tc>
        <w:tc>
          <w:tcPr>
            <w:tcW w:w="967" w:type="pct"/>
          </w:tcPr>
          <w:p w14:paraId="69029136" w14:textId="77777777" w:rsidR="00CD2BB9" w:rsidRPr="00A608C3" w:rsidRDefault="00CD2BB9" w:rsidP="000D3CB6">
            <w:pPr>
              <w:pStyle w:val="TABLE"/>
              <w:spacing w:line="240" w:lineRule="atLeast"/>
              <w:rPr>
                <w:rFonts w:ascii="Arial" w:hAnsi="Arial" w:cs="Arial"/>
                <w:b/>
                <w:bCs/>
                <w:sz w:val="20"/>
                <w:szCs w:val="20"/>
              </w:rPr>
            </w:pPr>
            <w:r w:rsidRPr="00A608C3">
              <w:rPr>
                <w:rFonts w:ascii="Arial" w:hAnsi="Arial" w:cs="Arial"/>
                <w:b/>
                <w:bCs/>
                <w:sz w:val="20"/>
                <w:szCs w:val="20"/>
              </w:rPr>
              <w:t>Mobil</w:t>
            </w:r>
          </w:p>
        </w:tc>
        <w:tc>
          <w:tcPr>
            <w:tcW w:w="967" w:type="pct"/>
          </w:tcPr>
          <w:p w14:paraId="50E50B62" w14:textId="609192F5" w:rsidR="00CD2BB9" w:rsidRPr="00A608C3" w:rsidRDefault="00CD2BB9" w:rsidP="000D3CB6">
            <w:pPr>
              <w:pStyle w:val="TABLE"/>
              <w:spacing w:line="240" w:lineRule="atLeast"/>
              <w:rPr>
                <w:rFonts w:ascii="Arial" w:hAnsi="Arial" w:cs="Arial"/>
                <w:b/>
                <w:bCs/>
                <w:sz w:val="20"/>
                <w:szCs w:val="20"/>
              </w:rPr>
            </w:pPr>
            <w:r w:rsidRPr="00A608C3">
              <w:rPr>
                <w:rFonts w:ascii="Arial" w:hAnsi="Arial" w:cs="Arial"/>
                <w:b/>
                <w:bCs/>
                <w:sz w:val="20"/>
                <w:szCs w:val="20"/>
              </w:rPr>
              <w:t>E-mail</w:t>
            </w:r>
          </w:p>
        </w:tc>
      </w:tr>
      <w:tr w:rsidR="00CD2BB9" w:rsidRPr="00A608C3" w14:paraId="0E1670B8" w14:textId="77777777" w:rsidTr="00607447">
        <w:tc>
          <w:tcPr>
            <w:tcW w:w="2016" w:type="pct"/>
            <w:shd w:val="clear" w:color="auto" w:fill="auto"/>
            <w:tcMar>
              <w:left w:w="0" w:type="dxa"/>
              <w:right w:w="0" w:type="dxa"/>
            </w:tcMar>
            <w:vAlign w:val="center"/>
          </w:tcPr>
          <w:p w14:paraId="25727BC3" w14:textId="77777777" w:rsidR="00CD2BB9" w:rsidRPr="00A608C3" w:rsidRDefault="00CD2BB9" w:rsidP="000D3CB6">
            <w:pPr>
              <w:pStyle w:val="TABLE"/>
              <w:spacing w:line="240" w:lineRule="atLeast"/>
              <w:rPr>
                <w:rFonts w:ascii="Arial" w:hAnsi="Arial" w:cs="Arial"/>
                <w:sz w:val="20"/>
                <w:szCs w:val="20"/>
              </w:rPr>
            </w:pPr>
          </w:p>
        </w:tc>
        <w:tc>
          <w:tcPr>
            <w:tcW w:w="1049" w:type="pct"/>
          </w:tcPr>
          <w:p w14:paraId="3402B4A4" w14:textId="77777777" w:rsidR="00CD2BB9" w:rsidRPr="00A608C3" w:rsidRDefault="00CD2BB9" w:rsidP="000D3CB6">
            <w:pPr>
              <w:pStyle w:val="TABLE"/>
              <w:spacing w:line="240" w:lineRule="atLeast"/>
              <w:rPr>
                <w:rFonts w:ascii="Arial" w:hAnsi="Arial" w:cs="Arial"/>
                <w:sz w:val="20"/>
                <w:szCs w:val="20"/>
              </w:rPr>
            </w:pPr>
          </w:p>
        </w:tc>
        <w:tc>
          <w:tcPr>
            <w:tcW w:w="967" w:type="pct"/>
          </w:tcPr>
          <w:p w14:paraId="66D8D862" w14:textId="77777777" w:rsidR="00CD2BB9" w:rsidRPr="00A608C3" w:rsidRDefault="00CD2BB9" w:rsidP="000D3CB6">
            <w:pPr>
              <w:pStyle w:val="TABLE"/>
              <w:spacing w:line="240" w:lineRule="atLeast"/>
              <w:rPr>
                <w:rFonts w:ascii="Arial" w:hAnsi="Arial" w:cs="Arial"/>
                <w:sz w:val="20"/>
                <w:szCs w:val="20"/>
              </w:rPr>
            </w:pPr>
          </w:p>
        </w:tc>
        <w:tc>
          <w:tcPr>
            <w:tcW w:w="967" w:type="pct"/>
          </w:tcPr>
          <w:p w14:paraId="5F2F28C7" w14:textId="77777777" w:rsidR="00CD2BB9" w:rsidRPr="00A608C3" w:rsidRDefault="00CD2BB9" w:rsidP="000D3CB6">
            <w:pPr>
              <w:pStyle w:val="TABLE"/>
              <w:spacing w:line="240" w:lineRule="atLeast"/>
              <w:rPr>
                <w:rFonts w:ascii="Arial" w:hAnsi="Arial" w:cs="Arial"/>
                <w:sz w:val="20"/>
                <w:szCs w:val="20"/>
              </w:rPr>
            </w:pPr>
          </w:p>
        </w:tc>
      </w:tr>
      <w:tr w:rsidR="00CD2BB9" w:rsidRPr="00B409D0" w14:paraId="788E623B" w14:textId="2F3C45AB" w:rsidTr="00CD2BB9">
        <w:tc>
          <w:tcPr>
            <w:tcW w:w="2016" w:type="pct"/>
            <w:shd w:val="clear" w:color="auto" w:fill="auto"/>
            <w:tcMar>
              <w:left w:w="0" w:type="dxa"/>
              <w:right w:w="0" w:type="dxa"/>
            </w:tcMar>
            <w:vAlign w:val="center"/>
          </w:tcPr>
          <w:p w14:paraId="72EDC00A" w14:textId="77777777" w:rsidR="00CD2BB9" w:rsidRPr="00B409D0" w:rsidRDefault="00CD2BB9" w:rsidP="00121C58">
            <w:pPr>
              <w:pStyle w:val="TABLE"/>
              <w:spacing w:line="240" w:lineRule="atLeast"/>
              <w:rPr>
                <w:rFonts w:ascii="Arial" w:hAnsi="Arial" w:cs="Arial"/>
                <w:sz w:val="20"/>
                <w:szCs w:val="20"/>
              </w:rPr>
            </w:pPr>
          </w:p>
        </w:tc>
        <w:tc>
          <w:tcPr>
            <w:tcW w:w="1049" w:type="pct"/>
          </w:tcPr>
          <w:p w14:paraId="25ED374C" w14:textId="77777777" w:rsidR="00CD2BB9" w:rsidRPr="00B409D0" w:rsidRDefault="00CD2BB9" w:rsidP="00121C58">
            <w:pPr>
              <w:pStyle w:val="TABLE"/>
              <w:spacing w:line="240" w:lineRule="atLeast"/>
              <w:rPr>
                <w:rFonts w:ascii="Arial" w:hAnsi="Arial" w:cs="Arial"/>
                <w:sz w:val="20"/>
                <w:szCs w:val="20"/>
              </w:rPr>
            </w:pPr>
          </w:p>
        </w:tc>
        <w:tc>
          <w:tcPr>
            <w:tcW w:w="967" w:type="pct"/>
          </w:tcPr>
          <w:p w14:paraId="186F153C" w14:textId="77777777" w:rsidR="00CD2BB9" w:rsidRPr="00B409D0" w:rsidRDefault="00CD2BB9" w:rsidP="00121C58">
            <w:pPr>
              <w:pStyle w:val="TABLE"/>
              <w:spacing w:line="240" w:lineRule="atLeast"/>
              <w:rPr>
                <w:rFonts w:ascii="Arial" w:hAnsi="Arial" w:cs="Arial"/>
                <w:sz w:val="20"/>
                <w:szCs w:val="20"/>
              </w:rPr>
            </w:pPr>
          </w:p>
        </w:tc>
        <w:tc>
          <w:tcPr>
            <w:tcW w:w="967" w:type="pct"/>
          </w:tcPr>
          <w:p w14:paraId="36496FC3" w14:textId="77777777" w:rsidR="00CD2BB9" w:rsidRPr="00B409D0" w:rsidRDefault="00CD2BB9" w:rsidP="00121C58">
            <w:pPr>
              <w:pStyle w:val="TABLE"/>
              <w:spacing w:line="240" w:lineRule="atLeast"/>
              <w:rPr>
                <w:rFonts w:ascii="Arial" w:hAnsi="Arial" w:cs="Arial"/>
                <w:sz w:val="20"/>
                <w:szCs w:val="20"/>
              </w:rPr>
            </w:pPr>
          </w:p>
        </w:tc>
      </w:tr>
    </w:tbl>
    <w:p w14:paraId="095B5D8F" w14:textId="77777777" w:rsidR="0061793C" w:rsidRPr="00B409D0" w:rsidRDefault="0061793C" w:rsidP="00121C58">
      <w:pPr>
        <w:spacing w:line="240" w:lineRule="atLeast"/>
        <w:rPr>
          <w:lang w:eastAsia="en-US"/>
        </w:rPr>
      </w:pPr>
    </w:p>
    <w:p w14:paraId="26E7915F" w14:textId="28C69FCB" w:rsidR="0080012F" w:rsidRPr="00A608C3" w:rsidRDefault="009A300F" w:rsidP="00B941B3">
      <w:pPr>
        <w:pStyle w:val="Nadpis2"/>
      </w:pPr>
      <w:r w:rsidRPr="00A608C3">
        <w:t xml:space="preserve">Kontaktné údaje ZSSK </w:t>
      </w:r>
      <w:r w:rsidR="008976E9" w:rsidRPr="00A608C3">
        <w:t>CARGO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66"/>
        <w:gridCol w:w="6496"/>
      </w:tblGrid>
      <w:tr w:rsidR="009A300F" w:rsidRPr="00A608C3" w14:paraId="2A0B3BEB" w14:textId="77777777">
        <w:trPr>
          <w:jc w:val="center"/>
        </w:trPr>
        <w:tc>
          <w:tcPr>
            <w:tcW w:w="1416" w:type="pct"/>
            <w:shd w:val="clear" w:color="auto" w:fill="auto"/>
            <w:tcMar>
              <w:left w:w="0" w:type="dxa"/>
              <w:right w:w="0" w:type="dxa"/>
            </w:tcMar>
            <w:vAlign w:val="center"/>
          </w:tcPr>
          <w:p w14:paraId="1CC0B75D"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Adresa</w:t>
            </w:r>
          </w:p>
        </w:tc>
        <w:tc>
          <w:tcPr>
            <w:tcW w:w="3584" w:type="pct"/>
            <w:tcMar>
              <w:left w:w="0" w:type="dxa"/>
              <w:right w:w="0" w:type="dxa"/>
            </w:tcMar>
            <w:vAlign w:val="center"/>
          </w:tcPr>
          <w:p w14:paraId="28473A10"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Železničná spoločnosť Cargo Slovakia, a.s.</w:t>
            </w:r>
          </w:p>
          <w:p w14:paraId="4F8B3208" w14:textId="66B89D5A" w:rsidR="009A300F" w:rsidRPr="00A608C3" w:rsidRDefault="00554F74" w:rsidP="000D3CB6">
            <w:pPr>
              <w:pStyle w:val="TABLE"/>
              <w:spacing w:line="240" w:lineRule="atLeast"/>
              <w:rPr>
                <w:rFonts w:ascii="Arial" w:hAnsi="Arial" w:cs="Arial"/>
                <w:sz w:val="20"/>
                <w:szCs w:val="20"/>
              </w:rPr>
            </w:pPr>
            <w:r>
              <w:rPr>
                <w:rFonts w:ascii="Arial" w:hAnsi="Arial" w:cs="Arial"/>
                <w:sz w:val="20"/>
                <w:szCs w:val="20"/>
              </w:rPr>
              <w:t>Tomášikova 28B, 821 01</w:t>
            </w:r>
            <w:r w:rsidR="009A300F" w:rsidRPr="00A608C3">
              <w:rPr>
                <w:rFonts w:ascii="Arial" w:hAnsi="Arial" w:cs="Arial"/>
                <w:sz w:val="20"/>
                <w:szCs w:val="20"/>
              </w:rPr>
              <w:t xml:space="preserve"> Bratislava, Slovenská republika</w:t>
            </w:r>
          </w:p>
        </w:tc>
      </w:tr>
      <w:tr w:rsidR="009A300F" w:rsidRPr="00A608C3" w14:paraId="3E56D03F" w14:textId="77777777">
        <w:trPr>
          <w:jc w:val="center"/>
        </w:trPr>
        <w:tc>
          <w:tcPr>
            <w:tcW w:w="1416" w:type="pct"/>
            <w:shd w:val="clear" w:color="auto" w:fill="auto"/>
            <w:tcMar>
              <w:left w:w="0" w:type="dxa"/>
              <w:right w:w="0" w:type="dxa"/>
            </w:tcMar>
            <w:vAlign w:val="center"/>
          </w:tcPr>
          <w:p w14:paraId="0C066623"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Adresa pre zasielanie Faktúr</w:t>
            </w:r>
          </w:p>
        </w:tc>
        <w:tc>
          <w:tcPr>
            <w:tcW w:w="3584" w:type="pct"/>
            <w:tcMar>
              <w:left w:w="0" w:type="dxa"/>
              <w:right w:w="0" w:type="dxa"/>
            </w:tcMar>
            <w:vAlign w:val="center"/>
          </w:tcPr>
          <w:p w14:paraId="6C89164B" w14:textId="77777777" w:rsidR="00863B4A"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 xml:space="preserve">Železničná spoločnosť Cargo Slovakia, a.s., </w:t>
            </w:r>
          </w:p>
          <w:p w14:paraId="62292352" w14:textId="77777777" w:rsidR="009A300F" w:rsidRPr="00A608C3" w:rsidRDefault="00863B4A" w:rsidP="000D3CB6">
            <w:pPr>
              <w:pStyle w:val="TABLE"/>
              <w:spacing w:line="240" w:lineRule="atLeast"/>
              <w:rPr>
                <w:rFonts w:ascii="Arial" w:hAnsi="Arial" w:cs="Arial"/>
                <w:b/>
                <w:sz w:val="20"/>
                <w:szCs w:val="20"/>
              </w:rPr>
            </w:pPr>
            <w:r w:rsidRPr="00A608C3">
              <w:rPr>
                <w:rFonts w:ascii="Arial" w:hAnsi="Arial" w:cs="Arial"/>
                <w:b/>
                <w:sz w:val="20"/>
                <w:szCs w:val="20"/>
              </w:rPr>
              <w:t>Sekcia účtovníctva a daní</w:t>
            </w:r>
          </w:p>
          <w:p w14:paraId="5F3CE62A" w14:textId="53797DF4" w:rsidR="009A300F" w:rsidRPr="00A608C3" w:rsidRDefault="00554F74" w:rsidP="000D3CB6">
            <w:pPr>
              <w:pStyle w:val="TABLE"/>
              <w:spacing w:line="240" w:lineRule="atLeast"/>
              <w:rPr>
                <w:rFonts w:ascii="Arial" w:hAnsi="Arial" w:cs="Arial"/>
                <w:b/>
                <w:sz w:val="20"/>
                <w:szCs w:val="20"/>
              </w:rPr>
            </w:pPr>
            <w:r>
              <w:rPr>
                <w:rFonts w:ascii="Arial" w:hAnsi="Arial" w:cs="Arial"/>
                <w:sz w:val="20"/>
                <w:szCs w:val="20"/>
              </w:rPr>
              <w:t>Tomášikova 28B, 821 01</w:t>
            </w:r>
            <w:r w:rsidR="009A300F" w:rsidRPr="00A608C3">
              <w:rPr>
                <w:rFonts w:ascii="Arial" w:hAnsi="Arial" w:cs="Arial"/>
                <w:sz w:val="20"/>
                <w:szCs w:val="20"/>
              </w:rPr>
              <w:t xml:space="preserve"> Bratislava, Slovenská republika</w:t>
            </w:r>
          </w:p>
        </w:tc>
      </w:tr>
      <w:tr w:rsidR="009A300F" w:rsidRPr="00A608C3" w14:paraId="165B21F8" w14:textId="77777777">
        <w:trPr>
          <w:jc w:val="center"/>
        </w:trPr>
        <w:tc>
          <w:tcPr>
            <w:tcW w:w="1416" w:type="pct"/>
            <w:shd w:val="clear" w:color="auto" w:fill="auto"/>
            <w:tcMar>
              <w:left w:w="0" w:type="dxa"/>
              <w:right w:w="0" w:type="dxa"/>
            </w:tcMar>
            <w:vAlign w:val="center"/>
          </w:tcPr>
          <w:p w14:paraId="237FC573" w14:textId="77777777" w:rsidR="009A300F" w:rsidRPr="003E4784" w:rsidRDefault="009A300F" w:rsidP="000D3CB6">
            <w:pPr>
              <w:pStyle w:val="TABLE"/>
              <w:spacing w:line="240" w:lineRule="atLeast"/>
              <w:rPr>
                <w:rFonts w:ascii="Arial" w:hAnsi="Arial" w:cs="Arial"/>
                <w:b/>
                <w:sz w:val="20"/>
                <w:szCs w:val="20"/>
              </w:rPr>
            </w:pPr>
            <w:r w:rsidRPr="003E4784">
              <w:rPr>
                <w:rFonts w:ascii="Arial" w:hAnsi="Arial" w:cs="Arial"/>
                <w:b/>
                <w:sz w:val="20"/>
                <w:szCs w:val="20"/>
              </w:rPr>
              <w:t>Telefón</w:t>
            </w:r>
          </w:p>
        </w:tc>
        <w:tc>
          <w:tcPr>
            <w:tcW w:w="3584" w:type="pct"/>
            <w:tcMar>
              <w:left w:w="0" w:type="dxa"/>
              <w:right w:w="0" w:type="dxa"/>
            </w:tcMar>
            <w:vAlign w:val="center"/>
          </w:tcPr>
          <w:p w14:paraId="77C687F8" w14:textId="66ED055C" w:rsidR="009A300F" w:rsidRPr="003E4784" w:rsidRDefault="009A300F" w:rsidP="000D3CB6">
            <w:pPr>
              <w:pStyle w:val="TABLE"/>
              <w:spacing w:line="240" w:lineRule="atLeast"/>
              <w:rPr>
                <w:rFonts w:ascii="Arial" w:hAnsi="Arial" w:cs="Arial"/>
                <w:b/>
                <w:bCs/>
                <w:sz w:val="20"/>
                <w:szCs w:val="20"/>
              </w:rPr>
            </w:pPr>
            <w:r w:rsidRPr="003E4784">
              <w:rPr>
                <w:rFonts w:ascii="Arial" w:hAnsi="Arial" w:cs="Arial"/>
                <w:sz w:val="20"/>
                <w:szCs w:val="20"/>
              </w:rPr>
              <w:t xml:space="preserve">+ 421 2 2029 </w:t>
            </w:r>
            <w:r w:rsidR="00BD1859" w:rsidRPr="00B409D0">
              <w:rPr>
                <w:rFonts w:ascii="Arial" w:hAnsi="Arial" w:cs="Arial"/>
                <w:sz w:val="20"/>
                <w:szCs w:val="20"/>
              </w:rPr>
              <w:t>7897</w:t>
            </w:r>
          </w:p>
        </w:tc>
      </w:tr>
      <w:tr w:rsidR="009A300F" w:rsidRPr="00A608C3" w14:paraId="209A3BAA" w14:textId="77777777">
        <w:trPr>
          <w:jc w:val="center"/>
        </w:trPr>
        <w:tc>
          <w:tcPr>
            <w:tcW w:w="1416" w:type="pct"/>
            <w:shd w:val="clear" w:color="auto" w:fill="auto"/>
            <w:tcMar>
              <w:left w:w="0" w:type="dxa"/>
              <w:right w:w="0" w:type="dxa"/>
            </w:tcMar>
            <w:vAlign w:val="center"/>
          </w:tcPr>
          <w:p w14:paraId="4132D7B9" w14:textId="2DF399BA" w:rsidR="009A300F" w:rsidRPr="00A608C3" w:rsidRDefault="009A300F" w:rsidP="000D3CB6">
            <w:pPr>
              <w:pStyle w:val="TABLE"/>
              <w:spacing w:line="240" w:lineRule="atLeast"/>
              <w:rPr>
                <w:rFonts w:ascii="Arial" w:hAnsi="Arial" w:cs="Arial"/>
                <w:b/>
                <w:sz w:val="20"/>
                <w:szCs w:val="20"/>
              </w:rPr>
            </w:pPr>
            <w:r w:rsidRPr="00B409D0">
              <w:rPr>
                <w:rFonts w:ascii="Arial" w:hAnsi="Arial" w:cs="Arial"/>
                <w:b/>
                <w:sz w:val="20"/>
                <w:szCs w:val="20"/>
              </w:rPr>
              <w:t>E-mail</w:t>
            </w:r>
          </w:p>
        </w:tc>
        <w:tc>
          <w:tcPr>
            <w:tcW w:w="3584" w:type="pct"/>
            <w:tcMar>
              <w:left w:w="0" w:type="dxa"/>
              <w:right w:w="0" w:type="dxa"/>
            </w:tcMar>
            <w:vAlign w:val="center"/>
          </w:tcPr>
          <w:p w14:paraId="568AA9A0" w14:textId="755D3F59" w:rsidR="009A300F" w:rsidRPr="000D3CB6" w:rsidRDefault="009A300F" w:rsidP="000D3CB6">
            <w:pPr>
              <w:pStyle w:val="TABLE"/>
              <w:spacing w:line="240" w:lineRule="atLeast"/>
              <w:rPr>
                <w:rFonts w:ascii="Arial" w:hAnsi="Arial"/>
                <w:b/>
                <w:sz w:val="20"/>
              </w:rPr>
            </w:pPr>
            <w:r w:rsidRPr="00B409D0">
              <w:rPr>
                <w:rFonts w:ascii="Arial" w:hAnsi="Arial" w:cs="Arial"/>
                <w:bCs/>
                <w:sz w:val="20"/>
                <w:szCs w:val="20"/>
              </w:rPr>
              <w:fldChar w:fldCharType="begin">
                <w:ffData>
                  <w:name w:val=""/>
                  <w:enabled/>
                  <w:calcOnExit w:val="0"/>
                  <w:ddList/>
                </w:ffData>
              </w:fldChar>
            </w:r>
            <w:r w:rsidRPr="00B409D0">
              <w:rPr>
                <w:rFonts w:ascii="Arial" w:hAnsi="Arial" w:cs="Arial"/>
                <w:bCs/>
                <w:sz w:val="20"/>
                <w:szCs w:val="20"/>
              </w:rPr>
              <w:instrText xml:space="preserve"> FORMTEXT </w:instrText>
            </w:r>
            <w:r w:rsidRPr="00B409D0">
              <w:rPr>
                <w:rFonts w:ascii="Arial" w:hAnsi="Arial" w:cs="Arial"/>
                <w:bCs/>
                <w:sz w:val="20"/>
                <w:szCs w:val="20"/>
              </w:rPr>
            </w:r>
            <w:r w:rsidRPr="00B409D0">
              <w:rPr>
                <w:rFonts w:ascii="Arial" w:hAnsi="Arial" w:cs="Arial"/>
                <w:bCs/>
                <w:sz w:val="20"/>
                <w:szCs w:val="20"/>
              </w:rPr>
              <w:fldChar w:fldCharType="separate"/>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ascii="Arial" w:hAnsi="Arial" w:cs="Arial"/>
                <w:bCs/>
                <w:sz w:val="20"/>
                <w:szCs w:val="20"/>
              </w:rPr>
              <w:fldChar w:fldCharType="end"/>
            </w:r>
            <w:r w:rsidRPr="00B409D0">
              <w:rPr>
                <w:rFonts w:ascii="Arial" w:hAnsi="Arial" w:cs="Arial"/>
                <w:bCs/>
                <w:sz w:val="20"/>
                <w:szCs w:val="20"/>
              </w:rPr>
              <w:t>@</w:t>
            </w:r>
            <w:r w:rsidRPr="00B409D0">
              <w:rPr>
                <w:rFonts w:ascii="Arial" w:hAnsi="Arial" w:cs="Arial"/>
                <w:bCs/>
                <w:sz w:val="20"/>
                <w:szCs w:val="20"/>
              </w:rPr>
              <w:fldChar w:fldCharType="begin"/>
            </w:r>
            <w:r w:rsidRPr="00B409D0">
              <w:rPr>
                <w:rFonts w:ascii="Arial" w:hAnsi="Arial" w:cs="Arial"/>
                <w:bCs/>
                <w:sz w:val="20"/>
                <w:szCs w:val="20"/>
              </w:rPr>
              <w:instrText xml:space="preserve"> FORMTEXT </w:instrText>
            </w:r>
            <w:r w:rsidRPr="00B409D0">
              <w:rPr>
                <w:rFonts w:ascii="Arial" w:hAnsi="Arial" w:cs="Arial"/>
                <w:bCs/>
                <w:sz w:val="20"/>
                <w:szCs w:val="20"/>
              </w:rPr>
              <w:fldChar w:fldCharType="separate"/>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ascii="Arial" w:hAnsi="Arial" w:cs="Arial"/>
                <w:bCs/>
                <w:sz w:val="20"/>
                <w:szCs w:val="20"/>
              </w:rPr>
              <w:fldChar w:fldCharType="end"/>
            </w:r>
            <w:r w:rsidRPr="00B409D0">
              <w:rPr>
                <w:rFonts w:ascii="Arial" w:hAnsi="Arial" w:cs="Arial"/>
                <w:bCs/>
                <w:sz w:val="20"/>
                <w:szCs w:val="20"/>
              </w:rPr>
              <w:t>.</w:t>
            </w:r>
            <w:proofErr w:type="spellStart"/>
            <w:r w:rsidRPr="00B409D0">
              <w:rPr>
                <w:rFonts w:ascii="Arial" w:hAnsi="Arial" w:cs="Arial"/>
                <w:bCs/>
                <w:sz w:val="20"/>
                <w:szCs w:val="20"/>
              </w:rPr>
              <w:t>sk</w:t>
            </w:r>
            <w:proofErr w:type="spellEnd"/>
          </w:p>
        </w:tc>
      </w:tr>
      <w:tr w:rsidR="009A300F" w:rsidRPr="00A608C3" w14:paraId="740197B9" w14:textId="77777777">
        <w:trPr>
          <w:jc w:val="center"/>
        </w:trPr>
        <w:tc>
          <w:tcPr>
            <w:tcW w:w="1416" w:type="pct"/>
            <w:shd w:val="clear" w:color="auto" w:fill="auto"/>
            <w:tcMar>
              <w:left w:w="0" w:type="dxa"/>
              <w:right w:w="0" w:type="dxa"/>
            </w:tcMar>
            <w:vAlign w:val="center"/>
          </w:tcPr>
          <w:p w14:paraId="57EFA8BF"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Internet</w:t>
            </w:r>
          </w:p>
        </w:tc>
        <w:tc>
          <w:tcPr>
            <w:tcW w:w="3584" w:type="pct"/>
            <w:tcMar>
              <w:left w:w="0" w:type="dxa"/>
              <w:right w:w="0" w:type="dxa"/>
            </w:tcMar>
            <w:vAlign w:val="center"/>
          </w:tcPr>
          <w:p w14:paraId="202985E0" w14:textId="77777777" w:rsidR="009A300F" w:rsidRPr="00A608C3" w:rsidRDefault="00E22422" w:rsidP="000D3CB6">
            <w:pPr>
              <w:pStyle w:val="TABLE"/>
              <w:spacing w:line="240" w:lineRule="atLeast"/>
              <w:rPr>
                <w:rFonts w:ascii="Arial" w:hAnsi="Arial" w:cs="Arial"/>
                <w:bCs/>
                <w:sz w:val="20"/>
                <w:szCs w:val="20"/>
              </w:rPr>
            </w:pPr>
            <w:hyperlink r:id="rId8" w:history="1">
              <w:r w:rsidR="00402CDB" w:rsidRPr="00A608C3">
                <w:rPr>
                  <w:rStyle w:val="Hypertextovprepojenie"/>
                  <w:rFonts w:ascii="Arial" w:hAnsi="Arial" w:cs="Arial"/>
                  <w:bCs/>
                  <w:color w:val="auto"/>
                  <w:sz w:val="20"/>
                  <w:szCs w:val="20"/>
                </w:rPr>
                <w:t>www.zscargo.sk</w:t>
              </w:r>
            </w:hyperlink>
          </w:p>
        </w:tc>
      </w:tr>
    </w:tbl>
    <w:p w14:paraId="7C267AA1" w14:textId="77777777" w:rsidR="009677FE" w:rsidRPr="00A608C3" w:rsidRDefault="009677FE" w:rsidP="007E709D">
      <w:pPr>
        <w:pStyle w:val="Nadpis2"/>
        <w:numPr>
          <w:ilvl w:val="0"/>
          <w:numId w:val="0"/>
        </w:numPr>
        <w:ind w:left="1004"/>
      </w:pPr>
    </w:p>
    <w:p w14:paraId="6B3B7E61" w14:textId="15541DD0" w:rsidR="00F57AE4" w:rsidRPr="00A608C3" w:rsidRDefault="009A300F" w:rsidP="00B941B3">
      <w:pPr>
        <w:pStyle w:val="Nadpis2"/>
      </w:pPr>
      <w:r w:rsidRPr="00A608C3">
        <w:t>Kontaktné osoby ZSSK</w:t>
      </w:r>
      <w:r w:rsidR="00042601" w:rsidRPr="00A608C3">
        <w:t xml:space="preserve"> CARGO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36"/>
        <w:gridCol w:w="2037"/>
        <w:gridCol w:w="2579"/>
        <w:gridCol w:w="2410"/>
      </w:tblGrid>
      <w:tr w:rsidR="00CC5B91" w:rsidRPr="00A608C3" w14:paraId="592B0BD8" w14:textId="77777777" w:rsidTr="002159E7">
        <w:trPr>
          <w:jc w:val="center"/>
        </w:trPr>
        <w:tc>
          <w:tcPr>
            <w:tcW w:w="1123" w:type="pct"/>
            <w:shd w:val="clear" w:color="auto" w:fill="auto"/>
            <w:tcMar>
              <w:left w:w="0" w:type="dxa"/>
              <w:right w:w="0" w:type="dxa"/>
            </w:tcMar>
            <w:vAlign w:val="center"/>
          </w:tcPr>
          <w:p w14:paraId="646C2DDF" w14:textId="47720320" w:rsidR="00F57AE4" w:rsidRPr="00A608C3" w:rsidRDefault="00F57AE4" w:rsidP="000D3CB6">
            <w:pPr>
              <w:pStyle w:val="TABLE"/>
              <w:spacing w:line="240" w:lineRule="atLeast"/>
              <w:rPr>
                <w:rFonts w:ascii="Arial" w:hAnsi="Arial" w:cs="Arial"/>
                <w:b/>
                <w:bCs/>
                <w:sz w:val="20"/>
                <w:szCs w:val="20"/>
              </w:rPr>
            </w:pPr>
            <w:r w:rsidRPr="00A608C3">
              <w:rPr>
                <w:rFonts w:ascii="Arial" w:hAnsi="Arial" w:cs="Arial"/>
                <w:b/>
                <w:bCs/>
                <w:sz w:val="20"/>
                <w:szCs w:val="20"/>
              </w:rPr>
              <w:t>Meno a</w:t>
            </w:r>
            <w:r w:rsidR="00E71664">
              <w:rPr>
                <w:rFonts w:ascii="Arial" w:hAnsi="Arial" w:cs="Arial"/>
                <w:b/>
                <w:bCs/>
                <w:sz w:val="20"/>
                <w:szCs w:val="20"/>
              </w:rPr>
              <w:t> </w:t>
            </w:r>
            <w:r w:rsidRPr="00A608C3">
              <w:rPr>
                <w:rFonts w:ascii="Arial" w:hAnsi="Arial" w:cs="Arial"/>
                <w:b/>
                <w:bCs/>
                <w:sz w:val="20"/>
                <w:szCs w:val="20"/>
              </w:rPr>
              <w:t>priezvisko</w:t>
            </w:r>
          </w:p>
        </w:tc>
        <w:tc>
          <w:tcPr>
            <w:tcW w:w="1124" w:type="pct"/>
          </w:tcPr>
          <w:p w14:paraId="2528ADBD" w14:textId="77777777" w:rsidR="00F57AE4" w:rsidRPr="00A608C3" w:rsidRDefault="00F57AE4" w:rsidP="000D3CB6">
            <w:pPr>
              <w:pStyle w:val="TABLE"/>
              <w:spacing w:line="240" w:lineRule="atLeast"/>
              <w:rPr>
                <w:rFonts w:ascii="Arial" w:hAnsi="Arial" w:cs="Arial"/>
                <w:b/>
                <w:bCs/>
                <w:sz w:val="20"/>
                <w:szCs w:val="20"/>
              </w:rPr>
            </w:pPr>
            <w:r w:rsidRPr="00A608C3">
              <w:rPr>
                <w:rFonts w:ascii="Arial" w:hAnsi="Arial" w:cs="Arial"/>
                <w:b/>
                <w:bCs/>
                <w:sz w:val="20"/>
                <w:szCs w:val="20"/>
              </w:rPr>
              <w:t>Telefón</w:t>
            </w:r>
          </w:p>
        </w:tc>
        <w:tc>
          <w:tcPr>
            <w:tcW w:w="1423" w:type="pct"/>
          </w:tcPr>
          <w:p w14:paraId="249DEA74" w14:textId="77777777" w:rsidR="00F57AE4" w:rsidRPr="00A608C3" w:rsidRDefault="00F57AE4" w:rsidP="000D3CB6">
            <w:pPr>
              <w:pStyle w:val="TABLE"/>
              <w:spacing w:line="240" w:lineRule="atLeast"/>
              <w:rPr>
                <w:rFonts w:ascii="Arial" w:hAnsi="Arial" w:cs="Arial"/>
                <w:b/>
                <w:bCs/>
                <w:sz w:val="20"/>
                <w:szCs w:val="20"/>
              </w:rPr>
            </w:pPr>
            <w:r w:rsidRPr="00A608C3">
              <w:rPr>
                <w:rFonts w:ascii="Arial" w:hAnsi="Arial" w:cs="Arial"/>
                <w:b/>
                <w:bCs/>
                <w:sz w:val="20"/>
                <w:szCs w:val="20"/>
              </w:rPr>
              <w:t>E-mail</w:t>
            </w:r>
          </w:p>
        </w:tc>
        <w:tc>
          <w:tcPr>
            <w:tcW w:w="1330" w:type="pct"/>
            <w:tcMar>
              <w:left w:w="0" w:type="dxa"/>
              <w:right w:w="0" w:type="dxa"/>
            </w:tcMar>
            <w:vAlign w:val="center"/>
          </w:tcPr>
          <w:p w14:paraId="59381FDB" w14:textId="77777777" w:rsidR="00F57AE4" w:rsidRPr="00A608C3" w:rsidRDefault="00F57AE4" w:rsidP="000D3CB6">
            <w:pPr>
              <w:pStyle w:val="TABLE"/>
              <w:spacing w:line="240" w:lineRule="atLeast"/>
              <w:rPr>
                <w:rFonts w:ascii="Arial" w:hAnsi="Arial" w:cs="Arial"/>
                <w:b/>
                <w:bCs/>
                <w:sz w:val="20"/>
                <w:szCs w:val="20"/>
              </w:rPr>
            </w:pPr>
            <w:r w:rsidRPr="00A608C3">
              <w:rPr>
                <w:rFonts w:ascii="Arial" w:hAnsi="Arial" w:cs="Arial"/>
                <w:b/>
                <w:bCs/>
                <w:sz w:val="20"/>
                <w:szCs w:val="20"/>
              </w:rPr>
              <w:t>Rozsah oprávnenia</w:t>
            </w:r>
          </w:p>
        </w:tc>
      </w:tr>
      <w:tr w:rsidR="00CC5B91" w:rsidRPr="00A608C3" w14:paraId="057E47AB" w14:textId="77777777" w:rsidTr="002159E7">
        <w:trPr>
          <w:jc w:val="center"/>
        </w:trPr>
        <w:tc>
          <w:tcPr>
            <w:tcW w:w="1123" w:type="pct"/>
            <w:shd w:val="clear" w:color="auto" w:fill="auto"/>
            <w:tcMar>
              <w:left w:w="0" w:type="dxa"/>
              <w:right w:w="0" w:type="dxa"/>
            </w:tcMar>
            <w:vAlign w:val="center"/>
          </w:tcPr>
          <w:p w14:paraId="63723DE6" w14:textId="77777777" w:rsidR="00F57AE4" w:rsidRPr="00A608C3" w:rsidRDefault="00F57AE4" w:rsidP="000D3CB6">
            <w:pPr>
              <w:pStyle w:val="TABLE"/>
              <w:spacing w:line="240" w:lineRule="atLeast"/>
              <w:jc w:val="center"/>
              <w:rPr>
                <w:rFonts w:ascii="Arial" w:hAnsi="Arial" w:cs="Arial"/>
                <w:sz w:val="20"/>
                <w:szCs w:val="20"/>
              </w:rPr>
            </w:pPr>
          </w:p>
        </w:tc>
        <w:tc>
          <w:tcPr>
            <w:tcW w:w="1124" w:type="pct"/>
          </w:tcPr>
          <w:p w14:paraId="30BD97FE" w14:textId="77777777" w:rsidR="00F57AE4" w:rsidRPr="00A608C3" w:rsidRDefault="00F57AE4" w:rsidP="000D3CB6">
            <w:pPr>
              <w:pStyle w:val="TABLE"/>
              <w:spacing w:line="240" w:lineRule="atLeast"/>
              <w:jc w:val="center"/>
              <w:rPr>
                <w:rFonts w:ascii="Arial" w:hAnsi="Arial" w:cs="Arial"/>
                <w:sz w:val="20"/>
                <w:szCs w:val="20"/>
              </w:rPr>
            </w:pPr>
          </w:p>
        </w:tc>
        <w:tc>
          <w:tcPr>
            <w:tcW w:w="1423" w:type="pct"/>
          </w:tcPr>
          <w:p w14:paraId="747CB347" w14:textId="77777777" w:rsidR="00F57AE4" w:rsidRPr="00A608C3" w:rsidRDefault="00F57AE4" w:rsidP="000D3CB6">
            <w:pPr>
              <w:pStyle w:val="TABLE"/>
              <w:spacing w:line="240" w:lineRule="atLeast"/>
              <w:jc w:val="center"/>
              <w:rPr>
                <w:rFonts w:ascii="Arial" w:hAnsi="Arial" w:cs="Arial"/>
                <w:sz w:val="20"/>
                <w:szCs w:val="20"/>
              </w:rPr>
            </w:pPr>
          </w:p>
        </w:tc>
        <w:tc>
          <w:tcPr>
            <w:tcW w:w="1330" w:type="pct"/>
            <w:tcMar>
              <w:left w:w="0" w:type="dxa"/>
              <w:right w:w="0" w:type="dxa"/>
            </w:tcMar>
            <w:vAlign w:val="center"/>
          </w:tcPr>
          <w:p w14:paraId="6EF699FC" w14:textId="77777777" w:rsidR="00F57AE4" w:rsidRPr="00A608C3" w:rsidRDefault="001D6CE5" w:rsidP="000D3CB6">
            <w:pPr>
              <w:pStyle w:val="TABLE"/>
              <w:spacing w:line="240" w:lineRule="atLeast"/>
              <w:jc w:val="center"/>
              <w:rPr>
                <w:rFonts w:ascii="Arial" w:hAnsi="Arial" w:cs="Arial"/>
                <w:sz w:val="20"/>
                <w:szCs w:val="20"/>
              </w:rPr>
            </w:pPr>
            <w:r>
              <w:rPr>
                <w:rFonts w:ascii="Arial" w:hAnsi="Arial" w:cs="Arial"/>
                <w:sz w:val="20"/>
                <w:szCs w:val="20"/>
              </w:rPr>
              <w:t>osoba oprávnená konať vo veciach technických</w:t>
            </w:r>
          </w:p>
        </w:tc>
      </w:tr>
      <w:tr w:rsidR="00CC5B91" w:rsidRPr="00A608C3" w14:paraId="5A8E5F74" w14:textId="77777777" w:rsidTr="002159E7">
        <w:trPr>
          <w:jc w:val="center"/>
        </w:trPr>
        <w:tc>
          <w:tcPr>
            <w:tcW w:w="1123" w:type="pct"/>
            <w:shd w:val="clear" w:color="auto" w:fill="auto"/>
            <w:tcMar>
              <w:left w:w="0" w:type="dxa"/>
              <w:right w:w="0" w:type="dxa"/>
            </w:tcMar>
            <w:vAlign w:val="center"/>
          </w:tcPr>
          <w:p w14:paraId="58902CFB" w14:textId="77777777" w:rsidR="003810F4" w:rsidRPr="00A608C3" w:rsidRDefault="003810F4" w:rsidP="000D3CB6">
            <w:pPr>
              <w:pStyle w:val="TABLE"/>
              <w:spacing w:line="240" w:lineRule="atLeast"/>
              <w:jc w:val="center"/>
              <w:rPr>
                <w:rFonts w:ascii="Arial" w:hAnsi="Arial" w:cs="Arial"/>
                <w:sz w:val="20"/>
                <w:szCs w:val="20"/>
              </w:rPr>
            </w:pPr>
          </w:p>
        </w:tc>
        <w:tc>
          <w:tcPr>
            <w:tcW w:w="1124" w:type="pct"/>
          </w:tcPr>
          <w:p w14:paraId="2E1A8C6D" w14:textId="77777777" w:rsidR="003810F4" w:rsidRPr="00A608C3" w:rsidRDefault="003810F4" w:rsidP="000D3CB6">
            <w:pPr>
              <w:pStyle w:val="TABLE"/>
              <w:spacing w:line="240" w:lineRule="atLeast"/>
              <w:jc w:val="center"/>
              <w:rPr>
                <w:rFonts w:ascii="Arial" w:hAnsi="Arial" w:cs="Arial"/>
                <w:sz w:val="20"/>
                <w:szCs w:val="20"/>
              </w:rPr>
            </w:pPr>
          </w:p>
        </w:tc>
        <w:tc>
          <w:tcPr>
            <w:tcW w:w="1423" w:type="pct"/>
          </w:tcPr>
          <w:p w14:paraId="4B89F302" w14:textId="77777777" w:rsidR="003810F4" w:rsidRPr="00A608C3" w:rsidRDefault="003810F4" w:rsidP="000D3CB6">
            <w:pPr>
              <w:pStyle w:val="TABLE"/>
              <w:spacing w:line="240" w:lineRule="atLeast"/>
              <w:jc w:val="center"/>
              <w:rPr>
                <w:rFonts w:ascii="Arial" w:hAnsi="Arial" w:cs="Arial"/>
                <w:sz w:val="20"/>
                <w:szCs w:val="20"/>
              </w:rPr>
            </w:pPr>
          </w:p>
        </w:tc>
        <w:tc>
          <w:tcPr>
            <w:tcW w:w="1330" w:type="pct"/>
            <w:tcMar>
              <w:left w:w="0" w:type="dxa"/>
              <w:right w:w="0" w:type="dxa"/>
            </w:tcMar>
            <w:vAlign w:val="center"/>
          </w:tcPr>
          <w:p w14:paraId="063C8386" w14:textId="77777777" w:rsidR="003810F4" w:rsidRPr="00A608C3" w:rsidRDefault="003810F4" w:rsidP="000D3CB6">
            <w:pPr>
              <w:pStyle w:val="TABLE"/>
              <w:spacing w:line="240" w:lineRule="atLeast"/>
              <w:jc w:val="center"/>
              <w:rPr>
                <w:rFonts w:ascii="Arial" w:hAnsi="Arial" w:cs="Arial"/>
                <w:sz w:val="20"/>
                <w:szCs w:val="20"/>
              </w:rPr>
            </w:pPr>
          </w:p>
        </w:tc>
      </w:tr>
    </w:tbl>
    <w:p w14:paraId="22F0D2B0" w14:textId="77777777" w:rsidR="00F57AE4" w:rsidRPr="00607447" w:rsidRDefault="00F57AE4" w:rsidP="00607447">
      <w:pPr>
        <w:rPr>
          <w:rFonts w:ascii="Arial" w:hAnsi="Arial"/>
        </w:rPr>
      </w:pPr>
    </w:p>
    <w:p w14:paraId="0BCF72D9" w14:textId="77777777" w:rsidR="009A300F" w:rsidRPr="00A608C3" w:rsidRDefault="009A300F" w:rsidP="00607447">
      <w:pPr>
        <w:pStyle w:val="Nadpis1"/>
        <w:rPr>
          <w:rFonts w:ascii="Arial" w:hAnsi="Arial" w:cs="Arial"/>
          <w:sz w:val="20"/>
          <w:szCs w:val="20"/>
        </w:rPr>
      </w:pPr>
      <w:bookmarkStart w:id="60" w:name="_Toc181003052"/>
      <w:r w:rsidRPr="00A608C3">
        <w:rPr>
          <w:rFonts w:ascii="Arial" w:hAnsi="Arial" w:cs="Arial"/>
          <w:sz w:val="20"/>
          <w:szCs w:val="20"/>
        </w:rPr>
        <w:t xml:space="preserve">Trvanie </w:t>
      </w:r>
      <w:bookmarkEnd w:id="60"/>
      <w:r w:rsidR="00702E75">
        <w:rPr>
          <w:rFonts w:ascii="Arial" w:hAnsi="Arial" w:cs="Arial"/>
          <w:sz w:val="20"/>
          <w:szCs w:val="20"/>
        </w:rPr>
        <w:t>ZMLUVY</w:t>
      </w:r>
    </w:p>
    <w:p w14:paraId="2A5C73D5" w14:textId="6DEFF097" w:rsidR="009A300F" w:rsidRPr="00A608C3" w:rsidRDefault="009A300F" w:rsidP="00B941B3">
      <w:pPr>
        <w:pStyle w:val="Nadpis2"/>
      </w:pPr>
      <w:r w:rsidRPr="00A608C3">
        <w:t xml:space="preserve">Zmluvné strany sa dohodli, že </w:t>
      </w:r>
      <w:r w:rsidR="00A03257">
        <w:t xml:space="preserve">táto </w:t>
      </w:r>
      <w:r w:rsidR="00960CEB">
        <w:t>Zmluva</w:t>
      </w:r>
      <w:r w:rsidRPr="00A608C3">
        <w:t xml:space="preserve"> </w:t>
      </w:r>
      <w:r w:rsidR="00150EB7" w:rsidRPr="00A608C3">
        <w:t>zaniká</w:t>
      </w:r>
      <w:r w:rsidRPr="00A608C3">
        <w:t>:</w:t>
      </w:r>
    </w:p>
    <w:p w14:paraId="79102C66" w14:textId="79CA6CC9" w:rsidR="00A03257" w:rsidRPr="002A6692" w:rsidRDefault="00A03257" w:rsidP="000F585E">
      <w:pPr>
        <w:pStyle w:val="Nadpis3"/>
        <w:tabs>
          <w:tab w:val="clear" w:pos="1620"/>
          <w:tab w:val="num" w:pos="1418"/>
        </w:tabs>
        <w:ind w:left="1418" w:hanging="425"/>
        <w:rPr>
          <w:rFonts w:ascii="Arial" w:hAnsi="Arial" w:cs="Arial"/>
          <w:sz w:val="20"/>
        </w:rPr>
      </w:pPr>
      <w:r w:rsidRPr="00F83CF3">
        <w:rPr>
          <w:rFonts w:ascii="Arial" w:hAnsi="Arial" w:cs="Arial"/>
          <w:sz w:val="20"/>
        </w:rPr>
        <w:t>riadnym splnením záväzkov z nej vyplývajúcich;</w:t>
      </w:r>
    </w:p>
    <w:p w14:paraId="37D478AA" w14:textId="48DECDA9" w:rsidR="009A300F" w:rsidRPr="00202C93" w:rsidRDefault="009A300F" w:rsidP="000F585E">
      <w:pPr>
        <w:pStyle w:val="Nadpis3"/>
        <w:tabs>
          <w:tab w:val="clear" w:pos="1620"/>
          <w:tab w:val="num" w:pos="1418"/>
        </w:tabs>
        <w:ind w:left="1418" w:hanging="425"/>
        <w:rPr>
          <w:rFonts w:ascii="Arial" w:hAnsi="Arial" w:cs="Arial"/>
        </w:rPr>
      </w:pPr>
      <w:r w:rsidRPr="00202C93">
        <w:rPr>
          <w:rFonts w:ascii="Arial" w:hAnsi="Arial" w:cs="Arial"/>
          <w:sz w:val="20"/>
        </w:rPr>
        <w:t xml:space="preserve">písomnou </w:t>
      </w:r>
      <w:r w:rsidR="009151AF" w:rsidRPr="00202C93">
        <w:rPr>
          <w:rFonts w:ascii="Arial" w:hAnsi="Arial" w:cs="Arial"/>
          <w:sz w:val="20"/>
        </w:rPr>
        <w:t xml:space="preserve">dohodou </w:t>
      </w:r>
      <w:r w:rsidRPr="00202C93">
        <w:rPr>
          <w:rFonts w:ascii="Arial" w:hAnsi="Arial" w:cs="Arial"/>
          <w:sz w:val="20"/>
        </w:rPr>
        <w:t>Zmluvných strán</w:t>
      </w:r>
      <w:r w:rsidR="00150EB7" w:rsidRPr="00202C93">
        <w:rPr>
          <w:rFonts w:ascii="Arial" w:hAnsi="Arial" w:cs="Arial"/>
          <w:sz w:val="20"/>
        </w:rPr>
        <w:t xml:space="preserve"> v deň uvedený</w:t>
      </w:r>
      <w:r w:rsidR="006A440A" w:rsidRPr="00202C93">
        <w:rPr>
          <w:rFonts w:ascii="Arial" w:hAnsi="Arial" w:cs="Arial"/>
          <w:sz w:val="20"/>
        </w:rPr>
        <w:t xml:space="preserve"> v takejto dohode</w:t>
      </w:r>
      <w:r w:rsidR="00150EB7" w:rsidRPr="00202C93">
        <w:rPr>
          <w:rFonts w:ascii="Arial" w:hAnsi="Arial" w:cs="Arial"/>
          <w:sz w:val="20"/>
        </w:rPr>
        <w:t>;</w:t>
      </w:r>
    </w:p>
    <w:p w14:paraId="6D25D3C4" w14:textId="4C7D4B2D" w:rsidR="009A300F" w:rsidRPr="00202C93" w:rsidRDefault="00150EB7" w:rsidP="000F585E">
      <w:pPr>
        <w:pStyle w:val="Nadpis3"/>
        <w:tabs>
          <w:tab w:val="clear" w:pos="1620"/>
          <w:tab w:val="num" w:pos="1418"/>
        </w:tabs>
        <w:ind w:left="1418" w:hanging="425"/>
        <w:rPr>
          <w:rFonts w:ascii="Arial" w:hAnsi="Arial" w:cs="Arial"/>
          <w:sz w:val="20"/>
        </w:rPr>
      </w:pPr>
      <w:r w:rsidRPr="00202C93">
        <w:rPr>
          <w:rFonts w:ascii="Arial" w:hAnsi="Arial" w:cs="Arial"/>
          <w:sz w:val="20"/>
        </w:rPr>
        <w:t xml:space="preserve">nadobudnutím účinnosti </w:t>
      </w:r>
      <w:r w:rsidR="009A300F" w:rsidRPr="00202C93">
        <w:rPr>
          <w:rFonts w:ascii="Arial" w:hAnsi="Arial" w:cs="Arial"/>
          <w:sz w:val="20"/>
        </w:rPr>
        <w:t>písomn</w:t>
      </w:r>
      <w:r w:rsidRPr="00202C93">
        <w:rPr>
          <w:rFonts w:ascii="Arial" w:hAnsi="Arial" w:cs="Arial"/>
          <w:sz w:val="20"/>
        </w:rPr>
        <w:t>ého</w:t>
      </w:r>
      <w:r w:rsidR="009A300F" w:rsidRPr="00202C93">
        <w:rPr>
          <w:rFonts w:ascii="Arial" w:hAnsi="Arial" w:cs="Arial"/>
          <w:sz w:val="20"/>
        </w:rPr>
        <w:t xml:space="preserve"> odstúpen</w:t>
      </w:r>
      <w:r w:rsidRPr="00202C93">
        <w:rPr>
          <w:rFonts w:ascii="Arial" w:hAnsi="Arial" w:cs="Arial"/>
          <w:sz w:val="20"/>
        </w:rPr>
        <w:t>ia</w:t>
      </w:r>
      <w:r w:rsidR="009A300F" w:rsidRPr="00202C93">
        <w:rPr>
          <w:rFonts w:ascii="Arial" w:hAnsi="Arial" w:cs="Arial"/>
          <w:sz w:val="20"/>
        </w:rPr>
        <w:t xml:space="preserve"> od </w:t>
      </w:r>
      <w:r w:rsidR="009151AF" w:rsidRPr="00202C93">
        <w:rPr>
          <w:rFonts w:ascii="Arial" w:hAnsi="Arial" w:cs="Arial"/>
          <w:sz w:val="20"/>
        </w:rPr>
        <w:t>tejto</w:t>
      </w:r>
      <w:r w:rsidR="0020313B" w:rsidRPr="00202C93">
        <w:rPr>
          <w:rFonts w:ascii="Arial" w:hAnsi="Arial" w:cs="Arial"/>
          <w:sz w:val="20"/>
        </w:rPr>
        <w:t xml:space="preserve"> Zmluvy jednou zo Zmluvných strán v súlade s bodom 1</w:t>
      </w:r>
      <w:r w:rsidR="00DA346D" w:rsidRPr="00202C93">
        <w:rPr>
          <w:rFonts w:ascii="Arial" w:hAnsi="Arial" w:cs="Arial"/>
          <w:sz w:val="20"/>
        </w:rPr>
        <w:t>3</w:t>
      </w:r>
      <w:r w:rsidR="0020313B" w:rsidRPr="00202C93">
        <w:rPr>
          <w:rFonts w:ascii="Arial" w:hAnsi="Arial" w:cs="Arial"/>
          <w:sz w:val="20"/>
        </w:rPr>
        <w:t>.</w:t>
      </w:r>
      <w:r w:rsidR="00A03257" w:rsidRPr="00202C93">
        <w:rPr>
          <w:rFonts w:ascii="Arial" w:hAnsi="Arial" w:cs="Arial"/>
          <w:sz w:val="20"/>
        </w:rPr>
        <w:t>2</w:t>
      </w:r>
      <w:r w:rsidR="00046D78" w:rsidRPr="00202C93">
        <w:rPr>
          <w:rFonts w:ascii="Arial" w:hAnsi="Arial" w:cs="Arial"/>
          <w:sz w:val="20"/>
        </w:rPr>
        <w:t>.</w:t>
      </w:r>
      <w:r w:rsidR="00A03257" w:rsidRPr="00202C93">
        <w:rPr>
          <w:rFonts w:ascii="Arial" w:hAnsi="Arial" w:cs="Arial"/>
          <w:sz w:val="20"/>
        </w:rPr>
        <w:t xml:space="preserve"> </w:t>
      </w:r>
      <w:r w:rsidR="0020313B" w:rsidRPr="00202C93">
        <w:rPr>
          <w:rFonts w:ascii="Arial" w:hAnsi="Arial" w:cs="Arial"/>
          <w:sz w:val="20"/>
        </w:rPr>
        <w:t>tohto článku Zmluvy</w:t>
      </w:r>
      <w:r w:rsidR="009B4B56">
        <w:rPr>
          <w:rFonts w:ascii="Arial" w:hAnsi="Arial" w:cs="Arial"/>
          <w:sz w:val="20"/>
        </w:rPr>
        <w:t>.</w:t>
      </w:r>
      <w:r w:rsidR="009A300F" w:rsidRPr="00202C93">
        <w:rPr>
          <w:rFonts w:ascii="Arial" w:hAnsi="Arial" w:cs="Arial"/>
          <w:sz w:val="20"/>
        </w:rPr>
        <w:t xml:space="preserve"> </w:t>
      </w:r>
    </w:p>
    <w:p w14:paraId="58D7FDCB" w14:textId="01E4EC44" w:rsidR="00094C5D" w:rsidRPr="00202C93" w:rsidRDefault="009A300F" w:rsidP="00B941B3">
      <w:pPr>
        <w:pStyle w:val="Nadpis2"/>
      </w:pPr>
      <w:r w:rsidRPr="00202C93">
        <w:lastRenderedPageBreak/>
        <w:t xml:space="preserve">Odstúpiť od </w:t>
      </w:r>
      <w:r w:rsidR="00702E75" w:rsidRPr="00202C93">
        <w:t>Zmluvy</w:t>
      </w:r>
      <w:r w:rsidRPr="00202C93">
        <w:t xml:space="preserve"> môže ktorákoľvek zo Zmluvných strán v prípade </w:t>
      </w:r>
      <w:r w:rsidR="003F32B4" w:rsidRPr="00202C93">
        <w:t xml:space="preserve">podstatného </w:t>
      </w:r>
      <w:r w:rsidRPr="00202C93">
        <w:t>porušenia zmluvných povinností druhou Zmluvnou stranou</w:t>
      </w:r>
      <w:r w:rsidR="008B5C66" w:rsidRPr="00202C93">
        <w:t xml:space="preserve"> alebo v iných osobitných prípadoch stanovených touto Zmluvou</w:t>
      </w:r>
      <w:r w:rsidRPr="00202C93">
        <w:t xml:space="preserve">. </w:t>
      </w:r>
      <w:r w:rsidR="003F32B4" w:rsidRPr="00202C93">
        <w:t xml:space="preserve">Podstatným </w:t>
      </w:r>
      <w:r w:rsidRPr="00202C93">
        <w:t>porušením zmluvných povinností sa rozumie porušenie takých povinností vyplývajúcich z</w:t>
      </w:r>
      <w:r w:rsidR="00F12810" w:rsidRPr="00202C93">
        <w:t>o</w:t>
      </w:r>
      <w:r w:rsidRPr="00202C93">
        <w:t xml:space="preserve"> </w:t>
      </w:r>
      <w:r w:rsidR="00702E75" w:rsidRPr="00202C93">
        <w:t>Zmluvy</w:t>
      </w:r>
      <w:r w:rsidRPr="00202C93">
        <w:t xml:space="preserve">, na ktoré sa podľa </w:t>
      </w:r>
      <w:r w:rsidR="00101D5D" w:rsidRPr="00202C93">
        <w:t xml:space="preserve">príslušných </w:t>
      </w:r>
      <w:r w:rsidRPr="00202C93">
        <w:t xml:space="preserve">ustanovení </w:t>
      </w:r>
      <w:r w:rsidR="00101D5D" w:rsidRPr="00202C93">
        <w:t xml:space="preserve">tejto </w:t>
      </w:r>
      <w:r w:rsidR="00702E75" w:rsidRPr="00202C93">
        <w:t>Zmluvy</w:t>
      </w:r>
      <w:r w:rsidRPr="00202C93">
        <w:t xml:space="preserve"> viaže možnosť odstúpiť od </w:t>
      </w:r>
      <w:r w:rsidR="00702E75" w:rsidRPr="00202C93">
        <w:t>Zmluvy</w:t>
      </w:r>
      <w:r w:rsidR="00853299" w:rsidRPr="00202C93">
        <w:t>.</w:t>
      </w:r>
      <w:r w:rsidR="009C187C" w:rsidRPr="00202C93">
        <w:t xml:space="preserve"> </w:t>
      </w:r>
      <w:r w:rsidRPr="00202C93">
        <w:t xml:space="preserve">Ostatné porušenia zmluvných povinností sa považujú za nepodstatné v zmysle § 346 </w:t>
      </w:r>
      <w:r w:rsidR="00545C1A" w:rsidRPr="00202C93">
        <w:t>Obchodného zákonníka</w:t>
      </w:r>
      <w:r w:rsidR="007373CD" w:rsidRPr="00202C93">
        <w:t>, pri ktorých možno od Zmluvy odstúpiť v prípade, ak povinná Zmluvná strana nevykoná nápravu ani napriek písomnému upozorneniu oprávnenej Zmluvnej strany v primeranej dodatočnej lehote poskytnutej jej k</w:t>
      </w:r>
      <w:r w:rsidR="00046D78" w:rsidRPr="00202C93">
        <w:t> </w:t>
      </w:r>
      <w:r w:rsidR="007373CD" w:rsidRPr="00202C93">
        <w:t>tomu oprávnenou Zmluvnou stranou alebo ak opätovne poruší tú istú povinnosť, na ktorej porušenie bola povinná Zmluvná strana</w:t>
      </w:r>
      <w:r w:rsidR="008B5C66" w:rsidRPr="00202C93">
        <w:t xml:space="preserve"> už raz</w:t>
      </w:r>
      <w:r w:rsidR="007373CD" w:rsidRPr="00202C93">
        <w:t xml:space="preserve"> upozornená</w:t>
      </w:r>
      <w:r w:rsidR="00545C1A" w:rsidRPr="00202C93">
        <w:t>.</w:t>
      </w:r>
      <w:r w:rsidRPr="00202C93">
        <w:t xml:space="preserve"> Písomné odstúpenie od </w:t>
      </w:r>
      <w:r w:rsidR="00702E75" w:rsidRPr="00202C93">
        <w:t>Zmluvy</w:t>
      </w:r>
      <w:r w:rsidRPr="00202C93">
        <w:t xml:space="preserve"> nadobúda platnosť a</w:t>
      </w:r>
      <w:r w:rsidR="008B5C66" w:rsidRPr="00202C93">
        <w:t> </w:t>
      </w:r>
      <w:r w:rsidRPr="00202C93">
        <w:t>účinnosť dňom jeho doručenia druhej Zmluvnej strane</w:t>
      </w:r>
      <w:r w:rsidR="000E6428" w:rsidRPr="00202C93">
        <w:t xml:space="preserve"> s účinkami od teraz</w:t>
      </w:r>
      <w:r w:rsidR="00101D5D" w:rsidRPr="00202C93">
        <w:t xml:space="preserve"> (ex </w:t>
      </w:r>
      <w:proofErr w:type="spellStart"/>
      <w:r w:rsidR="00101D5D" w:rsidRPr="00202C93">
        <w:t>nunc</w:t>
      </w:r>
      <w:proofErr w:type="spellEnd"/>
      <w:r w:rsidR="00101D5D" w:rsidRPr="00202C93">
        <w:t>)</w:t>
      </w:r>
      <w:r w:rsidRPr="00202C93">
        <w:t xml:space="preserve">. </w:t>
      </w:r>
      <w:r w:rsidR="00503ABD">
        <w:t>O</w:t>
      </w:r>
      <w:r w:rsidR="00503ABD" w:rsidRPr="00202C93">
        <w:t xml:space="preserve">dstúpenie </w:t>
      </w:r>
      <w:r w:rsidRPr="00202C93">
        <w:t xml:space="preserve">od </w:t>
      </w:r>
      <w:r w:rsidR="00702E75" w:rsidRPr="00202C93">
        <w:t>Zmluvy</w:t>
      </w:r>
      <w:r w:rsidRPr="00202C93">
        <w:t xml:space="preserve"> sa nedotýka nároku na náhradu škody ani nároku na zmluvnú pokutu, ktorý vznikol v dôsledku porušenia povinnos</w:t>
      </w:r>
      <w:r w:rsidR="0006597E" w:rsidRPr="00202C93">
        <w:t>tí (§ 351 ods.</w:t>
      </w:r>
      <w:r w:rsidR="00503ABD">
        <w:t xml:space="preserve"> </w:t>
      </w:r>
      <w:r w:rsidR="0006597E" w:rsidRPr="00202C93">
        <w:t xml:space="preserve">1 Obchodného zákonníka) a všetkých právnych následkov porušenia Zmluvy, ku ktorým došlo do zániku Zmluvy, vrátane </w:t>
      </w:r>
      <w:r w:rsidR="00101D5D" w:rsidRPr="00202C93">
        <w:t>nároku na úhradu</w:t>
      </w:r>
      <w:r w:rsidR="0006597E" w:rsidRPr="00202C93">
        <w:t xml:space="preserve"> úrokov z</w:t>
      </w:r>
      <w:r w:rsidR="00465620" w:rsidRPr="00202C93">
        <w:t> </w:t>
      </w:r>
      <w:r w:rsidR="0006597E" w:rsidRPr="00202C93">
        <w:t>omeškania</w:t>
      </w:r>
      <w:r w:rsidR="00465620" w:rsidRPr="00202C93">
        <w:t xml:space="preserve"> vzniknutých do momentu zániku Zmluvy</w:t>
      </w:r>
      <w:r w:rsidRPr="00202C93">
        <w:t>.</w:t>
      </w:r>
      <w:r w:rsidR="00101D5D" w:rsidRPr="00202C93">
        <w:t xml:space="preserve"> Vyššie uvedené sa primerane vzťahuje aj na odstúpenie od </w:t>
      </w:r>
      <w:r w:rsidR="00A03257" w:rsidRPr="00202C93">
        <w:t>časti plnenia stanoveného touto Zmluvou</w:t>
      </w:r>
      <w:r w:rsidR="00101D5D" w:rsidRPr="00202C93">
        <w:t>, ak táto Zmluva nestanovuje v konkrétnom prípade inak.</w:t>
      </w:r>
      <w:r w:rsidRPr="00202C93">
        <w:t xml:space="preserve"> </w:t>
      </w:r>
      <w:r w:rsidR="000E6428" w:rsidRPr="00202C93">
        <w:t>Odstúpenie od</w:t>
      </w:r>
      <w:r w:rsidR="0006597E" w:rsidRPr="00202C93">
        <w:t xml:space="preserve"> </w:t>
      </w:r>
      <w:r w:rsidR="00A03257" w:rsidRPr="00202C93">
        <w:t xml:space="preserve">časti </w:t>
      </w:r>
      <w:r w:rsidR="00503ABD">
        <w:t xml:space="preserve">Predmetu </w:t>
      </w:r>
      <w:r w:rsidR="00A03257" w:rsidRPr="00202C93">
        <w:t>plnenia</w:t>
      </w:r>
      <w:r w:rsidR="000E6428" w:rsidRPr="00202C93">
        <w:t xml:space="preserve"> sa však týka výlučne práv a povinností </w:t>
      </w:r>
      <w:r w:rsidR="00A03257" w:rsidRPr="00202C93">
        <w:t>týkajúcich sa príslušného čiastkového Predmetu plnenia</w:t>
      </w:r>
      <w:r w:rsidR="00094C5D" w:rsidRPr="00202C93">
        <w:t>.</w:t>
      </w:r>
    </w:p>
    <w:p w14:paraId="11C7EA6A" w14:textId="05916513" w:rsidR="00BA686A" w:rsidRDefault="00185C99" w:rsidP="00B941B3">
      <w:pPr>
        <w:pStyle w:val="Nadpis2"/>
      </w:pPr>
      <w:r w:rsidRPr="00202C93">
        <w:t xml:space="preserve">Zánik tejto </w:t>
      </w:r>
      <w:r w:rsidR="00702E75" w:rsidRPr="00202C93">
        <w:t>Zmluvy</w:t>
      </w:r>
      <w:r w:rsidRPr="00202C93">
        <w:t xml:space="preserve"> </w:t>
      </w:r>
      <w:r w:rsidR="000818F5" w:rsidRPr="00202C93">
        <w:t xml:space="preserve">nemá vplyv na </w:t>
      </w:r>
      <w:proofErr w:type="spellStart"/>
      <w:r w:rsidR="000818F5" w:rsidRPr="00202C93">
        <w:t>nevysporiadané</w:t>
      </w:r>
      <w:proofErr w:type="spellEnd"/>
      <w:r w:rsidR="000818F5" w:rsidRPr="00202C93">
        <w:t xml:space="preserve"> práva a povinnosti Zmluvných strán, ktoré vznikli počas existencie tejto Zmluvy do dňa jej zániku. Zmluvné strany sa zaväzujú tieto </w:t>
      </w:r>
      <w:proofErr w:type="spellStart"/>
      <w:r w:rsidR="000818F5" w:rsidRPr="00202C93">
        <w:t>nevysporiadané</w:t>
      </w:r>
      <w:proofErr w:type="spellEnd"/>
      <w:r w:rsidR="000818F5" w:rsidRPr="00202C93">
        <w:t xml:space="preserve"> práva a povinnosti vysporiadať najneskôr do 30 dní od zániku tejto Zmluvy, o čom si Zmluvné strany navzájom vystavia </w:t>
      </w:r>
      <w:r w:rsidR="00101D5D" w:rsidRPr="00202C93">
        <w:t xml:space="preserve">písomné </w:t>
      </w:r>
      <w:r w:rsidR="000818F5" w:rsidRPr="00202C93">
        <w:t>potvrdenie.</w:t>
      </w:r>
      <w:r w:rsidR="008B5C66" w:rsidRPr="00202C93">
        <w:t xml:space="preserve"> Zánik tejto Zmluvy nemá tiež vpl</w:t>
      </w:r>
      <w:r w:rsidR="000F585E" w:rsidRPr="00202C93">
        <w:t>y</w:t>
      </w:r>
      <w:r w:rsidR="008B5C66" w:rsidRPr="00202C93">
        <w:t>v na trvanie práv a povinností Zmluvných strán, z ktorých obsahu a účelu vyplýva, že sa majú uplatňovať aj po zániku tejto Zmluvy.</w:t>
      </w:r>
    </w:p>
    <w:p w14:paraId="35DF38F5" w14:textId="77777777" w:rsidR="00051951" w:rsidRPr="00555BCC" w:rsidRDefault="00051951" w:rsidP="00555BCC"/>
    <w:p w14:paraId="114ACCA3" w14:textId="77777777" w:rsidR="009A300F" w:rsidRPr="00202C93" w:rsidRDefault="002017F3" w:rsidP="000F585E">
      <w:pPr>
        <w:pStyle w:val="Nadpis1"/>
        <w:spacing w:line="240" w:lineRule="atLeast"/>
        <w:ind w:hanging="436"/>
        <w:rPr>
          <w:rFonts w:ascii="Arial" w:hAnsi="Arial" w:cs="Arial"/>
          <w:sz w:val="20"/>
          <w:szCs w:val="20"/>
        </w:rPr>
      </w:pPr>
      <w:r w:rsidRPr="00202C93">
        <w:rPr>
          <w:rFonts w:ascii="Arial" w:hAnsi="Arial" w:cs="Arial"/>
          <w:sz w:val="20"/>
          <w:szCs w:val="20"/>
        </w:rPr>
        <w:t>Nebezpečenstvo škody</w:t>
      </w:r>
      <w:r w:rsidR="004272C6" w:rsidRPr="00202C93">
        <w:rPr>
          <w:rFonts w:ascii="Arial" w:hAnsi="Arial" w:cs="Arial"/>
          <w:sz w:val="20"/>
          <w:szCs w:val="20"/>
        </w:rPr>
        <w:t xml:space="preserve"> a vlastnícke právo</w:t>
      </w:r>
    </w:p>
    <w:p w14:paraId="55D03734" w14:textId="418CE954" w:rsidR="00F12810" w:rsidRPr="00202C93" w:rsidRDefault="00F12810" w:rsidP="00B941B3">
      <w:pPr>
        <w:pStyle w:val="Nadpis2"/>
      </w:pPr>
      <w:r w:rsidRPr="00202C93">
        <w:t xml:space="preserve">Nebezpečenstvo škody na </w:t>
      </w:r>
      <w:r w:rsidR="00626226" w:rsidRPr="00202C93">
        <w:t xml:space="preserve">HDV </w:t>
      </w:r>
      <w:r w:rsidR="002017F3" w:rsidRPr="00202C93">
        <w:t xml:space="preserve">znáša Partner počas celej doby vykonávania </w:t>
      </w:r>
      <w:r w:rsidR="00711FC2" w:rsidRPr="00202C93">
        <w:t>Inštalácie ETCS do</w:t>
      </w:r>
      <w:r w:rsidR="00C0421F" w:rsidRPr="00202C93">
        <w:t xml:space="preserve"> HDV</w:t>
      </w:r>
      <w:r w:rsidR="00711FC2" w:rsidRPr="00202C93">
        <w:t>,</w:t>
      </w:r>
      <w:r w:rsidR="00A34B6E" w:rsidRPr="00202C93">
        <w:t xml:space="preserve"> a to odo dňa prevzatia HDV do </w:t>
      </w:r>
      <w:r w:rsidR="00711FC2" w:rsidRPr="00202C93">
        <w:t>Inštalácie ETCS</w:t>
      </w:r>
      <w:r w:rsidR="00A34B6E" w:rsidRPr="00202C93">
        <w:t xml:space="preserve"> až</w:t>
      </w:r>
      <w:r w:rsidR="002017F3" w:rsidRPr="00202C93">
        <w:t xml:space="preserve"> </w:t>
      </w:r>
      <w:r w:rsidR="00A34B6E" w:rsidRPr="00202C93">
        <w:t xml:space="preserve">do jeho prevzatia ZSSK CARGO z </w:t>
      </w:r>
      <w:r w:rsidR="00711FC2" w:rsidRPr="00202C93">
        <w:t>Inštalácie ETCS</w:t>
      </w:r>
      <w:r w:rsidRPr="00202C93">
        <w:t xml:space="preserve"> okamihom podpisu </w:t>
      </w:r>
      <w:r w:rsidR="00ED121B" w:rsidRPr="00202C93">
        <w:t xml:space="preserve">Protokolu </w:t>
      </w:r>
      <w:r w:rsidR="00C25B6D" w:rsidRPr="00202C93">
        <w:t>o prevzatí HDV z </w:t>
      </w:r>
      <w:r w:rsidR="00711FC2" w:rsidRPr="00202C93">
        <w:t>Inštalácie ETCS</w:t>
      </w:r>
      <w:r w:rsidRPr="00202C93">
        <w:t xml:space="preserve"> </w:t>
      </w:r>
      <w:r w:rsidR="00E84747" w:rsidRPr="00202C93">
        <w:t>oprávnenými osobami Zmluvných strán.</w:t>
      </w:r>
    </w:p>
    <w:p w14:paraId="4C658E5A" w14:textId="46599BF4" w:rsidR="0014089E" w:rsidRPr="00202C93" w:rsidRDefault="004272C6" w:rsidP="00B941B3">
      <w:pPr>
        <w:pStyle w:val="Nadpis2"/>
      </w:pPr>
      <w:r w:rsidRPr="00202C93">
        <w:t xml:space="preserve">Vlastnícke právo k HDV má po celú dobu plnenia Zmluvy ZSSK CARGO. Vlastnícke právo ku veciam zabudovaným do HDV prechádza na ZSSK CARGO okamžikom </w:t>
      </w:r>
      <w:r w:rsidR="00A34B6E" w:rsidRPr="00202C93">
        <w:t>ich</w:t>
      </w:r>
      <w:r w:rsidR="00EF6041">
        <w:t xml:space="preserve"> zabudovania do HDV</w:t>
      </w:r>
      <w:r w:rsidR="0014089E" w:rsidRPr="00202C93">
        <w:t>.</w:t>
      </w:r>
    </w:p>
    <w:p w14:paraId="0DF50267" w14:textId="77777777" w:rsidR="00CD2BB9" w:rsidRPr="00202C93" w:rsidRDefault="00CD2BB9" w:rsidP="000F585E">
      <w:pPr>
        <w:pStyle w:val="Nadpis1"/>
        <w:numPr>
          <w:ilvl w:val="0"/>
          <w:numId w:val="0"/>
        </w:numPr>
        <w:ind w:left="720"/>
        <w:rPr>
          <w:rFonts w:ascii="Arial" w:hAnsi="Arial" w:cs="Arial"/>
          <w:sz w:val="20"/>
          <w:szCs w:val="20"/>
        </w:rPr>
      </w:pPr>
    </w:p>
    <w:p w14:paraId="2FE297A4" w14:textId="77777777" w:rsidR="00017F9E" w:rsidRPr="00202C93" w:rsidRDefault="00017F9E" w:rsidP="000F585E">
      <w:pPr>
        <w:pStyle w:val="Nadpis1"/>
        <w:ind w:hanging="436"/>
        <w:rPr>
          <w:rFonts w:ascii="Arial" w:hAnsi="Arial" w:cs="Arial"/>
          <w:sz w:val="20"/>
          <w:szCs w:val="20"/>
        </w:rPr>
      </w:pPr>
      <w:r w:rsidRPr="00202C93">
        <w:rPr>
          <w:rFonts w:ascii="Arial" w:hAnsi="Arial" w:cs="Arial"/>
          <w:sz w:val="20"/>
          <w:szCs w:val="20"/>
        </w:rPr>
        <w:t>bezpečnosť a ochrana zdravia pri práci</w:t>
      </w:r>
    </w:p>
    <w:p w14:paraId="22E02893" w14:textId="4648A0DA" w:rsidR="00C84290" w:rsidRPr="00202C93" w:rsidRDefault="00B300EA" w:rsidP="000F585E">
      <w:pPr>
        <w:ind w:left="993" w:hanging="720"/>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.1</w:t>
      </w:r>
      <w:r w:rsidR="00200430" w:rsidRPr="00202C93">
        <w:rPr>
          <w:rFonts w:ascii="Arial" w:hAnsi="Arial" w:cs="Arial"/>
          <w:sz w:val="20"/>
          <w:szCs w:val="20"/>
          <w:lang w:eastAsia="sk-SK"/>
        </w:rPr>
        <w:tab/>
      </w:r>
      <w:r w:rsidR="00E51104" w:rsidRPr="00202C93">
        <w:rPr>
          <w:rFonts w:ascii="Arial" w:hAnsi="Arial" w:cs="Arial"/>
          <w:sz w:val="20"/>
          <w:szCs w:val="20"/>
          <w:lang w:eastAsia="sk-SK"/>
        </w:rPr>
        <w:t>Partner</w:t>
      </w:r>
      <w:r w:rsidR="00C84290" w:rsidRPr="00202C93">
        <w:rPr>
          <w:rFonts w:ascii="Arial" w:hAnsi="Arial" w:cs="Arial"/>
          <w:sz w:val="20"/>
          <w:szCs w:val="20"/>
          <w:lang w:eastAsia="sk-SK"/>
        </w:rPr>
        <w:t xml:space="preserve"> sa zaväzuje realizovať predmet tej</w:t>
      </w:r>
      <w:r w:rsidR="00101D5D" w:rsidRPr="00202C93">
        <w:rPr>
          <w:rFonts w:ascii="Arial" w:hAnsi="Arial" w:cs="Arial"/>
          <w:sz w:val="20"/>
          <w:szCs w:val="20"/>
          <w:lang w:eastAsia="sk-SK"/>
        </w:rPr>
        <w:t>to Zmluvy</w:t>
      </w:r>
      <w:r w:rsidR="00C84290" w:rsidRPr="00202C93">
        <w:rPr>
          <w:rFonts w:ascii="Arial" w:hAnsi="Arial" w:cs="Arial"/>
          <w:sz w:val="20"/>
          <w:szCs w:val="20"/>
          <w:lang w:eastAsia="sk-SK"/>
        </w:rPr>
        <w:t xml:space="preserve"> na vlastnú zodpovednosť a</w:t>
      </w:r>
      <w:r w:rsidR="00503ABD">
        <w:rPr>
          <w:rFonts w:ascii="Arial" w:hAnsi="Arial" w:cs="Arial"/>
          <w:sz w:val="20"/>
          <w:szCs w:val="20"/>
          <w:lang w:eastAsia="sk-SK"/>
        </w:rPr>
        <w:t> </w:t>
      </w:r>
      <w:r w:rsidR="00C84290" w:rsidRPr="00202C93">
        <w:rPr>
          <w:rFonts w:ascii="Arial" w:hAnsi="Arial" w:cs="Arial"/>
          <w:sz w:val="20"/>
          <w:szCs w:val="20"/>
          <w:lang w:eastAsia="sk-SK"/>
        </w:rPr>
        <w:t>nebezpečenstvo, s</w:t>
      </w:r>
      <w:r w:rsidR="0034689F" w:rsidRPr="00202C93">
        <w:rPr>
          <w:rFonts w:ascii="Arial" w:hAnsi="Arial" w:cs="Arial"/>
          <w:sz w:val="20"/>
          <w:szCs w:val="20"/>
          <w:lang w:eastAsia="sk-SK"/>
        </w:rPr>
        <w:t> </w:t>
      </w:r>
      <w:r w:rsidR="00C84290" w:rsidRPr="00202C93">
        <w:rPr>
          <w:rFonts w:ascii="Arial" w:hAnsi="Arial" w:cs="Arial"/>
          <w:sz w:val="20"/>
          <w:szCs w:val="20"/>
          <w:lang w:eastAsia="sk-SK"/>
        </w:rPr>
        <w:t>náležitou odbornou starostlivosťou a</w:t>
      </w:r>
      <w:r w:rsidR="00101D5D" w:rsidRPr="00202C93">
        <w:rPr>
          <w:rFonts w:ascii="Arial" w:hAnsi="Arial" w:cs="Arial"/>
          <w:sz w:val="20"/>
          <w:szCs w:val="20"/>
          <w:lang w:eastAsia="sk-SK"/>
        </w:rPr>
        <w:t> </w:t>
      </w:r>
      <w:r w:rsidR="00C84290" w:rsidRPr="00202C93">
        <w:rPr>
          <w:rFonts w:ascii="Arial" w:hAnsi="Arial" w:cs="Arial"/>
          <w:sz w:val="20"/>
          <w:szCs w:val="20"/>
          <w:lang w:eastAsia="sk-SK"/>
        </w:rPr>
        <w:t xml:space="preserve">splniť pritom všetky povinnosti, vyplývajúce zo všeobecne záväzných právnych predpisov Slovenskej republiky, z interných predpisov </w:t>
      </w:r>
      <w:r w:rsidR="00E51104" w:rsidRPr="00202C93">
        <w:rPr>
          <w:rFonts w:ascii="Arial" w:hAnsi="Arial" w:cs="Arial"/>
          <w:sz w:val="20"/>
          <w:szCs w:val="20"/>
          <w:lang w:eastAsia="sk-SK"/>
        </w:rPr>
        <w:t>ZSSK CARGO</w:t>
      </w:r>
      <w:r w:rsidR="00C84290" w:rsidRPr="00202C93">
        <w:rPr>
          <w:rFonts w:ascii="Arial" w:hAnsi="Arial" w:cs="Arial"/>
          <w:sz w:val="20"/>
          <w:szCs w:val="20"/>
          <w:lang w:eastAsia="sk-SK"/>
        </w:rPr>
        <w:t xml:space="preserve"> a z pokynov </w:t>
      </w:r>
      <w:r w:rsidR="00E51104" w:rsidRPr="00202C93">
        <w:rPr>
          <w:rFonts w:ascii="Arial" w:hAnsi="Arial" w:cs="Arial"/>
          <w:sz w:val="20"/>
          <w:szCs w:val="20"/>
          <w:lang w:eastAsia="sk-SK"/>
        </w:rPr>
        <w:t>ZSSK CARGO</w:t>
      </w:r>
      <w:r w:rsidR="00C84290" w:rsidRPr="00202C93">
        <w:rPr>
          <w:rFonts w:ascii="Arial" w:hAnsi="Arial" w:cs="Arial"/>
          <w:sz w:val="20"/>
          <w:szCs w:val="20"/>
          <w:lang w:eastAsia="sk-SK"/>
        </w:rPr>
        <w:t>, vždy v</w:t>
      </w:r>
      <w:r w:rsidR="00101D5D" w:rsidRPr="00202C93">
        <w:rPr>
          <w:rFonts w:ascii="Arial" w:hAnsi="Arial" w:cs="Arial"/>
          <w:sz w:val="20"/>
          <w:szCs w:val="20"/>
          <w:lang w:eastAsia="sk-SK"/>
        </w:rPr>
        <w:t> </w:t>
      </w:r>
      <w:r w:rsidR="00C84290" w:rsidRPr="00202C93">
        <w:rPr>
          <w:rFonts w:ascii="Arial" w:hAnsi="Arial" w:cs="Arial"/>
          <w:sz w:val="20"/>
          <w:szCs w:val="20"/>
          <w:lang w:eastAsia="sk-SK"/>
        </w:rPr>
        <w:t xml:space="preserve">relevantnom znení ku dňu </w:t>
      </w:r>
      <w:r w:rsidR="00101D5D" w:rsidRPr="00202C93">
        <w:rPr>
          <w:rFonts w:ascii="Arial" w:hAnsi="Arial" w:cs="Arial"/>
          <w:sz w:val="20"/>
          <w:szCs w:val="20"/>
          <w:lang w:eastAsia="sk-SK"/>
        </w:rPr>
        <w:t>p</w:t>
      </w:r>
      <w:r w:rsidR="00C84290" w:rsidRPr="00202C93">
        <w:rPr>
          <w:rFonts w:ascii="Arial" w:hAnsi="Arial" w:cs="Arial"/>
          <w:sz w:val="20"/>
          <w:szCs w:val="20"/>
          <w:lang w:eastAsia="sk-SK"/>
        </w:rPr>
        <w:t xml:space="preserve">lnenia, ktoré sa vzťahujú na </w:t>
      </w:r>
      <w:r w:rsidR="00E51104" w:rsidRPr="00202C93">
        <w:rPr>
          <w:rFonts w:ascii="Arial" w:hAnsi="Arial" w:cs="Arial"/>
          <w:sz w:val="20"/>
          <w:szCs w:val="20"/>
          <w:lang w:eastAsia="sk-SK"/>
        </w:rPr>
        <w:t>Partnerom</w:t>
      </w:r>
      <w:r w:rsidR="00C84290" w:rsidRPr="00202C93">
        <w:rPr>
          <w:rFonts w:ascii="Arial" w:hAnsi="Arial" w:cs="Arial"/>
          <w:sz w:val="20"/>
          <w:szCs w:val="20"/>
          <w:lang w:eastAsia="sk-SK"/>
        </w:rPr>
        <w:t xml:space="preserve"> poskytovaný </w:t>
      </w:r>
      <w:r w:rsidR="00E51104" w:rsidRPr="00202C93">
        <w:rPr>
          <w:rFonts w:ascii="Arial" w:hAnsi="Arial" w:cs="Arial"/>
          <w:sz w:val="20"/>
          <w:szCs w:val="20"/>
          <w:lang w:eastAsia="sk-SK"/>
        </w:rPr>
        <w:t>Predmet p</w:t>
      </w:r>
      <w:r w:rsidR="00C84290" w:rsidRPr="00202C93">
        <w:rPr>
          <w:rFonts w:ascii="Arial" w:hAnsi="Arial" w:cs="Arial"/>
          <w:sz w:val="20"/>
          <w:szCs w:val="20"/>
          <w:lang w:eastAsia="sk-SK"/>
        </w:rPr>
        <w:t xml:space="preserve">lnenia </w:t>
      </w:r>
      <w:r w:rsidR="00E51104" w:rsidRPr="00202C93">
        <w:rPr>
          <w:rFonts w:ascii="Arial" w:hAnsi="Arial" w:cs="Arial"/>
          <w:sz w:val="20"/>
          <w:szCs w:val="20"/>
          <w:lang w:eastAsia="sk-SK"/>
        </w:rPr>
        <w:t xml:space="preserve">podľa </w:t>
      </w:r>
      <w:r w:rsidR="00C84290" w:rsidRPr="00202C93">
        <w:rPr>
          <w:rFonts w:ascii="Arial" w:hAnsi="Arial" w:cs="Arial"/>
          <w:sz w:val="20"/>
          <w:szCs w:val="20"/>
          <w:lang w:eastAsia="sk-SK"/>
        </w:rPr>
        <w:t>tejto Zmluvy</w:t>
      </w:r>
      <w:r w:rsidR="00E51104" w:rsidRPr="00202C93">
        <w:rPr>
          <w:rFonts w:ascii="Arial" w:hAnsi="Arial" w:cs="Arial"/>
          <w:sz w:val="20"/>
          <w:szCs w:val="20"/>
          <w:lang w:eastAsia="sk-SK"/>
        </w:rPr>
        <w:t xml:space="preserve"> (ďalej len „</w:t>
      </w:r>
      <w:r w:rsidR="00E51104" w:rsidRPr="00202C93">
        <w:rPr>
          <w:rFonts w:ascii="Arial" w:hAnsi="Arial"/>
          <w:b/>
          <w:sz w:val="20"/>
        </w:rPr>
        <w:t>Predpisy</w:t>
      </w:r>
      <w:r w:rsidR="00E51104" w:rsidRPr="00202C93">
        <w:rPr>
          <w:rFonts w:ascii="Arial" w:hAnsi="Arial" w:cs="Arial"/>
          <w:sz w:val="20"/>
          <w:szCs w:val="20"/>
          <w:lang w:eastAsia="sk-SK"/>
        </w:rPr>
        <w:t>“).</w:t>
      </w:r>
      <w:r w:rsidR="00C84290" w:rsidRPr="00202C93">
        <w:rPr>
          <w:rFonts w:ascii="Arial" w:hAnsi="Arial" w:cs="Arial"/>
          <w:sz w:val="20"/>
          <w:szCs w:val="20"/>
          <w:lang w:eastAsia="sk-SK"/>
        </w:rPr>
        <w:t xml:space="preserve"> </w:t>
      </w:r>
      <w:r w:rsidR="00E51104" w:rsidRPr="00202C93">
        <w:rPr>
          <w:rFonts w:ascii="Arial" w:hAnsi="Arial" w:cs="Arial"/>
          <w:sz w:val="20"/>
          <w:szCs w:val="20"/>
          <w:lang w:eastAsia="sk-SK"/>
        </w:rPr>
        <w:t>Ak k plneniu dochádza v priestoroch, resp. na pracoviskách ZSSK CARGO je Partner povinný dodržiavať najmä:</w:t>
      </w:r>
    </w:p>
    <w:p w14:paraId="0C815983" w14:textId="70D60C63" w:rsidR="00C84290" w:rsidRPr="00202C93" w:rsidRDefault="00C84290" w:rsidP="000F585E">
      <w:pPr>
        <w:ind w:left="1429" w:hanging="436"/>
        <w:rPr>
          <w:rFonts w:ascii="Arial" w:hAnsi="Arial" w:cs="Arial"/>
          <w:sz w:val="20"/>
          <w:szCs w:val="20"/>
          <w:lang w:eastAsia="sk-SK"/>
        </w:rPr>
      </w:pPr>
      <w:r w:rsidRPr="00202C93">
        <w:rPr>
          <w:rFonts w:ascii="Arial" w:hAnsi="Arial" w:cs="Arial"/>
          <w:sz w:val="20"/>
          <w:szCs w:val="20"/>
          <w:lang w:eastAsia="sk-SK"/>
        </w:rPr>
        <w:t>(a)</w:t>
      </w:r>
      <w:r w:rsidRPr="00202C93">
        <w:rPr>
          <w:rFonts w:ascii="Arial" w:hAnsi="Arial" w:cs="Arial"/>
          <w:sz w:val="20"/>
          <w:szCs w:val="20"/>
          <w:lang w:eastAsia="sk-SK"/>
        </w:rPr>
        <w:tab/>
      </w:r>
      <w:r w:rsidR="00E51104" w:rsidRPr="00202C93">
        <w:rPr>
          <w:rFonts w:ascii="Arial" w:hAnsi="Arial" w:cs="Arial"/>
          <w:sz w:val="20"/>
          <w:szCs w:val="20"/>
          <w:lang w:eastAsia="sk-SK"/>
        </w:rPr>
        <w:t xml:space="preserve">Predpisy </w:t>
      </w:r>
      <w:r w:rsidRPr="00202C93">
        <w:rPr>
          <w:rFonts w:ascii="Arial" w:hAnsi="Arial" w:cs="Arial"/>
          <w:sz w:val="20"/>
          <w:szCs w:val="20"/>
          <w:lang w:eastAsia="sk-SK"/>
        </w:rPr>
        <w:t xml:space="preserve">BOZP: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zodpovedá za ochranu zdravia a bezpečnosť pri práci zamestnancov a</w:t>
      </w:r>
      <w:r w:rsidR="00E51104" w:rsidRPr="00202C93">
        <w:rPr>
          <w:rFonts w:ascii="Arial" w:hAnsi="Arial" w:cs="Arial"/>
          <w:sz w:val="20"/>
          <w:szCs w:val="20"/>
          <w:lang w:eastAsia="sk-SK"/>
        </w:rPr>
        <w:t> </w:t>
      </w:r>
      <w:r w:rsidRPr="00202C93">
        <w:rPr>
          <w:rFonts w:ascii="Arial" w:hAnsi="Arial" w:cs="Arial"/>
          <w:sz w:val="20"/>
          <w:szCs w:val="20"/>
          <w:lang w:eastAsia="sk-SK"/>
        </w:rPr>
        <w:t xml:space="preserve">iných oprávnených osôb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podieľajúcich sa na plnení predmetu tejto Zmluvy a osôb, ktoré sa s ich vedomím zdržujú na pracovisku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(ďalej len „</w:t>
      </w:r>
      <w:r w:rsidRPr="00202C93">
        <w:rPr>
          <w:rFonts w:ascii="Arial" w:hAnsi="Arial" w:cs="Arial"/>
          <w:b/>
          <w:sz w:val="20"/>
          <w:szCs w:val="20"/>
          <w:lang w:eastAsia="sk-SK"/>
        </w:rPr>
        <w:t>Osoby</w:t>
      </w:r>
      <w:r w:rsidRPr="00202C93">
        <w:rPr>
          <w:rFonts w:ascii="Arial" w:hAnsi="Arial" w:cs="Arial"/>
          <w:sz w:val="20"/>
          <w:szCs w:val="20"/>
          <w:lang w:eastAsia="sk-SK"/>
        </w:rPr>
        <w:t xml:space="preserve">“).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sa najmä zaväzuje poskytnúť Osobám všetky potrebné informácie a pokyny na zaistenie ich BOZP, vrátane tých, ktoré platia pre pracoviská a priestory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a zodpovedá sám v celom rozsahu za ich sústavné dodržiavanie všetkými Osobami.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nezodpovedá za pracovné, ani iné úrazy zamestnancov </w:t>
      </w:r>
      <w:r w:rsidR="00E51104" w:rsidRPr="00202C93">
        <w:rPr>
          <w:rFonts w:ascii="Arial" w:hAnsi="Arial" w:cs="Arial"/>
          <w:sz w:val="20"/>
          <w:szCs w:val="20"/>
          <w:lang w:eastAsia="sk-SK"/>
        </w:rPr>
        <w:t>Partnera</w:t>
      </w:r>
      <w:r w:rsidRPr="00202C93">
        <w:rPr>
          <w:rFonts w:ascii="Arial" w:hAnsi="Arial" w:cs="Arial"/>
          <w:sz w:val="20"/>
          <w:szCs w:val="20"/>
          <w:lang w:eastAsia="sk-SK"/>
        </w:rPr>
        <w:t>, podieľajúcich sa na plnení predmetu tejto Zmluvy, ku ktorým došlo v</w:t>
      </w:r>
      <w:r w:rsidR="00486274" w:rsidRPr="00202C93">
        <w:rPr>
          <w:rFonts w:ascii="Arial" w:hAnsi="Arial" w:cs="Arial"/>
          <w:sz w:val="20"/>
          <w:szCs w:val="20"/>
          <w:lang w:eastAsia="sk-SK"/>
        </w:rPr>
        <w:t> </w:t>
      </w:r>
      <w:r w:rsidRPr="00202C93">
        <w:rPr>
          <w:rFonts w:ascii="Arial" w:hAnsi="Arial" w:cs="Arial"/>
          <w:sz w:val="20"/>
          <w:szCs w:val="20"/>
          <w:lang w:eastAsia="sk-SK"/>
        </w:rPr>
        <w:t xml:space="preserve">priestoroch </w:t>
      </w:r>
      <w:r w:rsidR="00E51104" w:rsidRPr="00202C93">
        <w:rPr>
          <w:rFonts w:ascii="Arial" w:hAnsi="Arial" w:cs="Arial"/>
          <w:sz w:val="20"/>
          <w:szCs w:val="20"/>
          <w:lang w:eastAsia="sk-SK"/>
        </w:rPr>
        <w:t>ZSSK CARGO</w:t>
      </w:r>
      <w:r w:rsidRPr="00202C93">
        <w:rPr>
          <w:rFonts w:ascii="Arial" w:hAnsi="Arial" w:cs="Arial"/>
          <w:sz w:val="20"/>
          <w:szCs w:val="20"/>
          <w:lang w:eastAsia="sk-SK"/>
        </w:rPr>
        <w:t>;</w:t>
      </w:r>
    </w:p>
    <w:p w14:paraId="59539C5A" w14:textId="1FC7E079" w:rsidR="00C84290" w:rsidRPr="00202C93" w:rsidRDefault="00C84290" w:rsidP="000F585E">
      <w:pPr>
        <w:ind w:left="1429" w:hanging="436"/>
        <w:rPr>
          <w:rFonts w:ascii="Arial" w:hAnsi="Arial" w:cs="Arial"/>
          <w:sz w:val="20"/>
          <w:szCs w:val="20"/>
          <w:lang w:eastAsia="sk-SK"/>
        </w:rPr>
      </w:pPr>
      <w:r w:rsidRPr="00202C93">
        <w:rPr>
          <w:rFonts w:ascii="Arial" w:hAnsi="Arial" w:cs="Arial"/>
          <w:sz w:val="20"/>
          <w:szCs w:val="20"/>
          <w:lang w:eastAsia="sk-SK"/>
        </w:rPr>
        <w:lastRenderedPageBreak/>
        <w:t>(b)</w:t>
      </w:r>
      <w:r w:rsidRPr="00202C93">
        <w:rPr>
          <w:rFonts w:ascii="Arial" w:hAnsi="Arial" w:cs="Arial"/>
          <w:sz w:val="20"/>
          <w:szCs w:val="20"/>
          <w:lang w:eastAsia="sk-SK"/>
        </w:rPr>
        <w:tab/>
      </w:r>
      <w:r w:rsidR="00E51104" w:rsidRPr="00202C93">
        <w:rPr>
          <w:rFonts w:ascii="Arial" w:hAnsi="Arial" w:cs="Arial"/>
          <w:sz w:val="20"/>
          <w:szCs w:val="20"/>
          <w:lang w:eastAsia="sk-SK"/>
        </w:rPr>
        <w:t>Predpisy týkajúce sa podmienok</w:t>
      </w:r>
      <w:r w:rsidRPr="00202C93">
        <w:rPr>
          <w:rFonts w:ascii="Arial" w:hAnsi="Arial" w:cs="Arial"/>
          <w:sz w:val="20"/>
          <w:szCs w:val="20"/>
          <w:lang w:eastAsia="sk-SK"/>
        </w:rPr>
        <w:t xml:space="preserve"> vstupu do priestoru dráh a na pracoviská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sa najmä zaväzuje zabezpečiť, aby všetky Osoby spĺňali všetky predpoklady odbornej, zdravotnej a</w:t>
      </w:r>
      <w:r w:rsidR="00486274" w:rsidRPr="00202C93">
        <w:rPr>
          <w:rFonts w:ascii="Arial" w:hAnsi="Arial" w:cs="Arial"/>
          <w:sz w:val="20"/>
          <w:szCs w:val="20"/>
          <w:lang w:eastAsia="sk-SK"/>
        </w:rPr>
        <w:t> </w:t>
      </w:r>
      <w:r w:rsidRPr="00202C93">
        <w:rPr>
          <w:rFonts w:ascii="Arial" w:hAnsi="Arial" w:cs="Arial"/>
          <w:sz w:val="20"/>
          <w:szCs w:val="20"/>
          <w:lang w:eastAsia="sk-SK"/>
        </w:rPr>
        <w:t>zmyslovej spôsobilosti pre pohyb a výkon pracovných činností na dráhe v</w:t>
      </w:r>
      <w:r w:rsidR="00E51104" w:rsidRPr="00202C93">
        <w:rPr>
          <w:rFonts w:ascii="Arial" w:hAnsi="Arial" w:cs="Arial"/>
          <w:sz w:val="20"/>
          <w:szCs w:val="20"/>
          <w:lang w:eastAsia="sk-SK"/>
        </w:rPr>
        <w:t> </w:t>
      </w:r>
      <w:r w:rsidRPr="00202C93">
        <w:rPr>
          <w:rFonts w:ascii="Arial" w:hAnsi="Arial" w:cs="Arial"/>
          <w:sz w:val="20"/>
          <w:szCs w:val="20"/>
          <w:lang w:eastAsia="sk-SK"/>
        </w:rPr>
        <w:t>zmysle</w:t>
      </w:r>
      <w:r w:rsidR="00E51104" w:rsidRPr="00202C93">
        <w:rPr>
          <w:rFonts w:ascii="Arial" w:hAnsi="Arial" w:cs="Arial"/>
          <w:sz w:val="20"/>
          <w:szCs w:val="20"/>
          <w:lang w:eastAsia="sk-SK"/>
        </w:rPr>
        <w:t xml:space="preserve"> príslušných</w:t>
      </w:r>
      <w:r w:rsidRPr="00202C93">
        <w:rPr>
          <w:rFonts w:ascii="Arial" w:hAnsi="Arial" w:cs="Arial"/>
          <w:sz w:val="20"/>
          <w:szCs w:val="20"/>
          <w:lang w:eastAsia="sk-SK"/>
        </w:rPr>
        <w:t xml:space="preserve"> Predpisov.</w:t>
      </w:r>
    </w:p>
    <w:p w14:paraId="77A21783" w14:textId="08E75B7D"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.2</w:t>
      </w:r>
      <w:r w:rsidR="00E346C0" w:rsidRPr="00202C93">
        <w:rPr>
          <w:rFonts w:ascii="Arial" w:hAnsi="Arial" w:cs="Arial"/>
          <w:sz w:val="20"/>
          <w:szCs w:val="20"/>
          <w:lang w:eastAsia="sk-SK"/>
        </w:rPr>
        <w:t>.</w:t>
      </w:r>
      <w:r w:rsidRPr="00202C93">
        <w:rPr>
          <w:rFonts w:ascii="Arial" w:hAnsi="Arial" w:cs="Arial"/>
          <w:sz w:val="20"/>
          <w:szCs w:val="20"/>
          <w:lang w:eastAsia="sk-SK"/>
        </w:rPr>
        <w:tab/>
        <w:t>Zmluvné strany, ktorých zamestnanci plnia úlohy na spoločnom pracovisku, sú povinné navzájom sa informovať najmä o možných ohrozeniach, preventívnych opatreniach a</w:t>
      </w:r>
      <w:r w:rsidR="00615150" w:rsidRPr="00202C93">
        <w:rPr>
          <w:rFonts w:ascii="Arial" w:hAnsi="Arial" w:cs="Arial"/>
          <w:sz w:val="20"/>
          <w:szCs w:val="20"/>
          <w:lang w:eastAsia="sk-SK"/>
        </w:rPr>
        <w:t> </w:t>
      </w:r>
      <w:r w:rsidRPr="00202C93">
        <w:rPr>
          <w:rFonts w:ascii="Arial" w:hAnsi="Arial" w:cs="Arial"/>
          <w:sz w:val="20"/>
          <w:szCs w:val="20"/>
          <w:lang w:eastAsia="sk-SK"/>
        </w:rPr>
        <w:t>opatreniach na poskytnutie prvej pomoci, na zdolávanie požiarov, na vykonanie záchranných prác a na evakuáciu zamestnancov. Tieto informácie je každá zo Zmluvných strán povinná poskytnúť svojim zamestnancom a zástupcom zamestnancov pre bezpečnosť.</w:t>
      </w:r>
    </w:p>
    <w:p w14:paraId="206CEF3B" w14:textId="508CA198"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.3</w:t>
      </w:r>
      <w:r w:rsidR="00E346C0" w:rsidRPr="00202C93">
        <w:rPr>
          <w:rFonts w:ascii="Arial" w:hAnsi="Arial" w:cs="Arial"/>
          <w:sz w:val="20"/>
          <w:szCs w:val="20"/>
          <w:lang w:eastAsia="sk-SK"/>
        </w:rPr>
        <w:t>.</w:t>
      </w:r>
      <w:r w:rsidRPr="00202C93">
        <w:rPr>
          <w:rFonts w:ascii="Arial" w:hAnsi="Arial" w:cs="Arial"/>
          <w:sz w:val="20"/>
          <w:szCs w:val="20"/>
          <w:lang w:eastAsia="sk-SK"/>
        </w:rPr>
        <w:tab/>
        <w:t xml:space="preserve">Všetky ochranné pracovné pomôcky a prostriedky na bezpečné vykonávanie prác, ktoré sú predmetom plnenia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podľa tejto Zmluvy, zabezpečí na svoje náklady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taktiež poučí Osoby o</w:t>
      </w:r>
      <w:r w:rsidR="00486274" w:rsidRPr="00202C93">
        <w:rPr>
          <w:rFonts w:ascii="Arial" w:hAnsi="Arial" w:cs="Arial"/>
          <w:sz w:val="20"/>
          <w:szCs w:val="20"/>
          <w:lang w:eastAsia="sk-SK"/>
        </w:rPr>
        <w:t> </w:t>
      </w:r>
      <w:r w:rsidRPr="00202C93">
        <w:rPr>
          <w:rFonts w:ascii="Arial" w:hAnsi="Arial" w:cs="Arial"/>
          <w:sz w:val="20"/>
          <w:szCs w:val="20"/>
          <w:lang w:eastAsia="sk-SK"/>
        </w:rPr>
        <w:t xml:space="preserve">správnej technologickej praxi a pracovných postupoch pri prácach súvisiacich s realizáciou Diela podľa tejto Zmluvy s dôrazom na zásady BOZP.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je povinný zároveň vyžadovať výkon prác od Osôb v zmysle týchto zásad a</w:t>
      </w:r>
      <w:r w:rsidR="00615150" w:rsidRPr="00202C93">
        <w:rPr>
          <w:rFonts w:ascii="Arial" w:hAnsi="Arial" w:cs="Arial"/>
          <w:sz w:val="20"/>
          <w:szCs w:val="20"/>
          <w:lang w:eastAsia="sk-SK"/>
        </w:rPr>
        <w:t> </w:t>
      </w:r>
      <w:r w:rsidRPr="00202C93">
        <w:rPr>
          <w:rFonts w:ascii="Arial" w:hAnsi="Arial" w:cs="Arial"/>
          <w:sz w:val="20"/>
          <w:szCs w:val="20"/>
          <w:lang w:eastAsia="sk-SK"/>
        </w:rPr>
        <w:t xml:space="preserve">kontrolovať či Osoby tieto zásady dodržiavajú; tým nie je dotknuté právo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vykonávať kontrolu dodržiavania zásad BOZP, ktorý je oprávnený dávať za účelom zabezpečenia a dodržiavania týchto zásad pracovníkom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pokyny, upozorňovať ich na prípadné zistené nedostatky a vyžadovať od nich vykonanie nápravy</w:t>
      </w:r>
      <w:r w:rsidR="00FA2958" w:rsidRPr="00202C93">
        <w:rPr>
          <w:rFonts w:ascii="Arial" w:hAnsi="Arial" w:cs="Arial"/>
          <w:sz w:val="20"/>
          <w:szCs w:val="20"/>
          <w:lang w:eastAsia="sk-SK"/>
        </w:rPr>
        <w:t>.</w:t>
      </w:r>
      <w:r w:rsidR="00E51104" w:rsidRPr="00202C93">
        <w:rPr>
          <w:rFonts w:ascii="Arial" w:hAnsi="Arial" w:cs="Arial"/>
          <w:sz w:val="20"/>
          <w:szCs w:val="20"/>
          <w:lang w:eastAsia="sk-SK"/>
        </w:rPr>
        <w:t xml:space="preserve"> </w:t>
      </w:r>
    </w:p>
    <w:p w14:paraId="0E2280FB" w14:textId="7159152E" w:rsidR="00C84290" w:rsidRPr="00202C93" w:rsidRDefault="00C84290" w:rsidP="000420F7">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.4</w:t>
      </w:r>
      <w:r w:rsidR="00E346C0" w:rsidRPr="00202C93">
        <w:rPr>
          <w:rFonts w:ascii="Arial" w:hAnsi="Arial" w:cs="Arial"/>
          <w:sz w:val="20"/>
          <w:szCs w:val="20"/>
          <w:lang w:eastAsia="sk-SK"/>
        </w:rPr>
        <w:t>.</w:t>
      </w:r>
      <w:r w:rsidRPr="00202C93">
        <w:rPr>
          <w:rFonts w:ascii="Arial" w:hAnsi="Arial" w:cs="Arial"/>
          <w:sz w:val="20"/>
          <w:szCs w:val="20"/>
          <w:lang w:eastAsia="sk-SK"/>
        </w:rPr>
        <w:tab/>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pred začatím prác poskytne zamestnancom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komplexné informácie týkajúce sa zásad BOZP v podmienkach </w:t>
      </w:r>
      <w:r w:rsidR="00E51104" w:rsidRPr="00202C93">
        <w:rPr>
          <w:rFonts w:ascii="Arial" w:hAnsi="Arial" w:cs="Arial"/>
          <w:sz w:val="20"/>
          <w:szCs w:val="20"/>
          <w:lang w:eastAsia="sk-SK"/>
        </w:rPr>
        <w:t>ZSSK CARGO</w:t>
      </w:r>
      <w:r w:rsidRPr="00202C93">
        <w:rPr>
          <w:rFonts w:ascii="Arial" w:hAnsi="Arial" w:cs="Arial"/>
          <w:sz w:val="20"/>
          <w:szCs w:val="20"/>
          <w:lang w:eastAsia="sk-SK"/>
        </w:rPr>
        <w:t>, vrátane informácii o možných ohrozeniach, preventívnych opatreniach a opatreniach na poskytnutie prvej pomoci, na zdolávanie požiarov, na vykonanie záchranných prác, na evakuáciu zamestnancov a</w:t>
      </w:r>
      <w:r w:rsidR="00615150" w:rsidRPr="00202C93">
        <w:rPr>
          <w:rFonts w:ascii="Arial" w:hAnsi="Arial" w:cs="Arial"/>
          <w:sz w:val="20"/>
          <w:szCs w:val="20"/>
          <w:lang w:eastAsia="sk-SK"/>
        </w:rPr>
        <w:t> </w:t>
      </w:r>
      <w:r w:rsidRPr="00202C93">
        <w:rPr>
          <w:rFonts w:ascii="Arial" w:hAnsi="Arial" w:cs="Arial"/>
          <w:sz w:val="20"/>
          <w:szCs w:val="20"/>
          <w:lang w:eastAsia="sk-SK"/>
        </w:rPr>
        <w:t>o</w:t>
      </w:r>
      <w:r w:rsidR="00615150" w:rsidRPr="00202C93">
        <w:rPr>
          <w:rFonts w:ascii="Arial" w:hAnsi="Arial" w:cs="Arial"/>
          <w:sz w:val="20"/>
          <w:szCs w:val="20"/>
          <w:lang w:eastAsia="sk-SK"/>
        </w:rPr>
        <w:t> </w:t>
      </w:r>
      <w:r w:rsidRPr="00202C93">
        <w:rPr>
          <w:rFonts w:ascii="Arial" w:hAnsi="Arial" w:cs="Arial"/>
          <w:sz w:val="20"/>
          <w:szCs w:val="20"/>
          <w:lang w:eastAsia="sk-SK"/>
        </w:rPr>
        <w:t xml:space="preserve">režimových opatreniach na zabezpečenie BOZP platných pre príslušné pracoviská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je povinný označiť všetky osoby, prostredníctvom ktorých bude plniť záväzky podľa tejto Zmluvy a zabezpečí, aby sa tieto zúčastnili vstupného školenia BOZP alebo ktoréhokoľvek následného periodického preškolenia (každé dva roky, ak má plnenie záväzkov podľa Zmluva trvať dlhšie ako 2 roky), ktoré vykoná na základe objednávky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w:t>
      </w:r>
      <w:r w:rsidR="00FA2958" w:rsidRPr="00202C93">
        <w:rPr>
          <w:rFonts w:ascii="Arial" w:hAnsi="Arial" w:cs="Arial"/>
          <w:sz w:val="20"/>
          <w:szCs w:val="20"/>
          <w:lang w:eastAsia="sk-SK"/>
        </w:rPr>
        <w:t>ZSSK CARGO</w:t>
      </w:r>
      <w:r w:rsidRPr="00202C93">
        <w:rPr>
          <w:rFonts w:ascii="Arial" w:hAnsi="Arial" w:cs="Arial"/>
          <w:sz w:val="20"/>
          <w:szCs w:val="20"/>
          <w:lang w:eastAsia="sk-SK"/>
        </w:rPr>
        <w:t>, a to za vopred dohodnutú odplatu.</w:t>
      </w:r>
    </w:p>
    <w:p w14:paraId="5CBAC8CA" w14:textId="501F3CEF"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.5</w:t>
      </w:r>
      <w:r w:rsidR="00E346C0" w:rsidRPr="00202C93">
        <w:rPr>
          <w:rFonts w:ascii="Arial" w:hAnsi="Arial" w:cs="Arial"/>
          <w:sz w:val="20"/>
          <w:szCs w:val="20"/>
          <w:lang w:eastAsia="sk-SK"/>
        </w:rPr>
        <w:t>.</w:t>
      </w:r>
      <w:r w:rsidRPr="00202C93">
        <w:rPr>
          <w:rFonts w:ascii="Arial" w:hAnsi="Arial" w:cs="Arial"/>
          <w:sz w:val="20"/>
          <w:szCs w:val="20"/>
          <w:lang w:eastAsia="sk-SK"/>
        </w:rPr>
        <w:tab/>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je povinný vopred podrobne a zrozumiteľne informovať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o všetkom čo môže spôsobiť pri výkone činností podľa tejto Zmluvy nebezpečenstvo alebo ohrozenie osôb, resp. škodu na majetku, príp. ohrozenie prevádzkovej činnosti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a</w:t>
      </w:r>
      <w:r w:rsidR="00615150" w:rsidRPr="00202C93">
        <w:rPr>
          <w:rFonts w:ascii="Arial" w:hAnsi="Arial" w:cs="Arial"/>
          <w:sz w:val="20"/>
          <w:szCs w:val="20"/>
          <w:lang w:eastAsia="sk-SK"/>
        </w:rPr>
        <w:t> </w:t>
      </w:r>
      <w:r w:rsidRPr="00202C93">
        <w:rPr>
          <w:rFonts w:ascii="Arial" w:hAnsi="Arial" w:cs="Arial"/>
          <w:sz w:val="20"/>
          <w:szCs w:val="20"/>
          <w:lang w:eastAsia="sk-SK"/>
        </w:rPr>
        <w:t>preukázateľne dohodnúť príslušné podmienky pre bezpečný výkon takej činnosti.</w:t>
      </w:r>
    </w:p>
    <w:p w14:paraId="04B5E2A6" w14:textId="725AC3F3"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.6</w:t>
      </w:r>
      <w:r w:rsidR="00E346C0" w:rsidRPr="00202C93">
        <w:rPr>
          <w:rFonts w:ascii="Arial" w:hAnsi="Arial" w:cs="Arial"/>
          <w:sz w:val="20"/>
          <w:szCs w:val="20"/>
          <w:lang w:eastAsia="sk-SK"/>
        </w:rPr>
        <w:t>.</w:t>
      </w:r>
      <w:r w:rsidRPr="00202C93">
        <w:rPr>
          <w:rFonts w:ascii="Arial" w:hAnsi="Arial" w:cs="Arial"/>
          <w:sz w:val="20"/>
          <w:szCs w:val="20"/>
          <w:lang w:eastAsia="sk-SK"/>
        </w:rPr>
        <w:tab/>
        <w:t xml:space="preserve">Ak táto Zmluva neustanovuje inak, je </w:t>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povinný oznámiť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bezodkladne po uzavretí </w:t>
      </w:r>
      <w:r w:rsidR="001A3996" w:rsidRPr="00202C93">
        <w:rPr>
          <w:rFonts w:ascii="Arial" w:hAnsi="Arial" w:cs="Arial"/>
          <w:sz w:val="20"/>
          <w:szCs w:val="20"/>
          <w:lang w:eastAsia="sk-SK"/>
        </w:rPr>
        <w:t>tejto Zmluvy</w:t>
      </w:r>
      <w:r w:rsidRPr="00202C93">
        <w:rPr>
          <w:rFonts w:ascii="Arial" w:hAnsi="Arial" w:cs="Arial"/>
          <w:sz w:val="20"/>
          <w:szCs w:val="20"/>
          <w:lang w:eastAsia="sk-SK"/>
        </w:rPr>
        <w:t xml:space="preserve"> prípadné osobitné požiadavky na zabezpečenie a</w:t>
      </w:r>
      <w:r w:rsidR="00FA2958" w:rsidRPr="00202C93">
        <w:rPr>
          <w:rFonts w:ascii="Arial" w:hAnsi="Arial" w:cs="Arial"/>
          <w:sz w:val="20"/>
          <w:szCs w:val="20"/>
          <w:lang w:eastAsia="sk-SK"/>
        </w:rPr>
        <w:t> </w:t>
      </w:r>
      <w:r w:rsidRPr="00202C93">
        <w:rPr>
          <w:rFonts w:ascii="Arial" w:hAnsi="Arial" w:cs="Arial"/>
          <w:sz w:val="20"/>
          <w:szCs w:val="20"/>
          <w:lang w:eastAsia="sk-SK"/>
        </w:rPr>
        <w:t>vybavenie pracoviska na bezpečný výkon prác podľa tejto Zmluvy; ak tieto neoznámi má sa za to, že žiadne osobitné požiadavky v</w:t>
      </w:r>
      <w:r w:rsidR="00615150" w:rsidRPr="00202C93">
        <w:rPr>
          <w:rFonts w:ascii="Arial" w:hAnsi="Arial" w:cs="Arial"/>
          <w:sz w:val="20"/>
          <w:szCs w:val="20"/>
          <w:lang w:eastAsia="sk-SK"/>
        </w:rPr>
        <w:t> </w:t>
      </w:r>
      <w:r w:rsidRPr="00202C93">
        <w:rPr>
          <w:rFonts w:ascii="Arial" w:hAnsi="Arial" w:cs="Arial"/>
          <w:sz w:val="20"/>
          <w:szCs w:val="20"/>
          <w:lang w:eastAsia="sk-SK"/>
        </w:rPr>
        <w:t xml:space="preserve">tejto súvislosti nemá. Všetky prípadné opatrenia a vybavenie pracoviska v zmysle požiadaviek </w:t>
      </w:r>
      <w:r w:rsidR="00FA2958" w:rsidRPr="00202C93">
        <w:rPr>
          <w:rFonts w:ascii="Arial" w:hAnsi="Arial" w:cs="Arial"/>
          <w:sz w:val="20"/>
          <w:szCs w:val="20"/>
          <w:lang w:eastAsia="sk-SK"/>
        </w:rPr>
        <w:t>Partnera</w:t>
      </w:r>
      <w:r w:rsidRPr="00202C93">
        <w:rPr>
          <w:rFonts w:ascii="Arial" w:hAnsi="Arial" w:cs="Arial"/>
          <w:sz w:val="20"/>
          <w:szCs w:val="20"/>
          <w:lang w:eastAsia="sk-SK"/>
        </w:rPr>
        <w:t xml:space="preserve"> zabezpečí </w:t>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na vlastné náklady, ak sa Zmluvné strany v</w:t>
      </w:r>
      <w:r w:rsidR="00615150" w:rsidRPr="00202C93">
        <w:rPr>
          <w:rFonts w:ascii="Arial" w:hAnsi="Arial" w:cs="Arial"/>
          <w:sz w:val="20"/>
          <w:szCs w:val="20"/>
          <w:lang w:eastAsia="sk-SK"/>
        </w:rPr>
        <w:t> </w:t>
      </w:r>
      <w:r w:rsidRPr="00202C93">
        <w:rPr>
          <w:rFonts w:ascii="Arial" w:hAnsi="Arial" w:cs="Arial"/>
          <w:sz w:val="20"/>
          <w:szCs w:val="20"/>
          <w:lang w:eastAsia="sk-SK"/>
        </w:rPr>
        <w:t xml:space="preserve">konkrétnom prípade nedohodnú inak. </w:t>
      </w:r>
      <w:r w:rsidR="00FA2958" w:rsidRPr="00202C93">
        <w:rPr>
          <w:rFonts w:ascii="Arial" w:hAnsi="Arial" w:cs="Arial"/>
          <w:sz w:val="20"/>
          <w:szCs w:val="20"/>
          <w:lang w:eastAsia="sk-SK"/>
        </w:rPr>
        <w:t>ZSSK CARGO je pritom povinná</w:t>
      </w:r>
      <w:r w:rsidRPr="00202C93">
        <w:rPr>
          <w:rFonts w:ascii="Arial" w:hAnsi="Arial" w:cs="Arial"/>
          <w:sz w:val="20"/>
          <w:szCs w:val="20"/>
          <w:lang w:eastAsia="sk-SK"/>
        </w:rPr>
        <w:t xml:space="preserve"> </w:t>
      </w:r>
      <w:r w:rsidR="00FA2958" w:rsidRPr="00202C93">
        <w:rPr>
          <w:rFonts w:ascii="Arial" w:hAnsi="Arial" w:cs="Arial"/>
          <w:sz w:val="20"/>
          <w:szCs w:val="20"/>
          <w:lang w:eastAsia="sk-SK"/>
        </w:rPr>
        <w:t>Partnerovi</w:t>
      </w:r>
      <w:r w:rsidRPr="00202C93">
        <w:rPr>
          <w:rFonts w:ascii="Arial" w:hAnsi="Arial" w:cs="Arial"/>
          <w:sz w:val="20"/>
          <w:szCs w:val="20"/>
          <w:lang w:eastAsia="sk-SK"/>
        </w:rPr>
        <w:t xml:space="preserve"> poskytnúť všetku nevyhnutnú súčinnosť. Práce na realizácii Diela v zmysle tejto Zmluvy sa môžu začať až vtedy, keď je príslušné pracovisko náležite zabezpečené a vybavené. V</w:t>
      </w:r>
      <w:r w:rsidR="00615150" w:rsidRPr="00202C93">
        <w:rPr>
          <w:rFonts w:ascii="Arial" w:hAnsi="Arial" w:cs="Arial"/>
          <w:sz w:val="20"/>
          <w:szCs w:val="20"/>
          <w:lang w:eastAsia="sk-SK"/>
        </w:rPr>
        <w:t> </w:t>
      </w:r>
      <w:r w:rsidRPr="00202C93">
        <w:rPr>
          <w:rFonts w:ascii="Arial" w:hAnsi="Arial" w:cs="Arial"/>
          <w:sz w:val="20"/>
          <w:szCs w:val="20"/>
          <w:lang w:eastAsia="sk-SK"/>
        </w:rPr>
        <w:t xml:space="preserve">prípade, že vykonanie požadovaných opatrení nie je v podmienkach príslušných pracovísk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možné zabezpečiť alebo by to bolo podľa názoru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nehospodárne, či neúčelné, je </w:t>
      </w:r>
      <w:r w:rsidR="00FA2958" w:rsidRPr="00202C93">
        <w:rPr>
          <w:rFonts w:ascii="Arial" w:hAnsi="Arial" w:cs="Arial"/>
          <w:sz w:val="20"/>
          <w:szCs w:val="20"/>
          <w:lang w:eastAsia="sk-SK"/>
        </w:rPr>
        <w:t>ZSSK CARGO oprávnená</w:t>
      </w:r>
      <w:r w:rsidRPr="00202C93">
        <w:rPr>
          <w:rFonts w:ascii="Arial" w:hAnsi="Arial" w:cs="Arial"/>
          <w:sz w:val="20"/>
          <w:szCs w:val="20"/>
          <w:lang w:eastAsia="sk-SK"/>
        </w:rPr>
        <w:t xml:space="preserve"> od tejto Zmluvy odstúpiť; v</w:t>
      </w:r>
      <w:r w:rsidR="00FA2958" w:rsidRPr="00202C93">
        <w:rPr>
          <w:rFonts w:ascii="Arial" w:hAnsi="Arial" w:cs="Arial"/>
          <w:sz w:val="20"/>
          <w:szCs w:val="20"/>
          <w:lang w:eastAsia="sk-SK"/>
        </w:rPr>
        <w:t> </w:t>
      </w:r>
      <w:r w:rsidRPr="00202C93">
        <w:rPr>
          <w:rFonts w:ascii="Arial" w:hAnsi="Arial" w:cs="Arial"/>
          <w:sz w:val="20"/>
          <w:szCs w:val="20"/>
          <w:lang w:eastAsia="sk-SK"/>
        </w:rPr>
        <w:t xml:space="preserve">prípade odstúpenia od Zmluvy z tohto dôvodu nemá </w:t>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nárok na žiadnu kompenzáciu za zrušenie Zmluvy.</w:t>
      </w:r>
    </w:p>
    <w:p w14:paraId="50C4B80B" w14:textId="1859B0D5"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.7</w:t>
      </w:r>
      <w:r w:rsidR="00E346C0" w:rsidRPr="00202C93">
        <w:rPr>
          <w:rFonts w:ascii="Arial" w:hAnsi="Arial" w:cs="Arial"/>
          <w:sz w:val="20"/>
          <w:szCs w:val="20"/>
          <w:lang w:eastAsia="sk-SK"/>
        </w:rPr>
        <w:t>.</w:t>
      </w:r>
      <w:r w:rsidRPr="00202C93">
        <w:rPr>
          <w:rFonts w:ascii="Arial" w:hAnsi="Arial" w:cs="Arial"/>
          <w:sz w:val="20"/>
          <w:szCs w:val="20"/>
          <w:lang w:eastAsia="sk-SK"/>
        </w:rPr>
        <w:tab/>
        <w:t xml:space="preserve">Pri vzniku pracovného úrazu v priestoroch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okrem plnenia iných povinností vyplývajúcich zo zákona č.124/2006 Z. z. o bezpečnosti a ochrane zdravia pri práci </w:t>
      </w:r>
      <w:r w:rsidR="009013B2" w:rsidRPr="00202C93">
        <w:rPr>
          <w:rFonts w:ascii="Arial" w:hAnsi="Arial" w:cs="Arial"/>
          <w:sz w:val="20"/>
          <w:szCs w:val="20"/>
          <w:lang w:eastAsia="sk-SK"/>
        </w:rPr>
        <w:t xml:space="preserve">a o zmene a doplnení niektorých zákonov </w:t>
      </w:r>
      <w:r w:rsidRPr="00202C93">
        <w:rPr>
          <w:rFonts w:ascii="Arial" w:hAnsi="Arial" w:cs="Arial"/>
          <w:sz w:val="20"/>
          <w:szCs w:val="20"/>
          <w:lang w:eastAsia="sk-SK"/>
        </w:rPr>
        <w:t xml:space="preserve">v znení neskorších predpisov je </w:t>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povinný zabezpečiť jeho bezodkladné ohlásenie vedúcemu príslušného pracoviska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alebo jeho zástupcovi.</w:t>
      </w:r>
    </w:p>
    <w:p w14:paraId="25D5719D" w14:textId="40D3067A"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.8</w:t>
      </w:r>
      <w:r w:rsidR="00E346C0" w:rsidRPr="00202C93">
        <w:rPr>
          <w:rFonts w:ascii="Arial" w:hAnsi="Arial" w:cs="Arial"/>
          <w:sz w:val="20"/>
          <w:szCs w:val="20"/>
          <w:lang w:eastAsia="sk-SK"/>
        </w:rPr>
        <w:t>.</w:t>
      </w:r>
      <w:r w:rsidRPr="00202C93">
        <w:rPr>
          <w:rFonts w:ascii="Arial" w:hAnsi="Arial" w:cs="Arial"/>
          <w:sz w:val="20"/>
          <w:szCs w:val="20"/>
          <w:lang w:eastAsia="sk-SK"/>
        </w:rPr>
        <w:tab/>
        <w:t xml:space="preserve">Pri vstupe do areálu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musí mať zamestnanec </w:t>
      </w:r>
      <w:r w:rsidR="00FA2958" w:rsidRPr="00202C93">
        <w:rPr>
          <w:rFonts w:ascii="Arial" w:hAnsi="Arial" w:cs="Arial"/>
          <w:sz w:val="20"/>
          <w:szCs w:val="20"/>
          <w:lang w:eastAsia="sk-SK"/>
        </w:rPr>
        <w:t>Partnera alebo</w:t>
      </w:r>
      <w:r w:rsidRPr="00202C93">
        <w:rPr>
          <w:rFonts w:ascii="Arial" w:hAnsi="Arial" w:cs="Arial"/>
          <w:sz w:val="20"/>
          <w:szCs w:val="20"/>
          <w:lang w:eastAsia="sk-SK"/>
        </w:rPr>
        <w:t xml:space="preserve"> osoby spolupracujúce s</w:t>
      </w:r>
      <w:r w:rsidR="002A6692" w:rsidRPr="00202C93">
        <w:rPr>
          <w:rFonts w:ascii="Arial" w:hAnsi="Arial" w:cs="Arial"/>
          <w:sz w:val="20"/>
          <w:szCs w:val="20"/>
          <w:lang w:eastAsia="sk-SK"/>
        </w:rPr>
        <w:t> </w:t>
      </w:r>
      <w:r w:rsidR="00FA2958" w:rsidRPr="00202C93">
        <w:rPr>
          <w:rFonts w:ascii="Arial" w:hAnsi="Arial" w:cs="Arial"/>
          <w:sz w:val="20"/>
          <w:szCs w:val="20"/>
          <w:lang w:eastAsia="sk-SK"/>
        </w:rPr>
        <w:t>Partnerom</w:t>
      </w:r>
      <w:r w:rsidRPr="00202C93">
        <w:rPr>
          <w:rFonts w:ascii="Arial" w:hAnsi="Arial" w:cs="Arial"/>
          <w:sz w:val="20"/>
          <w:szCs w:val="20"/>
          <w:lang w:eastAsia="sk-SK"/>
        </w:rPr>
        <w:t xml:space="preserve"> (subdodávatelia) platné povolenie na vstup do vyhradeného priestoru, musí kontaktovať povereného zamestnanca daného pracoviska</w:t>
      </w:r>
      <w:r w:rsidR="00FA2958" w:rsidRPr="00202C93">
        <w:rPr>
          <w:rFonts w:ascii="Arial" w:hAnsi="Arial" w:cs="Arial"/>
          <w:sz w:val="20"/>
          <w:szCs w:val="20"/>
          <w:lang w:eastAsia="sk-SK"/>
        </w:rPr>
        <w:t xml:space="preserve"> ZSSK CARGO</w:t>
      </w:r>
      <w:r w:rsidRPr="00202C93">
        <w:rPr>
          <w:rFonts w:ascii="Arial" w:hAnsi="Arial" w:cs="Arial"/>
          <w:sz w:val="20"/>
          <w:szCs w:val="20"/>
          <w:lang w:eastAsia="sk-SK"/>
        </w:rPr>
        <w:t xml:space="preserve"> a</w:t>
      </w:r>
      <w:r w:rsidR="00FA2958" w:rsidRPr="00202C93">
        <w:rPr>
          <w:rFonts w:ascii="Arial" w:hAnsi="Arial" w:cs="Arial"/>
          <w:sz w:val="20"/>
          <w:szCs w:val="20"/>
          <w:lang w:eastAsia="sk-SK"/>
        </w:rPr>
        <w:t> </w:t>
      </w:r>
      <w:r w:rsidRPr="00202C93">
        <w:rPr>
          <w:rFonts w:ascii="Arial" w:hAnsi="Arial" w:cs="Arial"/>
          <w:sz w:val="20"/>
          <w:szCs w:val="20"/>
          <w:lang w:eastAsia="sk-SK"/>
        </w:rPr>
        <w:t>ohlásiť svoju prítomnosť a oznámiť začiatok a koniec výkonu práce na danom pracovisku</w:t>
      </w:r>
      <w:r w:rsidR="00FA2958" w:rsidRPr="00202C93">
        <w:rPr>
          <w:rFonts w:ascii="Arial" w:hAnsi="Arial" w:cs="Arial"/>
          <w:sz w:val="20"/>
          <w:szCs w:val="20"/>
          <w:lang w:eastAsia="sk-SK"/>
        </w:rPr>
        <w:t xml:space="preserve"> ZSSK CARGO</w:t>
      </w:r>
      <w:r w:rsidRPr="00202C93">
        <w:rPr>
          <w:rFonts w:ascii="Arial" w:hAnsi="Arial" w:cs="Arial"/>
          <w:sz w:val="20"/>
          <w:szCs w:val="20"/>
          <w:lang w:eastAsia="sk-SK"/>
        </w:rPr>
        <w:t>.</w:t>
      </w:r>
    </w:p>
    <w:p w14:paraId="0D766021" w14:textId="41EA8B47" w:rsidR="00FF68E7" w:rsidRPr="00202C93" w:rsidRDefault="00C84290" w:rsidP="00723333">
      <w:pPr>
        <w:spacing w:after="0" w:line="240" w:lineRule="atLeast"/>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.9</w:t>
      </w:r>
      <w:r w:rsidR="00E346C0" w:rsidRPr="00202C93">
        <w:rPr>
          <w:rFonts w:ascii="Arial" w:hAnsi="Arial" w:cs="Arial"/>
          <w:sz w:val="20"/>
          <w:szCs w:val="20"/>
          <w:lang w:eastAsia="sk-SK"/>
        </w:rPr>
        <w:t>.</w:t>
      </w:r>
      <w:r w:rsidRPr="00202C93">
        <w:rPr>
          <w:rFonts w:ascii="Arial" w:hAnsi="Arial" w:cs="Arial"/>
          <w:sz w:val="20"/>
          <w:szCs w:val="20"/>
          <w:lang w:eastAsia="sk-SK"/>
        </w:rPr>
        <w:tab/>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zodpovedá za všetku a akúkoľvek ujmu, ktorá vznikne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v dôsledku porušenia záväzkov </w:t>
      </w:r>
      <w:r w:rsidR="00FA2958" w:rsidRPr="00202C93">
        <w:rPr>
          <w:rFonts w:ascii="Arial" w:hAnsi="Arial" w:cs="Arial"/>
          <w:sz w:val="20"/>
          <w:szCs w:val="20"/>
          <w:lang w:eastAsia="sk-SK"/>
        </w:rPr>
        <w:t>Partnera</w:t>
      </w:r>
      <w:r w:rsidRPr="00202C93">
        <w:rPr>
          <w:rFonts w:ascii="Arial" w:hAnsi="Arial" w:cs="Arial"/>
          <w:sz w:val="20"/>
          <w:szCs w:val="20"/>
          <w:lang w:eastAsia="sk-SK"/>
        </w:rPr>
        <w:t xml:space="preserve"> v zmysle tohto článku (vrátane ujmy spôsobenej tretím osobám a ujmy v podobe sankcie uloženej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orgánom verejnej moci v</w:t>
      </w:r>
      <w:r w:rsidR="00615150" w:rsidRPr="00202C93">
        <w:rPr>
          <w:rFonts w:ascii="Arial" w:hAnsi="Arial" w:cs="Arial"/>
          <w:sz w:val="20"/>
          <w:szCs w:val="20"/>
          <w:lang w:eastAsia="sk-SK"/>
        </w:rPr>
        <w:t> </w:t>
      </w:r>
      <w:r w:rsidRPr="00202C93">
        <w:rPr>
          <w:rFonts w:ascii="Arial" w:hAnsi="Arial" w:cs="Arial"/>
          <w:sz w:val="20"/>
          <w:szCs w:val="20"/>
          <w:lang w:eastAsia="sk-SK"/>
        </w:rPr>
        <w:t>dôsledku porušenia záväzkov</w:t>
      </w:r>
      <w:r w:rsidR="00FA2958" w:rsidRPr="00202C93">
        <w:rPr>
          <w:rFonts w:ascii="Arial" w:hAnsi="Arial" w:cs="Arial"/>
          <w:sz w:val="20"/>
          <w:szCs w:val="20"/>
          <w:lang w:eastAsia="sk-SK"/>
        </w:rPr>
        <w:t>, príp. zákonných povinností</w:t>
      </w:r>
      <w:r w:rsidRPr="00202C93">
        <w:rPr>
          <w:rFonts w:ascii="Arial" w:hAnsi="Arial" w:cs="Arial"/>
          <w:sz w:val="20"/>
          <w:szCs w:val="20"/>
          <w:lang w:eastAsia="sk-SK"/>
        </w:rPr>
        <w:t xml:space="preserve"> </w:t>
      </w:r>
      <w:r w:rsidR="00FA2958" w:rsidRPr="00202C93">
        <w:rPr>
          <w:rFonts w:ascii="Arial" w:hAnsi="Arial" w:cs="Arial"/>
          <w:sz w:val="20"/>
          <w:szCs w:val="20"/>
          <w:lang w:eastAsia="sk-SK"/>
        </w:rPr>
        <w:t>Partnera</w:t>
      </w:r>
      <w:r w:rsidRPr="00202C93">
        <w:rPr>
          <w:rFonts w:ascii="Arial" w:hAnsi="Arial" w:cs="Arial"/>
          <w:sz w:val="20"/>
          <w:szCs w:val="20"/>
          <w:lang w:eastAsia="sk-SK"/>
        </w:rPr>
        <w:t xml:space="preserve"> a s tým </w:t>
      </w:r>
      <w:r w:rsidR="00017F9E" w:rsidRPr="00202C93">
        <w:rPr>
          <w:rFonts w:ascii="Arial" w:hAnsi="Arial" w:cs="Arial"/>
          <w:sz w:val="20"/>
          <w:szCs w:val="20"/>
          <w:lang w:eastAsia="sk-SK"/>
        </w:rPr>
        <w:t>spojené náklady)</w:t>
      </w:r>
    </w:p>
    <w:p w14:paraId="782F0F2C" w14:textId="755C9AF7" w:rsidR="00FF68E7" w:rsidRPr="00202C93" w:rsidRDefault="006A440A" w:rsidP="0068223D">
      <w:pPr>
        <w:spacing w:line="240" w:lineRule="atLeast"/>
        <w:ind w:left="993" w:hanging="709"/>
        <w:rPr>
          <w:rFonts w:ascii="Arial" w:hAnsi="Arial" w:cs="Arial"/>
          <w:sz w:val="20"/>
          <w:szCs w:val="20"/>
          <w:lang w:eastAsia="sk-SK"/>
        </w:rPr>
      </w:pPr>
      <w:r w:rsidRPr="00202C93">
        <w:rPr>
          <w:rFonts w:ascii="Arial" w:hAnsi="Arial" w:cs="Arial"/>
          <w:sz w:val="20"/>
          <w:szCs w:val="20"/>
          <w:lang w:eastAsia="sk-SK"/>
        </w:rPr>
        <w:lastRenderedPageBreak/>
        <w:t>15</w:t>
      </w:r>
      <w:r w:rsidR="00FF68E7" w:rsidRPr="00202C93">
        <w:rPr>
          <w:rFonts w:ascii="Arial" w:hAnsi="Arial" w:cs="Arial"/>
          <w:sz w:val="20"/>
          <w:szCs w:val="20"/>
          <w:lang w:eastAsia="sk-SK"/>
        </w:rPr>
        <w:t>.10.</w:t>
      </w:r>
      <w:r w:rsidR="00FF68E7" w:rsidRPr="00202C93">
        <w:rPr>
          <w:rFonts w:ascii="Arial" w:hAnsi="Arial" w:cs="Arial"/>
          <w:sz w:val="20"/>
          <w:szCs w:val="20"/>
          <w:lang w:eastAsia="sk-SK"/>
        </w:rPr>
        <w:tab/>
        <w:t>Ustanovenia bodov 1</w:t>
      </w:r>
      <w:r w:rsidR="00DA346D" w:rsidRPr="00202C93">
        <w:rPr>
          <w:rFonts w:ascii="Arial" w:hAnsi="Arial" w:cs="Arial"/>
          <w:sz w:val="20"/>
          <w:szCs w:val="20"/>
          <w:lang w:eastAsia="sk-SK"/>
        </w:rPr>
        <w:t>5</w:t>
      </w:r>
      <w:r w:rsidR="00FF68E7" w:rsidRPr="00202C93">
        <w:rPr>
          <w:rFonts w:ascii="Arial" w:hAnsi="Arial" w:cs="Arial"/>
          <w:sz w:val="20"/>
          <w:szCs w:val="20"/>
          <w:lang w:eastAsia="sk-SK"/>
        </w:rPr>
        <w:t>.2</w:t>
      </w:r>
      <w:r w:rsidR="00046D78" w:rsidRPr="00202C93">
        <w:rPr>
          <w:rFonts w:ascii="Arial" w:hAnsi="Arial" w:cs="Arial"/>
          <w:sz w:val="20"/>
          <w:szCs w:val="20"/>
          <w:lang w:eastAsia="sk-SK"/>
        </w:rPr>
        <w:t>.</w:t>
      </w:r>
      <w:r w:rsidR="00FF68E7" w:rsidRPr="00202C93">
        <w:rPr>
          <w:rFonts w:ascii="Arial" w:hAnsi="Arial" w:cs="Arial"/>
          <w:sz w:val="20"/>
          <w:szCs w:val="20"/>
          <w:lang w:eastAsia="sk-SK"/>
        </w:rPr>
        <w:t xml:space="preserve"> až 1</w:t>
      </w:r>
      <w:r w:rsidR="00DA346D" w:rsidRPr="00202C93">
        <w:rPr>
          <w:rFonts w:ascii="Arial" w:hAnsi="Arial" w:cs="Arial"/>
          <w:sz w:val="20"/>
          <w:szCs w:val="20"/>
          <w:lang w:eastAsia="sk-SK"/>
        </w:rPr>
        <w:t>5</w:t>
      </w:r>
      <w:r w:rsidR="00FF68E7" w:rsidRPr="00202C93">
        <w:rPr>
          <w:rFonts w:ascii="Arial" w:hAnsi="Arial" w:cs="Arial"/>
          <w:sz w:val="20"/>
          <w:szCs w:val="20"/>
          <w:lang w:eastAsia="sk-SK"/>
        </w:rPr>
        <w:t>.9</w:t>
      </w:r>
      <w:r w:rsidR="00046D78" w:rsidRPr="00202C93">
        <w:rPr>
          <w:rFonts w:ascii="Arial" w:hAnsi="Arial" w:cs="Arial"/>
          <w:sz w:val="20"/>
          <w:szCs w:val="20"/>
          <w:lang w:eastAsia="sk-SK"/>
        </w:rPr>
        <w:t>.</w:t>
      </w:r>
      <w:r w:rsidR="00FF68E7" w:rsidRPr="00202C93">
        <w:rPr>
          <w:rFonts w:ascii="Arial" w:hAnsi="Arial" w:cs="Arial"/>
          <w:sz w:val="20"/>
          <w:szCs w:val="20"/>
          <w:lang w:eastAsia="sk-SK"/>
        </w:rPr>
        <w:t xml:space="preserve"> tohto článku Zmluvy sa uplatňujú len ak sa činnosti, ktoré sú Predmetom plnenia realizujú v priestoroch, resp. na pracoviskách ZSSK CARGO</w:t>
      </w:r>
      <w:r w:rsidR="000420F7">
        <w:rPr>
          <w:rFonts w:ascii="Arial" w:hAnsi="Arial" w:cs="Arial"/>
          <w:sz w:val="20"/>
          <w:szCs w:val="20"/>
          <w:lang w:eastAsia="sk-SK"/>
        </w:rPr>
        <w:t xml:space="preserve"> alebo na spoločných pracoviskách</w:t>
      </w:r>
      <w:r w:rsidR="00FF68E7" w:rsidRPr="00202C93">
        <w:rPr>
          <w:rFonts w:ascii="Arial" w:hAnsi="Arial" w:cs="Arial"/>
          <w:sz w:val="20"/>
          <w:szCs w:val="20"/>
          <w:lang w:eastAsia="sk-SK"/>
        </w:rPr>
        <w:t>.</w:t>
      </w:r>
    </w:p>
    <w:p w14:paraId="0984056D" w14:textId="4065FB01" w:rsidR="0096393B" w:rsidRPr="00202C93" w:rsidRDefault="00017F9E" w:rsidP="0068223D">
      <w:pPr>
        <w:spacing w:line="240" w:lineRule="atLeast"/>
        <w:ind w:left="993" w:hanging="709"/>
        <w:rPr>
          <w:rFonts w:ascii="Arial" w:hAnsi="Arial" w:cs="Arial"/>
          <w:sz w:val="20"/>
          <w:szCs w:val="20"/>
          <w:lang w:eastAsia="sk-SK"/>
        </w:rPr>
      </w:pPr>
      <w:r w:rsidRPr="00202C93">
        <w:rPr>
          <w:rFonts w:ascii="Arial" w:hAnsi="Arial" w:cs="Arial"/>
          <w:sz w:val="20"/>
          <w:szCs w:val="20"/>
          <w:lang w:eastAsia="sk-SK"/>
        </w:rPr>
        <w:t xml:space="preserve"> </w:t>
      </w:r>
    </w:p>
    <w:p w14:paraId="6EAFA38E" w14:textId="011DF7DE" w:rsidR="00993E1B" w:rsidRPr="00202C93" w:rsidRDefault="00993E1B" w:rsidP="0068223D">
      <w:pPr>
        <w:pStyle w:val="Nadpis1"/>
        <w:spacing w:line="240" w:lineRule="atLeast"/>
        <w:ind w:left="993" w:hanging="709"/>
        <w:rPr>
          <w:rFonts w:ascii="Arial" w:hAnsi="Arial" w:cs="Arial"/>
          <w:sz w:val="20"/>
          <w:szCs w:val="20"/>
        </w:rPr>
      </w:pPr>
      <w:r w:rsidRPr="00202C93">
        <w:rPr>
          <w:rFonts w:ascii="Arial" w:hAnsi="Arial" w:cs="Arial"/>
          <w:sz w:val="20"/>
          <w:szCs w:val="20"/>
        </w:rPr>
        <w:t>Autor</w:t>
      </w:r>
      <w:r w:rsidR="00C0421F" w:rsidRPr="00202C93">
        <w:rPr>
          <w:rFonts w:ascii="Arial" w:hAnsi="Arial" w:cs="Arial"/>
          <w:sz w:val="20"/>
          <w:szCs w:val="20"/>
        </w:rPr>
        <w:t>s</w:t>
      </w:r>
      <w:r w:rsidRPr="00202C93">
        <w:rPr>
          <w:rFonts w:ascii="Arial" w:hAnsi="Arial" w:cs="Arial"/>
          <w:sz w:val="20"/>
          <w:szCs w:val="20"/>
        </w:rPr>
        <w:t>ké</w:t>
      </w:r>
      <w:r w:rsidR="00C84290" w:rsidRPr="00202C93">
        <w:rPr>
          <w:rFonts w:ascii="Arial" w:hAnsi="Arial" w:cs="Arial"/>
          <w:sz w:val="20"/>
          <w:szCs w:val="20"/>
          <w:lang w:eastAsia="sk-SK"/>
        </w:rPr>
        <w:t xml:space="preserve"> a</w:t>
      </w:r>
      <w:r w:rsidR="00FA2958" w:rsidRPr="00202C93">
        <w:rPr>
          <w:rFonts w:ascii="Arial" w:hAnsi="Arial" w:cs="Arial"/>
          <w:sz w:val="20"/>
          <w:szCs w:val="20"/>
          <w:lang w:eastAsia="sk-SK"/>
        </w:rPr>
        <w:t> </w:t>
      </w:r>
      <w:r w:rsidRPr="00202C93">
        <w:rPr>
          <w:rFonts w:ascii="Arial" w:hAnsi="Arial" w:cs="Arial"/>
          <w:sz w:val="20"/>
          <w:szCs w:val="20"/>
        </w:rPr>
        <w:t>priemyselné práva</w:t>
      </w:r>
    </w:p>
    <w:p w14:paraId="632276B2" w14:textId="78EF538A" w:rsidR="000F4685" w:rsidRPr="00202C93" w:rsidRDefault="000F4685" w:rsidP="00B941B3">
      <w:pPr>
        <w:pStyle w:val="Nadpis2"/>
      </w:pPr>
      <w:r w:rsidRPr="00202C93">
        <w:t xml:space="preserve">Partner </w:t>
      </w:r>
      <w:r w:rsidR="00526727" w:rsidRPr="00202C93">
        <w:t>vy</w:t>
      </w:r>
      <w:r w:rsidRPr="00202C93">
        <w:t>hlasuje, že disponuje dostatočnými kapacitami, všetkými potrebnými oprávneniami, odbornými znalosťami a skúsenosťami potrebnými k plneniu Zmluvy</w:t>
      </w:r>
      <w:r w:rsidR="00526727" w:rsidRPr="00202C93">
        <w:t>,</w:t>
      </w:r>
      <w:r w:rsidRPr="00202C93">
        <w:t xml:space="preserve"> pričom toto plnenie </w:t>
      </w:r>
      <w:r w:rsidR="00526727" w:rsidRPr="00202C93">
        <w:t xml:space="preserve">bude vykonávať prostredníctvom k tomu </w:t>
      </w:r>
      <w:r w:rsidRPr="00202C93">
        <w:t>odborne spôsobilý</w:t>
      </w:r>
      <w:r w:rsidR="00526727" w:rsidRPr="00202C93">
        <w:t>ch</w:t>
      </w:r>
      <w:r w:rsidRPr="00202C93">
        <w:t xml:space="preserve"> </w:t>
      </w:r>
      <w:r w:rsidR="00526727" w:rsidRPr="00202C93">
        <w:t>osôb</w:t>
      </w:r>
      <w:r w:rsidRPr="00202C93">
        <w:t xml:space="preserve">. Partner zároveň </w:t>
      </w:r>
      <w:r w:rsidR="00526727" w:rsidRPr="00202C93">
        <w:t>vy</w:t>
      </w:r>
      <w:r w:rsidRPr="00202C93">
        <w:t>hlasuje, že je oboznámený so všetkými dokumentmi právnej, technickej a administratívnej povahy, ktoré sú nevyhnutné pre pl</w:t>
      </w:r>
      <w:r w:rsidR="00B409D0" w:rsidRPr="00202C93">
        <w:t>nenie Zmluvy a súhlasí s nimi.</w:t>
      </w:r>
      <w:r w:rsidR="00526727" w:rsidRPr="00202C93">
        <w:t xml:space="preserve"> Partner vyhlasuje a zodpovedá za to, že </w:t>
      </w:r>
      <w:r w:rsidR="00817754" w:rsidRPr="00202C93">
        <w:t>Inštaláciu ETCS do HDV</w:t>
      </w:r>
      <w:r w:rsidR="00526727" w:rsidRPr="00202C93">
        <w:t xml:space="preserve"> je možné</w:t>
      </w:r>
      <w:r w:rsidR="008B5C66" w:rsidRPr="00202C93">
        <w:t>,</w:t>
      </w:r>
      <w:r w:rsidR="00526727" w:rsidRPr="00202C93">
        <w:t xml:space="preserve"> v zmysle tejto Zmluvy a podľa špecifikácie uvedenej v Prílohe č. 1 tejto Zmluvy</w:t>
      </w:r>
      <w:r w:rsidR="008B5C66" w:rsidRPr="00202C93">
        <w:t>,</w:t>
      </w:r>
      <w:r w:rsidR="00526727" w:rsidRPr="00202C93">
        <w:t xml:space="preserve"> riadne</w:t>
      </w:r>
      <w:r w:rsidR="00503ABD">
        <w:t xml:space="preserve"> a včas</w:t>
      </w:r>
      <w:r w:rsidR="00526727" w:rsidRPr="00202C93">
        <w:t xml:space="preserve"> vykonať.</w:t>
      </w:r>
    </w:p>
    <w:p w14:paraId="3C306B19" w14:textId="627D7662" w:rsidR="004272C6" w:rsidRPr="00202C93" w:rsidRDefault="00291394" w:rsidP="00B941B3">
      <w:pPr>
        <w:pStyle w:val="Nadpis2"/>
      </w:pPr>
      <w:r w:rsidRPr="00202C93">
        <w:t>Partner</w:t>
      </w:r>
      <w:r w:rsidR="00993E1B" w:rsidRPr="00202C93">
        <w:t xml:space="preserve"> vyhlasuje, že je vlastníkom resp. oprávneným užívateľom všetkých práv k duševnému vlastníctvu alebo obdobnému nehmotnému majetku (technická dokumentácia, </w:t>
      </w:r>
      <w:proofErr w:type="spellStart"/>
      <w:r w:rsidR="00993E1B" w:rsidRPr="00202C93">
        <w:t>know</w:t>
      </w:r>
      <w:proofErr w:type="spellEnd"/>
      <w:r w:rsidR="00993E1B" w:rsidRPr="00202C93">
        <w:t xml:space="preserve"> – </w:t>
      </w:r>
      <w:proofErr w:type="spellStart"/>
      <w:r w:rsidR="00993E1B" w:rsidRPr="00202C93">
        <w:t>how</w:t>
      </w:r>
      <w:proofErr w:type="spellEnd"/>
      <w:r w:rsidR="00993E1B" w:rsidRPr="00202C93">
        <w:t xml:space="preserve">, software, technológie), </w:t>
      </w:r>
      <w:r w:rsidR="00526727" w:rsidRPr="00202C93">
        <w:t>potrebných na vykonanie D</w:t>
      </w:r>
      <w:r w:rsidR="00993E1B" w:rsidRPr="00202C93">
        <w:t>iela,</w:t>
      </w:r>
      <w:r w:rsidR="00466B6A" w:rsidRPr="00202C93">
        <w:t xml:space="preserve"> </w:t>
      </w:r>
      <w:r w:rsidR="00993E1B" w:rsidRPr="00202C93">
        <w:t>ktoré je predmetom tejto Zmluvy</w:t>
      </w:r>
      <w:r w:rsidR="00A86CDA" w:rsidRPr="00202C93">
        <w:t xml:space="preserve"> a že je oprávnený poskytnúť ZSSK CARGO licenciu, resp. sublicenciu na používanie príslušného software a k príslušnej technickej a inej dokumentácii, ktorá podlieha autorskoprávnej ochrane alebo inej </w:t>
      </w:r>
      <w:r w:rsidR="008B5C66" w:rsidRPr="00202C93">
        <w:t>forme ochrany</w:t>
      </w:r>
      <w:r w:rsidR="00A86CDA" w:rsidRPr="00202C93">
        <w:t xml:space="preserve"> práv duševného vlastníctva</w:t>
      </w:r>
      <w:r w:rsidR="00993E1B" w:rsidRPr="00202C93">
        <w:t>.</w:t>
      </w:r>
    </w:p>
    <w:p w14:paraId="528E2164" w14:textId="7A7F7E22" w:rsidR="00FF68E7" w:rsidRPr="00202C93" w:rsidRDefault="00291394" w:rsidP="00B941B3">
      <w:pPr>
        <w:pStyle w:val="Nadpis2"/>
      </w:pPr>
      <w:r w:rsidRPr="00202C93">
        <w:t>Partner</w:t>
      </w:r>
      <w:r w:rsidR="00993E1B" w:rsidRPr="00202C93">
        <w:t xml:space="preserve"> zodpovedá za porušenie</w:t>
      </w:r>
      <w:r w:rsidR="008B5C66" w:rsidRPr="00202C93">
        <w:t xml:space="preserve"> autorských</w:t>
      </w:r>
      <w:r w:rsidR="00993E1B" w:rsidRPr="00202C93">
        <w:t xml:space="preserve"> práv inej osoby</w:t>
      </w:r>
      <w:r w:rsidR="008B5C66" w:rsidRPr="00202C93">
        <w:t>, ako aj akýchkoľvek práv tretej osoby</w:t>
      </w:r>
      <w:r w:rsidR="00993E1B" w:rsidRPr="00202C93">
        <w:t xml:space="preserve"> z priemyselného alebo iného duševného vlastníctva, ako aj obdobných práv v dôsledku použitia predmetu </w:t>
      </w:r>
      <w:r w:rsidR="00526727" w:rsidRPr="00202C93">
        <w:t>D</w:t>
      </w:r>
      <w:r w:rsidR="00993E1B" w:rsidRPr="00202C93">
        <w:t>iela</w:t>
      </w:r>
      <w:r w:rsidR="008B5C66" w:rsidRPr="00202C93">
        <w:t xml:space="preserve"> alebo jeho príslušných častí</w:t>
      </w:r>
      <w:r w:rsidR="00993E1B" w:rsidRPr="00202C93">
        <w:t xml:space="preserve">, ak k tomuto porušeniu dôjde podľa </w:t>
      </w:r>
      <w:r w:rsidR="00A86CDA" w:rsidRPr="00202C93">
        <w:t>právneho poriadku ktoréhokoľvek štátu, ktorý sa na ochranu príslušných práv vyplývajúcich z duševného vlastníctva vzťahuje</w:t>
      </w:r>
      <w:r w:rsidR="00FF68E7" w:rsidRPr="00202C93">
        <w:t>.</w:t>
      </w:r>
      <w:r w:rsidR="00A86CDA" w:rsidRPr="00202C93">
        <w:t xml:space="preserve"> V prípad, ak akákoľvek tretia osoba uplatní voči ZSSK CARGO v súvislosti s používaním Partnerom dodaného software alebo akejkoľvek</w:t>
      </w:r>
      <w:r w:rsidR="002A6692" w:rsidRPr="00202C93">
        <w:t xml:space="preserve"> Partnerom dodanej</w:t>
      </w:r>
      <w:r w:rsidR="00A86CDA" w:rsidRPr="00202C93">
        <w:t xml:space="preserve"> </w:t>
      </w:r>
      <w:r w:rsidR="002A6692" w:rsidRPr="00202C93">
        <w:t>D</w:t>
      </w:r>
      <w:r w:rsidR="00A86CDA" w:rsidRPr="00202C93">
        <w:t>okumentácie akýkoľvek nárok proti ZSSK CARGO z titulu porušenia autorských práv a/alebo iných práv duševného vlastníctva tejto tretej osoby alebo akékoľvek iné nároky v</w:t>
      </w:r>
      <w:r w:rsidR="002A6692" w:rsidRPr="00202C93">
        <w:t> </w:t>
      </w:r>
      <w:r w:rsidR="00A86CDA" w:rsidRPr="00202C93">
        <w:t>akejkoľvek súvislosti s poskytnutím licencie/sublicencie k software podľa tejto Zmluvy, najmä z dôvodu jej neoprávneného udelenia, je Partner povinný:</w:t>
      </w:r>
    </w:p>
    <w:p w14:paraId="33E3F0EB" w14:textId="334595EF" w:rsidR="00A86CDA" w:rsidRPr="00202C93" w:rsidRDefault="00A86CDA" w:rsidP="000F585E">
      <w:pPr>
        <w:numPr>
          <w:ilvl w:val="0"/>
          <w:numId w:val="70"/>
        </w:numPr>
      </w:pPr>
      <w:r w:rsidRPr="00202C93">
        <w:rPr>
          <w:rFonts w:ascii="Arial" w:hAnsi="Arial" w:cs="Arial"/>
          <w:sz w:val="20"/>
          <w:szCs w:val="20"/>
        </w:rPr>
        <w:t xml:space="preserve">bezodkladne obstarať na svoje vlastné náklady a výdavky od takejto tretej osoby súhlas na používanie príslušného software/príslušnej </w:t>
      </w:r>
      <w:r w:rsidR="002A6692" w:rsidRPr="00202C93">
        <w:rPr>
          <w:rFonts w:ascii="Arial" w:hAnsi="Arial" w:cs="Arial"/>
          <w:sz w:val="20"/>
          <w:szCs w:val="20"/>
        </w:rPr>
        <w:t>D</w:t>
      </w:r>
      <w:r w:rsidRPr="00202C93">
        <w:rPr>
          <w:rFonts w:ascii="Arial" w:hAnsi="Arial" w:cs="Arial"/>
          <w:sz w:val="20"/>
          <w:szCs w:val="20"/>
        </w:rPr>
        <w:t>okumentácie ZSSK CARGO, alebo upraviť poskytnutý software</w:t>
      </w:r>
      <w:r w:rsidR="002A6692" w:rsidRPr="00202C93">
        <w:rPr>
          <w:rFonts w:ascii="Arial" w:hAnsi="Arial" w:cs="Arial"/>
          <w:sz w:val="20"/>
          <w:szCs w:val="20"/>
        </w:rPr>
        <w:t>/Dokumentáciu</w:t>
      </w:r>
      <w:r w:rsidRPr="00202C93">
        <w:rPr>
          <w:rFonts w:ascii="Arial" w:hAnsi="Arial" w:cs="Arial"/>
          <w:sz w:val="20"/>
          <w:szCs w:val="20"/>
        </w:rPr>
        <w:t xml:space="preserve"> alebo jeho</w:t>
      </w:r>
      <w:r w:rsidR="002A6692" w:rsidRPr="00202C93">
        <w:rPr>
          <w:rFonts w:ascii="Arial" w:hAnsi="Arial" w:cs="Arial"/>
          <w:sz w:val="20"/>
          <w:szCs w:val="20"/>
        </w:rPr>
        <w:t>/jej</w:t>
      </w:r>
      <w:r w:rsidRPr="00202C93">
        <w:rPr>
          <w:rFonts w:ascii="Arial" w:hAnsi="Arial" w:cs="Arial"/>
          <w:sz w:val="20"/>
          <w:szCs w:val="20"/>
        </w:rPr>
        <w:t xml:space="preserve"> časť tak, aby už ďalej neporušoval autorské práva a/alebo iné práva duševného vlastníctva tretej osoby, alebo nahradiť poskytnutý software iným, ktorý bude mať rovnaké alebo aspoň podobné kvalitatívne, operačné, technické parametre a funkcionality, a v prípade </w:t>
      </w:r>
      <w:r w:rsidR="002A6692" w:rsidRPr="00202C93">
        <w:rPr>
          <w:rFonts w:ascii="Arial" w:hAnsi="Arial" w:cs="Arial"/>
          <w:sz w:val="20"/>
          <w:szCs w:val="20"/>
        </w:rPr>
        <w:t>D</w:t>
      </w:r>
      <w:r w:rsidRPr="00202C93">
        <w:rPr>
          <w:rFonts w:ascii="Arial" w:hAnsi="Arial" w:cs="Arial"/>
          <w:sz w:val="20"/>
          <w:szCs w:val="20"/>
        </w:rPr>
        <w:t xml:space="preserve">okumentácie inou </w:t>
      </w:r>
      <w:r w:rsidR="002A6692" w:rsidRPr="00202C93">
        <w:rPr>
          <w:rFonts w:ascii="Arial" w:hAnsi="Arial" w:cs="Arial"/>
          <w:sz w:val="20"/>
          <w:szCs w:val="20"/>
        </w:rPr>
        <w:t>D</w:t>
      </w:r>
      <w:r w:rsidRPr="00202C93">
        <w:rPr>
          <w:rFonts w:ascii="Arial" w:hAnsi="Arial" w:cs="Arial"/>
          <w:sz w:val="20"/>
          <w:szCs w:val="20"/>
        </w:rPr>
        <w:t xml:space="preserve">okumentáciou, ktorá bude zodpovedať povahe </w:t>
      </w:r>
      <w:r w:rsidR="008B5C66" w:rsidRPr="00202C93">
        <w:rPr>
          <w:rFonts w:ascii="Arial" w:hAnsi="Arial" w:cs="Arial"/>
          <w:sz w:val="20"/>
          <w:szCs w:val="20"/>
        </w:rPr>
        <w:t xml:space="preserve">a obsahovým náležitostiam pôvodnej </w:t>
      </w:r>
      <w:r w:rsidR="002A6692" w:rsidRPr="00202C93">
        <w:rPr>
          <w:rFonts w:ascii="Arial" w:hAnsi="Arial" w:cs="Arial"/>
          <w:sz w:val="20"/>
          <w:szCs w:val="20"/>
        </w:rPr>
        <w:t>D</w:t>
      </w:r>
      <w:r w:rsidR="008B5C66" w:rsidRPr="00202C93">
        <w:rPr>
          <w:rFonts w:ascii="Arial" w:hAnsi="Arial" w:cs="Arial"/>
          <w:sz w:val="20"/>
          <w:szCs w:val="20"/>
        </w:rPr>
        <w:t>okumentácie</w:t>
      </w:r>
      <w:r w:rsidRPr="00202C93">
        <w:rPr>
          <w:rFonts w:ascii="Arial" w:hAnsi="Arial" w:cs="Arial"/>
          <w:sz w:val="20"/>
          <w:szCs w:val="20"/>
        </w:rPr>
        <w:t>; a</w:t>
      </w:r>
    </w:p>
    <w:p w14:paraId="03DBC4EA" w14:textId="64AC42E1" w:rsidR="008B5C66" w:rsidRPr="00202C93" w:rsidRDefault="008B5C66" w:rsidP="000F585E">
      <w:pPr>
        <w:numPr>
          <w:ilvl w:val="0"/>
          <w:numId w:val="70"/>
        </w:numPr>
      </w:pPr>
      <w:r w:rsidRPr="00202C93">
        <w:rPr>
          <w:rFonts w:ascii="Arial" w:hAnsi="Arial" w:cs="Arial"/>
          <w:sz w:val="20"/>
          <w:szCs w:val="20"/>
        </w:rPr>
        <w:t>poskytnúť ZSSK CARGO akúkoľvek a všetku účinnú pomoc v súvislosti s uplatnenými nárokmi tretej osoby, uhradiť ZSSK CARGO akékoľvek a všetky preukázané náklady a výdavky, ktoré jej vznikli/vzniknú v súvislosti s uplatnením prípadných nárokov tretej osoby; a</w:t>
      </w:r>
    </w:p>
    <w:p w14:paraId="2F0F9FA4" w14:textId="411F8C58" w:rsidR="008B5C66" w:rsidRPr="00202C93" w:rsidRDefault="008B5C66" w:rsidP="000F585E">
      <w:pPr>
        <w:numPr>
          <w:ilvl w:val="0"/>
          <w:numId w:val="70"/>
        </w:numPr>
      </w:pPr>
      <w:r w:rsidRPr="00202C93">
        <w:rPr>
          <w:rFonts w:ascii="Arial" w:hAnsi="Arial" w:cs="Arial"/>
          <w:sz w:val="20"/>
          <w:szCs w:val="20"/>
        </w:rPr>
        <w:t>nahradiť ZSSK CARGO akúkoľvek škodu, ktorá jej preukázateľne vznikne v dôsledku uplatnenia nároku/kov tretej osoby, a to v plnej výške a bez akéhokoľvek obmedzenia.</w:t>
      </w:r>
    </w:p>
    <w:p w14:paraId="28896F28" w14:textId="6B4FB538" w:rsidR="004272C6" w:rsidRPr="00202C93" w:rsidRDefault="00FF68E7" w:rsidP="00B941B3">
      <w:pPr>
        <w:pStyle w:val="Nadpis2"/>
      </w:pPr>
      <w:r w:rsidRPr="00202C93">
        <w:t xml:space="preserve">ZSSK CARGO sa </w:t>
      </w:r>
      <w:r w:rsidRPr="00202C93">
        <w:rPr>
          <w:rFonts w:cs="Times New Roman"/>
        </w:rPr>
        <w:t>zaväzuje</w:t>
      </w:r>
      <w:r w:rsidRPr="00202C93">
        <w:t xml:space="preserve">, že neposkytne bez písomného súhlasu </w:t>
      </w:r>
      <w:r w:rsidR="002A6692" w:rsidRPr="00202C93">
        <w:t>Partnera D</w:t>
      </w:r>
      <w:r w:rsidRPr="00202C93">
        <w:t xml:space="preserve">okumentáciu, </w:t>
      </w:r>
      <w:proofErr w:type="spellStart"/>
      <w:r w:rsidRPr="00202C93">
        <w:rPr>
          <w:i/>
        </w:rPr>
        <w:t>know</w:t>
      </w:r>
      <w:proofErr w:type="spellEnd"/>
      <w:r w:rsidRPr="00202C93">
        <w:rPr>
          <w:i/>
        </w:rPr>
        <w:t xml:space="preserve"> – </w:t>
      </w:r>
      <w:proofErr w:type="spellStart"/>
      <w:r w:rsidRPr="00202C93">
        <w:rPr>
          <w:i/>
        </w:rPr>
        <w:t>how</w:t>
      </w:r>
      <w:proofErr w:type="spellEnd"/>
      <w:r w:rsidRPr="00202C93">
        <w:t xml:space="preserve"> a iné informácie o autorských a priemyselných právach týkajúci</w:t>
      </w:r>
      <w:r w:rsidR="00526727" w:rsidRPr="00202C93">
        <w:t>c</w:t>
      </w:r>
      <w:r w:rsidRPr="00202C93">
        <w:t xml:space="preserve">h sa predmetu tejto Zmluvy tretím osobám okrem </w:t>
      </w:r>
      <w:r w:rsidR="002A6692" w:rsidRPr="00202C93">
        <w:t>D</w:t>
      </w:r>
      <w:r w:rsidRPr="00202C93">
        <w:t>okumentácie</w:t>
      </w:r>
      <w:r w:rsidR="00933A3B">
        <w:t>, ktorá je nevyhnutná</w:t>
      </w:r>
      <w:r w:rsidRPr="00202C93">
        <w:t xml:space="preserve"> pre potreby</w:t>
      </w:r>
      <w:r w:rsidR="000420F7">
        <w:t xml:space="preserve"> prevádzky,</w:t>
      </w:r>
      <w:r w:rsidRPr="00202C93">
        <w:t xml:space="preserve"> obsluhy, údržby a</w:t>
      </w:r>
      <w:r w:rsidR="002A6692" w:rsidRPr="00202C93">
        <w:t> </w:t>
      </w:r>
      <w:r w:rsidRPr="00202C93">
        <w:t>opráv</w:t>
      </w:r>
      <w:r w:rsidR="002A6692" w:rsidRPr="00202C93">
        <w:t xml:space="preserve"> HDV, ktoré boli predmetom </w:t>
      </w:r>
      <w:r w:rsidR="00711FC2" w:rsidRPr="00202C93">
        <w:t>Inštalácie ETCS</w:t>
      </w:r>
      <w:r w:rsidR="002A6692" w:rsidRPr="00202C93">
        <w:t xml:space="preserve"> podľa tejto Zmluvy</w:t>
      </w:r>
      <w:r w:rsidR="00993E1B" w:rsidRPr="00202C93">
        <w:t>.</w:t>
      </w:r>
    </w:p>
    <w:p w14:paraId="21BD4125" w14:textId="77777777" w:rsidR="00FF68E7" w:rsidRPr="00202C93" w:rsidRDefault="00FF68E7" w:rsidP="000F585E"/>
    <w:p w14:paraId="1BE4E889" w14:textId="77777777" w:rsidR="009A300F" w:rsidRPr="00202C93" w:rsidRDefault="009A300F" w:rsidP="000F585E">
      <w:pPr>
        <w:pStyle w:val="Nadpis1"/>
        <w:ind w:hanging="436"/>
        <w:rPr>
          <w:rFonts w:ascii="Arial" w:hAnsi="Arial" w:cs="Arial"/>
          <w:sz w:val="20"/>
          <w:szCs w:val="20"/>
        </w:rPr>
      </w:pPr>
      <w:bookmarkStart w:id="61" w:name="_Toc181003054"/>
      <w:r w:rsidRPr="00202C93">
        <w:rPr>
          <w:rFonts w:ascii="Arial" w:hAnsi="Arial" w:cs="Arial"/>
          <w:sz w:val="20"/>
          <w:szCs w:val="20"/>
        </w:rPr>
        <w:lastRenderedPageBreak/>
        <w:t>Dôverné informácie a mlčanlivosť</w:t>
      </w:r>
      <w:bookmarkEnd w:id="61"/>
    </w:p>
    <w:p w14:paraId="37B98558" w14:textId="0EC3CF37" w:rsidR="006337DA" w:rsidRPr="00202C93" w:rsidRDefault="006337DA" w:rsidP="00B941B3">
      <w:pPr>
        <w:pStyle w:val="Nadpis2"/>
      </w:pPr>
      <w:bookmarkStart w:id="62" w:name="_Toc181003055"/>
      <w:r w:rsidRPr="00202C93">
        <w:t>Dôverné informácie poskytnuté, odovzdané, oznámené, sprístupnené a/alebo akýmkoľvek iným spôsobom získané jednou Zmluvnou stranou od druhej Zmluvnej strany na základe a/alebo v akejkoľvek súvislosti s touto Zmluvou môžu byť použité výhradne na účely plnenia predmetu tejto Zmluvy. Zmluvné strany sa zaväzujú udržiavať vyššie uvedené Dôverné informácie v prísnej tajnosti, zachovávať o nich mlčanlivosť a chrániť ich pred zneužitím, poškodením, zničením, znehodnotením, stratou a odcudzením, a to i po ukončení platnosti a</w:t>
      </w:r>
      <w:r w:rsidR="00615150" w:rsidRPr="00202C93">
        <w:t> </w:t>
      </w:r>
      <w:r w:rsidRPr="00202C93">
        <w:t xml:space="preserve">účinnosti tejto Zmluvy. </w:t>
      </w:r>
      <w:r w:rsidRPr="00202C93">
        <w:tab/>
      </w:r>
    </w:p>
    <w:p w14:paraId="633D55F0" w14:textId="02BC56E0" w:rsidR="006337DA" w:rsidRPr="00202C93" w:rsidRDefault="006337DA" w:rsidP="00B941B3">
      <w:pPr>
        <w:pStyle w:val="Nadpis2"/>
      </w:pPr>
      <w:r w:rsidRPr="00202C93">
        <w:t>Zmluvná strana nie je oprávnená bez predchádzajúceho písomného súhlasu druhej Zmluvnej strany Dôverné informácie poskytnúť, odovzdať, oznámiť, sprístupniť, zverejniť, publikovať, rozširovať, vyzradiť ani použiť inak než na účely plnenia predmetu tejto Zmluvy, a to ani po ukončení platnosti a účinnosti tejto Zmluvy, s výnimkou prípadu ich poskytnutia /odovzdania /oznámenia /sprístupnenia odborným poradcom Zmluvnej strany (vrátane právnych, účtovných, daňových a iných poradcov, alebo audítorov), ktorí sú buď viazaní všeobecnou profesionálnou povinnosťou mlčanlivosti stanovenou alebo uloženou zákonom alebo sú povinní zachovávať mlčanlivosť na základe písomnej Zmluvy so Zmluvnou stranou.</w:t>
      </w:r>
    </w:p>
    <w:p w14:paraId="4316B147" w14:textId="04071176" w:rsidR="006337DA" w:rsidRPr="00202C93" w:rsidRDefault="006337DA" w:rsidP="00B941B3">
      <w:pPr>
        <w:pStyle w:val="Nadpis2"/>
      </w:pPr>
      <w:r w:rsidRPr="00202C93">
        <w:t>Povinnosť Zmluvných strán zachovávať mlčanlivosť o Dôverných informáciách sa nevzťahuje na informácie, ktoré:</w:t>
      </w:r>
    </w:p>
    <w:p w14:paraId="589BC982" w14:textId="77777777" w:rsidR="006337DA" w:rsidRPr="00202C93" w:rsidRDefault="006337DA" w:rsidP="00E346C0">
      <w:pPr>
        <w:pStyle w:val="Nadpis3"/>
        <w:tabs>
          <w:tab w:val="clear" w:pos="1620"/>
          <w:tab w:val="num" w:pos="1418"/>
        </w:tabs>
        <w:spacing w:line="240" w:lineRule="atLeast"/>
        <w:ind w:left="1418" w:hanging="425"/>
        <w:rPr>
          <w:rFonts w:ascii="Arial" w:hAnsi="Arial" w:cs="Arial"/>
          <w:sz w:val="20"/>
          <w:szCs w:val="20"/>
        </w:rPr>
      </w:pPr>
      <w:r w:rsidRPr="00202C93">
        <w:rPr>
          <w:rFonts w:ascii="Arial" w:hAnsi="Arial" w:cs="Arial"/>
          <w:sz w:val="20"/>
          <w:szCs w:val="20"/>
        </w:rPr>
        <w:t>boli zverejnené už pred podpisom tejto Zmluvy, čo musí byť preukázateľné na základe poskytnutých podkladov, ktoré túto skutočnosť dokazujú;</w:t>
      </w:r>
    </w:p>
    <w:p w14:paraId="6B8E5C76" w14:textId="104A8E64" w:rsidR="006337DA" w:rsidRPr="00202C93" w:rsidRDefault="006337DA" w:rsidP="00E346C0">
      <w:pPr>
        <w:pStyle w:val="Nadpis3"/>
        <w:tabs>
          <w:tab w:val="clear" w:pos="1620"/>
          <w:tab w:val="num" w:pos="1418"/>
        </w:tabs>
        <w:spacing w:line="240" w:lineRule="atLeast"/>
        <w:ind w:left="1418" w:hanging="425"/>
        <w:rPr>
          <w:rFonts w:ascii="Arial" w:hAnsi="Arial" w:cs="Arial"/>
          <w:sz w:val="20"/>
          <w:szCs w:val="20"/>
        </w:rPr>
      </w:pPr>
      <w:r w:rsidRPr="00202C93">
        <w:rPr>
          <w:rFonts w:ascii="Arial" w:hAnsi="Arial" w:cs="Arial"/>
          <w:sz w:val="20"/>
          <w:szCs w:val="20"/>
        </w:rPr>
        <w:t>majú byť sprístupnené na základe povinnosti stanovenej zákonom, rozhodnutím súdu, prokuratúry alebo iného oprávneného orgánu verejnej moci, pričom v tomto prípade Zmluvná strana, ktorá je povinná informácie sprístupniť, bezodkladne informuje o</w:t>
      </w:r>
      <w:r w:rsidR="00615150" w:rsidRPr="00202C93">
        <w:rPr>
          <w:rFonts w:ascii="Arial" w:hAnsi="Arial" w:cs="Arial"/>
          <w:sz w:val="20"/>
          <w:szCs w:val="20"/>
        </w:rPr>
        <w:t> </w:t>
      </w:r>
      <w:r w:rsidRPr="00202C93">
        <w:rPr>
          <w:rFonts w:ascii="Arial" w:hAnsi="Arial" w:cs="Arial"/>
          <w:sz w:val="20"/>
          <w:szCs w:val="20"/>
        </w:rPr>
        <w:t>sprístupnení informácií druhú Zmluvnú stranu.</w:t>
      </w:r>
    </w:p>
    <w:p w14:paraId="4F7E0BB5" w14:textId="19DA5273" w:rsidR="006337DA" w:rsidRPr="00202C93" w:rsidRDefault="006337DA" w:rsidP="00B941B3">
      <w:pPr>
        <w:pStyle w:val="Nadpis2"/>
      </w:pPr>
      <w:r w:rsidRPr="00202C93">
        <w:t>Zmluvné strany sú povinné zabezpečiť riadne a včasné utajenie Dôverných informácií a zachovávanie povinnosti mlčanlivosti o Dôverných informáciách podľa všeobecne platných, zaužívaných a zachovávaných pravidiel, zásad a zvyklostí pre utajovanie a zachovávanie povinnosti mlčanlivosti o takýchto informáciách.</w:t>
      </w:r>
    </w:p>
    <w:p w14:paraId="31940DE0" w14:textId="76C0B43B" w:rsidR="006337DA" w:rsidRPr="00202C93" w:rsidRDefault="006337DA" w:rsidP="00B941B3">
      <w:pPr>
        <w:pStyle w:val="Nadpis2"/>
      </w:pPr>
      <w:r w:rsidRPr="00202C93">
        <w:t xml:space="preserve">Zmluvné strany sú povinné zabezpečiť riadne a včasné utajenie Dôverných informácií </w:t>
      </w:r>
      <w:r w:rsidR="008409DB" w:rsidRPr="00202C93">
        <w:t xml:space="preserve"> </w:t>
      </w:r>
      <w:r w:rsidRPr="00202C93">
        <w:t xml:space="preserve">a zachovávanie povinnosti mlčanlivosti o Dôverných informáciách aj u svojich zamestnancov, štatutárnych orgánov, členov štatutárnych orgánov, dozorných orgánov, členov dozorných orgánov, zástupcov, splnomocnencov, </w:t>
      </w:r>
      <w:r w:rsidR="00DD15D8">
        <w:t>s</w:t>
      </w:r>
      <w:r w:rsidRPr="00202C93">
        <w:t>ubdodávateľov ako i iných spolupracujúcich tretích osôb, pokiaľ im takéto Dôverné informácie boli poskytnuté, odovzdané, oznámené a/alebo sprístupnené v súlade so Zmluvou.</w:t>
      </w:r>
    </w:p>
    <w:p w14:paraId="30E81109" w14:textId="77777777" w:rsidR="00C55A2F" w:rsidRPr="00202C93" w:rsidRDefault="006337DA" w:rsidP="00B941B3">
      <w:pPr>
        <w:pStyle w:val="Nadpis2"/>
      </w:pPr>
      <w:r w:rsidRPr="00202C93">
        <w:t xml:space="preserve">Partner vyhlasuje, že žiadne ustanovenie v tejto Zmluve nepovažuje za obchodné tajomstvo  </w:t>
      </w:r>
      <w:r w:rsidR="00BB1CDE" w:rsidRPr="00202C93">
        <w:t xml:space="preserve"> </w:t>
      </w:r>
      <w:r w:rsidRPr="00202C93">
        <w:t xml:space="preserve">v zmysle </w:t>
      </w:r>
      <w:proofErr w:type="spellStart"/>
      <w:r w:rsidRPr="00202C93">
        <w:t>ust</w:t>
      </w:r>
      <w:proofErr w:type="spellEnd"/>
      <w:r w:rsidRPr="00202C93">
        <w:t>. § 17 a </w:t>
      </w:r>
      <w:proofErr w:type="spellStart"/>
      <w:r w:rsidRPr="00202C93">
        <w:t>nasl</w:t>
      </w:r>
      <w:proofErr w:type="spellEnd"/>
      <w:r w:rsidRPr="00202C93">
        <w:t xml:space="preserve">. Obchodného zákonníka a/alebo Dôvernú informáciu. Partner berie na vedomie že táto Zmluva vrátane všetkých jej súčastí a dokumentov na ňu nadväzujúcich bude zverejnená na webovej stránke Centrálneho registra zmlúv </w:t>
      </w:r>
      <w:r w:rsidR="009013B2" w:rsidRPr="00202C93">
        <w:t xml:space="preserve">vedeným Úradom </w:t>
      </w:r>
      <w:r w:rsidRPr="00202C93">
        <w:t>vlády SR (</w:t>
      </w:r>
      <w:hyperlink r:id="rId9" w:history="1">
        <w:r w:rsidRPr="00202C93">
          <w:t>www.crz.gov.sk</w:t>
        </w:r>
      </w:hyperlink>
      <w:r w:rsidRPr="00202C93">
        <w:t xml:space="preserve">) v zmysle </w:t>
      </w:r>
      <w:proofErr w:type="spellStart"/>
      <w:r w:rsidRPr="00202C93">
        <w:t>ust</w:t>
      </w:r>
      <w:proofErr w:type="spellEnd"/>
      <w:r w:rsidRPr="00202C93">
        <w:t xml:space="preserve">. § 47a </w:t>
      </w:r>
      <w:r w:rsidR="009013B2" w:rsidRPr="00202C93">
        <w:t>Občianskeho zákonníka</w:t>
      </w:r>
    </w:p>
    <w:p w14:paraId="17E50C2A" w14:textId="1C79540E" w:rsidR="006337DA" w:rsidRDefault="00C55A2F" w:rsidP="00B941B3">
      <w:pPr>
        <w:pStyle w:val="Nadpis2"/>
      </w:pPr>
      <w:r w:rsidRPr="00202C93">
        <w:t xml:space="preserve">Zmluvné strany berú na vedomie, že na účely uzatvorenia, existencie a plnenia tejto Zmluvy spracúvajú osobné údaje dotknutých osôb, ktoré vystupujú v rámci zmluvného vzťahu založeného medzi Zmluvnými stranami touto Zmluvou. 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w:t>
      </w:r>
      <w:r w:rsidR="00901742" w:rsidRPr="00202C93">
        <w:t xml:space="preserve">a o zmene a doplnení niektorých zákonov </w:t>
      </w:r>
      <w:r w:rsidRPr="00202C93">
        <w:t>v znení neskorších predpisov (spolu ďalej len „</w:t>
      </w:r>
      <w:r w:rsidRPr="00202C93">
        <w:rPr>
          <w:b/>
        </w:rPr>
        <w:t>Legislatíva GDPR</w:t>
      </w:r>
      <w:r w:rsidRPr="00202C93">
        <w:t xml:space="preserve">“) sú ZSSK CARGO a Partner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 Zmluvné strany sa zaväzujú oznamovať si navzájom zmeny všetkých poskytnutých osobných údajov tak, aby spracúvali vždy len správne a aktuálne osobné údaje. ZSSK CARGO zároveň oznamuje Partnerovi a príslušným dotknutým osobám, že podrobné informácie o spracúvaní osobných údajov u ZSSK CARGO sú dostupné na webovej adrese: </w:t>
      </w:r>
      <w:hyperlink r:id="rId10" w:history="1">
        <w:r w:rsidR="006E7775" w:rsidRPr="007141B2">
          <w:rPr>
            <w:rStyle w:val="Hypertextovprepojenie"/>
          </w:rPr>
          <w:t>https://www.zscargo.sk/oou</w:t>
        </w:r>
      </w:hyperlink>
      <w:r w:rsidR="006337DA" w:rsidRPr="00202C93">
        <w:t>.</w:t>
      </w:r>
    </w:p>
    <w:p w14:paraId="1638D028" w14:textId="77777777" w:rsidR="00731B6F" w:rsidRPr="00202C93" w:rsidRDefault="00731B6F" w:rsidP="000F585E">
      <w:pPr>
        <w:pStyle w:val="Nadpis1"/>
        <w:ind w:hanging="436"/>
        <w:rPr>
          <w:rFonts w:ascii="Arial" w:hAnsi="Arial" w:cs="Arial"/>
        </w:rPr>
      </w:pPr>
      <w:r w:rsidRPr="00202C93">
        <w:rPr>
          <w:rFonts w:ascii="Arial" w:hAnsi="Arial" w:cs="Arial"/>
        </w:rPr>
        <w:lastRenderedPageBreak/>
        <w:t>Rozhodné právo a jurisdikcia</w:t>
      </w:r>
      <w:bookmarkEnd w:id="62"/>
    </w:p>
    <w:p w14:paraId="1C965797" w14:textId="2ED6526E" w:rsidR="004A16E3" w:rsidRPr="00202C93" w:rsidRDefault="000F0C1D" w:rsidP="00B941B3">
      <w:pPr>
        <w:pStyle w:val="Nadpis2"/>
      </w:pPr>
      <w:r w:rsidRPr="00202C93">
        <w:t xml:space="preserve">Táto </w:t>
      </w:r>
      <w:r w:rsidR="00960CEB" w:rsidRPr="00202C93">
        <w:t>Zmluva</w:t>
      </w:r>
      <w:r w:rsidR="00731B6F" w:rsidRPr="00202C93">
        <w:t xml:space="preserve">, </w:t>
      </w:r>
      <w:r w:rsidR="004A16E3" w:rsidRPr="00202C93">
        <w:t>jej interpretácia a vzťahy, ktoré vznikli na jej základe sa riadia všeobecne záväznými</w:t>
      </w:r>
      <w:r w:rsidR="00A13675" w:rsidRPr="00202C93">
        <w:t xml:space="preserve"> </w:t>
      </w:r>
      <w:r w:rsidR="004A16E3" w:rsidRPr="00202C93">
        <w:t>právnymi predpismi Slovenskej republiky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 Komunikačným jazykom je slovenský jazyk.</w:t>
      </w:r>
    </w:p>
    <w:p w14:paraId="4EAAF327" w14:textId="338CC92B" w:rsidR="004A16E3" w:rsidRPr="00202C93" w:rsidRDefault="004A16E3" w:rsidP="00B941B3">
      <w:pPr>
        <w:pStyle w:val="Nadpis2"/>
      </w:pPr>
      <w:r w:rsidRPr="00202C93">
        <w:t>Akýkoľvek spor, nezrovnalosť a/alebo rozpor Zmluvných strán, ktorý vznikne z tejto Zmluvy alebo v</w:t>
      </w:r>
      <w:r w:rsidR="00CB5DFA" w:rsidRPr="00202C93">
        <w:t> </w:t>
      </w:r>
      <w:r w:rsidRPr="00202C93">
        <w:t>akejkoľvek súvislosti s touto Zmluvou (vrátane akýchkoľvek a všetkých sporov týkajúcich sa jej uzavretia, platnosti, účinnosti, existencie a/alebo ukončenia) sa bude riešiť prednostne vzájomnými rokovaniami Zmluvných strán vedenými v dobrej viere a s dobrým úmyslom. Ak sa takýto spor, nezrovnalosť a/alebo rozpor nepodarí vyriešiť ani vzájomnými rokovaniami Zmluvných strán najneskôr do 30 (tridsať) dní odo dňa ich začatia, je ktorákoľvek Zmluvná strana oprávnená podať žalobu na príslušný súd v Slovenskej republike. Rokovanie musí začať do 10 dní odo dňa vzniku sporu, nezrovnalosti a/alebo rozporu Zmluvných strán.</w:t>
      </w:r>
    </w:p>
    <w:p w14:paraId="0F3EFAF5" w14:textId="20ED04F4" w:rsidR="004A16E3" w:rsidRPr="00202C93" w:rsidRDefault="00C55A2F" w:rsidP="00B941B3">
      <w:pPr>
        <w:pStyle w:val="Nadpis2"/>
      </w:pPr>
      <w:r w:rsidRPr="00202C93">
        <w:t>Ak je Partner zahraničnou osobou Zmluvné strany sa podľa 25 ods. 1 Nariadenia Európskeho parlamentu a Rady (EÚ) č. 1215/2012 z 12</w:t>
      </w:r>
      <w:r w:rsidR="006A440A" w:rsidRPr="00202C93">
        <w:t>. d</w:t>
      </w:r>
      <w:r w:rsidRPr="00202C93">
        <w:t>ecembra 2012 o právomoci a</w:t>
      </w:r>
      <w:r w:rsidR="00933A3B">
        <w:t> </w:t>
      </w:r>
      <w:r w:rsidRPr="00202C93">
        <w:t>o</w:t>
      </w:r>
      <w:r w:rsidR="00933A3B">
        <w:t> </w:t>
      </w:r>
      <w:r w:rsidRPr="00202C93">
        <w:t>uznávaní a výkone rozsudkov v</w:t>
      </w:r>
      <w:r w:rsidR="006A440A" w:rsidRPr="00202C93">
        <w:t> </w:t>
      </w:r>
      <w:r w:rsidRPr="00202C93">
        <w:t>občianskych a obchodných veciach dohodli, že v</w:t>
      </w:r>
      <w:r w:rsidR="00933A3B">
        <w:t> </w:t>
      </w:r>
      <w:r w:rsidRPr="00202C93">
        <w:t>prípade akéhokoľvek sporu súvisiaceho so zmluvným vzťahom založeným medzi nimi touto Zmluvou alebo nárokov na náhradu škody, má výlučnú právomoc konať a rozhodovať všeobecný súd Slovenskej republiky miestne príslušný podľa miesta sídla ZSSK CARGO</w:t>
      </w:r>
      <w:r w:rsidR="004A16E3" w:rsidRPr="00202C93">
        <w:t>.</w:t>
      </w:r>
    </w:p>
    <w:p w14:paraId="3A488405" w14:textId="77777777" w:rsidR="00CD2BB9" w:rsidRPr="00202C93" w:rsidRDefault="00CD2BB9" w:rsidP="00D946F6">
      <w:pPr>
        <w:pStyle w:val="Nadpis1"/>
        <w:numPr>
          <w:ilvl w:val="0"/>
          <w:numId w:val="0"/>
        </w:numPr>
        <w:ind w:left="375"/>
        <w:rPr>
          <w:rFonts w:ascii="Arial" w:hAnsi="Arial" w:cs="Arial"/>
        </w:rPr>
      </w:pPr>
      <w:bookmarkStart w:id="63" w:name="_Toc181003056"/>
    </w:p>
    <w:p w14:paraId="7E2E5008" w14:textId="77777777" w:rsidR="004A16E3" w:rsidRPr="00202C93" w:rsidRDefault="004A16E3" w:rsidP="000F585E">
      <w:pPr>
        <w:pStyle w:val="Nadpis1"/>
        <w:ind w:hanging="436"/>
        <w:rPr>
          <w:rFonts w:ascii="Arial" w:hAnsi="Arial" w:cs="Arial"/>
        </w:rPr>
      </w:pPr>
      <w:r w:rsidRPr="00202C93">
        <w:rPr>
          <w:rFonts w:ascii="Arial" w:hAnsi="Arial" w:cs="Arial"/>
        </w:rPr>
        <w:t>Záverečné ustanovenia</w:t>
      </w:r>
      <w:bookmarkEnd w:id="63"/>
    </w:p>
    <w:p w14:paraId="041E0DB0" w14:textId="29A82BC8" w:rsidR="00B80453" w:rsidRPr="00202C93" w:rsidRDefault="00E346C0" w:rsidP="00B941B3">
      <w:pPr>
        <w:pStyle w:val="Nadpis2"/>
      </w:pPr>
      <w:r w:rsidRPr="00202C93">
        <w:t xml:space="preserve">Táto Zmluva nadobúda platnosť dňom jej podpisu Zmluvnými stranami a účinnosť dňom nasledujúcim po dni jej prvého zverejnenia v Centrálnom registri zmlúv vedenom Úradom vlády SR podľa </w:t>
      </w:r>
      <w:proofErr w:type="spellStart"/>
      <w:r w:rsidRPr="00202C93">
        <w:t>ust</w:t>
      </w:r>
      <w:proofErr w:type="spellEnd"/>
      <w:r w:rsidRPr="00202C93">
        <w:t>. § 47a ods. 1 Občianskeho zákonníka v spojení s </w:t>
      </w:r>
      <w:proofErr w:type="spellStart"/>
      <w:r w:rsidRPr="00202C93">
        <w:t>ust</w:t>
      </w:r>
      <w:proofErr w:type="spellEnd"/>
      <w:r w:rsidRPr="00202C93">
        <w:t>. § 5a ods. 2 zákona č. 211/2000 Z. z. o slobodnom prístupe k informáciám a o zmene a doplnení niektorých zákonov (zákon o slobode informácií) v znení neskorších predpisov.</w:t>
      </w:r>
    </w:p>
    <w:p w14:paraId="37CC52CE" w14:textId="7E9A0919" w:rsidR="00E346C0" w:rsidRPr="00202C93" w:rsidRDefault="00E346C0" w:rsidP="00B941B3">
      <w:pPr>
        <w:pStyle w:val="Nadpis2"/>
      </w:pPr>
      <w:r w:rsidRPr="00202C93">
        <w:t>Ak sú k tomu splnené zákonom stanovené predpoklady, Partner</w:t>
      </w:r>
      <w:r w:rsidR="00DD15D8">
        <w:t xml:space="preserve"> a jeho subdodávatelia</w:t>
      </w:r>
      <w:r w:rsidRPr="00202C93">
        <w:t xml:space="preserve"> mus</w:t>
      </w:r>
      <w:r w:rsidR="00DD15D8">
        <w:t>ia</w:t>
      </w:r>
      <w:r w:rsidRPr="00202C93">
        <w:t xml:space="preserve"> byť ku dňu uzavretia tejto Zmluvy a počas celej doby jej trvania zapísan</w:t>
      </w:r>
      <w:r w:rsidR="00DD15D8">
        <w:t>í</w:t>
      </w:r>
      <w:r w:rsidRPr="00202C93">
        <w:t xml:space="preserve"> v registri partnerov verejného sektora podľa príslušných ustanovení zákona č. 315/2016 Z. z. o registri partnerov verejného sektora a o zmene a doplnení niektorých zákonov v znení neskorších predpisov a túto skutočnosť je povinný preukázať ZSSK CARGO pred podpisom tejto Zmluvy. Ak si Partner túto povinnosť nesplní, resp. poskytne ZSSK CARGO nepravdivé alebo neaktuálne doklady o jej splnení, zodpovedá ZSSK CARGO za všetky škody, ktoré jej tým spôsobí, najmä je v tejto súvislosti povinný nahradiť ZSSK CARGO náklady na úhradu akýchkoľvek sankcii (pokút) uložených jej orgánmi verejnej správy za priestupok na úseku registrácie partnerov verejného sektora v celom rozsahu a ZSSK CARGO je oprávnená od tejto Zmluvy odstúpiť.</w:t>
      </w:r>
    </w:p>
    <w:p w14:paraId="455CA2D4" w14:textId="32064523" w:rsidR="00E346C0" w:rsidRPr="00202C93" w:rsidRDefault="00E346C0" w:rsidP="00B941B3">
      <w:pPr>
        <w:pStyle w:val="Nadpis2"/>
      </w:pPr>
      <w:r w:rsidRPr="00202C93">
        <w:t>Ustanovenia tejto Zmluvy je možné meniť len na základe písomnej dohody Zmluvných strán vo forme písomných a vzostupne očíslovaných dodatkov k tejto Zmluve, podpísaných obidvoma Zmluvnými stranami; to neplatí pre zmenu Kontaktných údajov Zmluvných strán a pre zmenu údajov o Kontaktných osobách Zmluvných strán, pre ktorých zmenu možno vykonať aj len zaslaním písomného oznámenia o ich zmene druhej Zmluvnej strane.</w:t>
      </w:r>
    </w:p>
    <w:p w14:paraId="6E6298EF" w14:textId="4F58D83B" w:rsidR="00E346C0" w:rsidRPr="00202C93" w:rsidRDefault="00E346C0" w:rsidP="00B941B3">
      <w:pPr>
        <w:pStyle w:val="Nadpis2"/>
      </w:pPr>
      <w:r w:rsidRPr="00202C93">
        <w:t>Všetky prílohy tejto Zmluvy tvoria jej neoddeliteľnú súčasť. V prípade akéhokoľvek rozporu medzi ustanoveniami a/alebo znením článkov tejto Zmluvy a ustanoveniami a/alebo znením príloh tejto Zmluvy, majú prednosť ustanovenia a/alebo znenie článkov tejto Zmluvy.</w:t>
      </w:r>
    </w:p>
    <w:p w14:paraId="02AB8368" w14:textId="3DC5D852" w:rsidR="00E346C0" w:rsidRPr="00202C93" w:rsidRDefault="00E346C0" w:rsidP="00B941B3">
      <w:pPr>
        <w:pStyle w:val="Nadpis2"/>
      </w:pPr>
      <w:r w:rsidRPr="00202C93">
        <w:t>Táto Zmluva sa vyhotovuje v </w:t>
      </w:r>
      <w:r w:rsidR="00901742" w:rsidRPr="00202C93">
        <w:t xml:space="preserve">2 </w:t>
      </w:r>
      <w:r w:rsidRPr="00202C93">
        <w:t>(</w:t>
      </w:r>
      <w:r w:rsidR="00901742" w:rsidRPr="00202C93">
        <w:t>dvoch</w:t>
      </w:r>
      <w:r w:rsidRPr="00202C93">
        <w:t xml:space="preserve">) vyhotoveniach v slovenskom jazyku s platnosťou originálu, pričom </w:t>
      </w:r>
      <w:r w:rsidR="00901742" w:rsidRPr="00202C93">
        <w:t>každá zo Zmluvných strán</w:t>
      </w:r>
      <w:r w:rsidRPr="00202C93">
        <w:t xml:space="preserve"> si ponechá 1 (jedno) vyhotovenie.</w:t>
      </w:r>
    </w:p>
    <w:p w14:paraId="3FB806B4" w14:textId="1D8BF53C" w:rsidR="00E346C0" w:rsidRDefault="00E346C0" w:rsidP="00B941B3">
      <w:pPr>
        <w:pStyle w:val="Nadpis2"/>
      </w:pPr>
      <w:r w:rsidRPr="00202C93">
        <w:t xml:space="preserve">Zmluvné strany vyhlasujú, že majú spôsobilosť na právne úkony v plnom rozsahu a ich zmluvná voľnosť nie je žiadnym spôsobom obmedzená. Zmluvné strany ďalej vyhlasujú, že túto Zmluvu uzatvorili na základe ich skutočnej, slobodnej a vážnej vôle, ktorej prejav zachytený v obsahu tejto Zmluvy je dostatočne určitý a zrozumiteľný, túto Zmluvu uzatvorili </w:t>
      </w:r>
      <w:r w:rsidRPr="00202C93">
        <w:lastRenderedPageBreak/>
        <w:t>v súlade so zásadami poctivého obchodného styku a neuzatvorili ju ani v omyle, ani pod nátlakom a ani v tiesni za nápadne nevýhodných podmienok, túto Zmluvu si prečítali, obsahu tejto Zmluvy porozumeli a na znak súhlasu s obsahom tejto Zmluvy ju prostredníctvom osôb oprávnených konať v ich mene podpísali v deň, ktorý je uvedený na prvej strane tejto Zmluvy.</w:t>
      </w:r>
    </w:p>
    <w:p w14:paraId="1F21A0B4" w14:textId="11935216" w:rsidR="00C879B3" w:rsidRPr="00C879B3" w:rsidRDefault="00C879B3" w:rsidP="00C879B3">
      <w:pPr>
        <w:jc w:val="center"/>
        <w:rPr>
          <w:rFonts w:ascii="Arial" w:hAnsi="Arial" w:cs="Arial"/>
          <w:b/>
          <w:sz w:val="20"/>
        </w:rPr>
      </w:pPr>
    </w:p>
    <w:tbl>
      <w:tblPr>
        <w:tblW w:w="9468" w:type="dxa"/>
        <w:jc w:val="center"/>
        <w:tblLook w:val="01E0" w:firstRow="1" w:lastRow="1" w:firstColumn="1" w:lastColumn="1" w:noHBand="0" w:noVBand="0"/>
      </w:tblPr>
      <w:tblGrid>
        <w:gridCol w:w="4428"/>
        <w:gridCol w:w="1080"/>
        <w:gridCol w:w="3960"/>
      </w:tblGrid>
      <w:tr w:rsidR="004A16E3" w:rsidRPr="00202C93" w14:paraId="2F21C61C" w14:textId="77777777" w:rsidTr="00F83CF3">
        <w:trPr>
          <w:trHeight w:val="315"/>
          <w:jc w:val="center"/>
        </w:trPr>
        <w:tc>
          <w:tcPr>
            <w:tcW w:w="4428" w:type="dxa"/>
            <w:vAlign w:val="center"/>
          </w:tcPr>
          <w:p w14:paraId="64583796" w14:textId="77777777" w:rsidR="004A16E3" w:rsidRPr="00202C93" w:rsidRDefault="004A16E3" w:rsidP="00613C8A">
            <w:pPr>
              <w:spacing w:before="120" w:after="120" w:line="240" w:lineRule="atLeast"/>
              <w:rPr>
                <w:rFonts w:ascii="Arial" w:hAnsi="Arial" w:cs="Arial"/>
                <w:b/>
                <w:sz w:val="20"/>
                <w:szCs w:val="20"/>
              </w:rPr>
            </w:pPr>
            <w:r w:rsidRPr="00202C93">
              <w:rPr>
                <w:rFonts w:ascii="Arial" w:hAnsi="Arial" w:cs="Arial"/>
                <w:b/>
                <w:sz w:val="20"/>
                <w:szCs w:val="20"/>
              </w:rPr>
              <w:t>Železničná spoločnosť Cargo Slovakia, a.s.</w:t>
            </w:r>
          </w:p>
        </w:tc>
        <w:tc>
          <w:tcPr>
            <w:tcW w:w="1080" w:type="dxa"/>
            <w:vAlign w:val="center"/>
          </w:tcPr>
          <w:p w14:paraId="0CB4F554" w14:textId="77777777" w:rsidR="004A16E3" w:rsidRPr="00202C93" w:rsidRDefault="004A16E3" w:rsidP="00613C8A">
            <w:pPr>
              <w:spacing w:before="120" w:after="120" w:line="240" w:lineRule="atLeast"/>
              <w:rPr>
                <w:rFonts w:ascii="Arial" w:hAnsi="Arial" w:cs="Arial"/>
                <w:sz w:val="20"/>
                <w:szCs w:val="20"/>
              </w:rPr>
            </w:pPr>
          </w:p>
        </w:tc>
        <w:tc>
          <w:tcPr>
            <w:tcW w:w="3960" w:type="dxa"/>
            <w:vAlign w:val="center"/>
          </w:tcPr>
          <w:p w14:paraId="16254702" w14:textId="751EA256" w:rsidR="004A16E3" w:rsidRPr="00202C93" w:rsidRDefault="004A16E3" w:rsidP="00613C8A">
            <w:pPr>
              <w:spacing w:before="120" w:after="120" w:line="240" w:lineRule="atLeast"/>
              <w:rPr>
                <w:rFonts w:ascii="Arial" w:hAnsi="Arial" w:cs="Arial"/>
                <w:b/>
                <w:sz w:val="20"/>
                <w:szCs w:val="20"/>
              </w:rPr>
            </w:pPr>
            <w:r w:rsidRPr="00202C93">
              <w:rPr>
                <w:rFonts w:ascii="Arial" w:hAnsi="Arial" w:cs="Arial"/>
                <w:b/>
                <w:sz w:val="20"/>
                <w:szCs w:val="20"/>
              </w:rPr>
              <w:t>Partner</w:t>
            </w:r>
          </w:p>
        </w:tc>
      </w:tr>
      <w:tr w:rsidR="004A16E3" w:rsidRPr="00202C93" w14:paraId="0BBB15D3" w14:textId="77777777" w:rsidTr="00F83CF3">
        <w:trPr>
          <w:trHeight w:val="315"/>
          <w:jc w:val="center"/>
        </w:trPr>
        <w:tc>
          <w:tcPr>
            <w:tcW w:w="4428" w:type="dxa"/>
            <w:tcBorders>
              <w:bottom w:val="single" w:sz="4" w:space="0" w:color="auto"/>
            </w:tcBorders>
            <w:shd w:val="clear" w:color="auto" w:fill="auto"/>
          </w:tcPr>
          <w:p w14:paraId="1F7A5C24" w14:textId="77777777" w:rsidR="004A16E3" w:rsidRPr="00202C93" w:rsidRDefault="004A16E3" w:rsidP="00613C8A"/>
          <w:p w14:paraId="342D85D4" w14:textId="77777777" w:rsidR="004A16E3" w:rsidRPr="00202C93" w:rsidRDefault="004A16E3" w:rsidP="00613C8A">
            <w:pPr>
              <w:spacing w:line="240" w:lineRule="atLeast"/>
              <w:rPr>
                <w:rFonts w:ascii="Arial" w:hAnsi="Arial" w:cs="Arial"/>
                <w:sz w:val="20"/>
                <w:szCs w:val="20"/>
              </w:rPr>
            </w:pPr>
          </w:p>
        </w:tc>
        <w:tc>
          <w:tcPr>
            <w:tcW w:w="1080" w:type="dxa"/>
            <w:shd w:val="clear" w:color="auto" w:fill="auto"/>
          </w:tcPr>
          <w:p w14:paraId="5173EB0F" w14:textId="77777777" w:rsidR="004A16E3" w:rsidRPr="00202C93" w:rsidRDefault="004A16E3" w:rsidP="00613C8A">
            <w:pPr>
              <w:pStyle w:val="Obsah2"/>
              <w:spacing w:line="240" w:lineRule="atLeast"/>
              <w:rPr>
                <w:sz w:val="20"/>
                <w:szCs w:val="20"/>
              </w:rPr>
            </w:pPr>
          </w:p>
        </w:tc>
        <w:tc>
          <w:tcPr>
            <w:tcW w:w="3960" w:type="dxa"/>
            <w:tcBorders>
              <w:bottom w:val="single" w:sz="4" w:space="0" w:color="auto"/>
            </w:tcBorders>
            <w:shd w:val="clear" w:color="auto" w:fill="auto"/>
          </w:tcPr>
          <w:p w14:paraId="670D7E81" w14:textId="77777777" w:rsidR="004A16E3" w:rsidRPr="00202C93" w:rsidRDefault="004A16E3" w:rsidP="00613C8A">
            <w:pPr>
              <w:pStyle w:val="Obsah2"/>
              <w:spacing w:line="240" w:lineRule="atLeast"/>
              <w:rPr>
                <w:sz w:val="20"/>
                <w:szCs w:val="20"/>
              </w:rPr>
            </w:pPr>
          </w:p>
        </w:tc>
      </w:tr>
      <w:tr w:rsidR="004A16E3" w:rsidRPr="00202C93" w14:paraId="4B41D1F7" w14:textId="77777777" w:rsidTr="00F83CF3">
        <w:trPr>
          <w:trHeight w:val="80"/>
          <w:jc w:val="center"/>
        </w:trPr>
        <w:tc>
          <w:tcPr>
            <w:tcW w:w="4428" w:type="dxa"/>
            <w:tcBorders>
              <w:top w:val="single" w:sz="4" w:space="0" w:color="auto"/>
            </w:tcBorders>
            <w:shd w:val="clear" w:color="auto" w:fill="auto"/>
          </w:tcPr>
          <w:p w14:paraId="6309627F" w14:textId="3FE3D9C2" w:rsidR="009E3D96" w:rsidRPr="00202C93" w:rsidRDefault="004A16E3" w:rsidP="009E3D96">
            <w:pPr>
              <w:tabs>
                <w:tab w:val="center" w:pos="1800"/>
              </w:tabs>
              <w:spacing w:after="0" w:line="240" w:lineRule="atLeast"/>
              <w:jc w:val="center"/>
              <w:rPr>
                <w:rFonts w:ascii="Arial" w:hAnsi="Arial" w:cs="Arial"/>
                <w:sz w:val="20"/>
                <w:szCs w:val="20"/>
              </w:rPr>
            </w:pPr>
            <w:r w:rsidRPr="00202C93">
              <w:rPr>
                <w:rFonts w:ascii="Arial" w:hAnsi="Arial" w:cs="Arial"/>
                <w:b/>
                <w:sz w:val="20"/>
                <w:szCs w:val="20"/>
              </w:rPr>
              <w:t xml:space="preserve">Ing. </w:t>
            </w:r>
            <w:r w:rsidR="000420F7">
              <w:rPr>
                <w:rFonts w:ascii="Arial" w:hAnsi="Arial" w:cs="Arial"/>
                <w:b/>
                <w:sz w:val="20"/>
                <w:szCs w:val="20"/>
              </w:rPr>
              <w:t>Jaroslav Daniška</w:t>
            </w:r>
            <w:r w:rsidRPr="00202C93">
              <w:rPr>
                <w:rFonts w:ascii="Arial" w:hAnsi="Arial" w:cs="Arial"/>
                <w:sz w:val="20"/>
                <w:szCs w:val="20"/>
              </w:rPr>
              <w:br/>
              <w:t xml:space="preserve">predseda predstavenstva  </w:t>
            </w:r>
          </w:p>
          <w:p w14:paraId="2340F5E7" w14:textId="7A149227" w:rsidR="004A16E3" w:rsidRPr="00202C93" w:rsidRDefault="004A16E3" w:rsidP="009E3D96">
            <w:pPr>
              <w:tabs>
                <w:tab w:val="center" w:pos="1800"/>
              </w:tabs>
              <w:spacing w:after="0" w:line="240" w:lineRule="atLeast"/>
              <w:jc w:val="center"/>
              <w:rPr>
                <w:rFonts w:ascii="Arial" w:hAnsi="Arial" w:cs="Arial"/>
                <w:sz w:val="20"/>
                <w:szCs w:val="20"/>
              </w:rPr>
            </w:pPr>
            <w:r w:rsidRPr="00202C93">
              <w:rPr>
                <w:rFonts w:ascii="Arial" w:hAnsi="Arial" w:cs="Arial"/>
                <w:sz w:val="20"/>
                <w:szCs w:val="20"/>
              </w:rPr>
              <w:t>Železničná spoločnosť Cargo Slovakia, a.s.</w:t>
            </w:r>
          </w:p>
        </w:tc>
        <w:tc>
          <w:tcPr>
            <w:tcW w:w="1080" w:type="dxa"/>
            <w:shd w:val="clear" w:color="auto" w:fill="auto"/>
          </w:tcPr>
          <w:p w14:paraId="0E2665E1" w14:textId="77777777" w:rsidR="004A16E3" w:rsidRPr="00202C93" w:rsidRDefault="004A16E3" w:rsidP="00613C8A">
            <w:pPr>
              <w:pStyle w:val="Obsah2"/>
              <w:spacing w:line="240" w:lineRule="atLeast"/>
              <w:rPr>
                <w:sz w:val="20"/>
                <w:szCs w:val="20"/>
              </w:rPr>
            </w:pPr>
          </w:p>
        </w:tc>
        <w:tc>
          <w:tcPr>
            <w:tcW w:w="3960" w:type="dxa"/>
            <w:tcBorders>
              <w:top w:val="single" w:sz="4" w:space="0" w:color="auto"/>
            </w:tcBorders>
            <w:shd w:val="clear" w:color="auto" w:fill="auto"/>
          </w:tcPr>
          <w:p w14:paraId="721F1CBC" w14:textId="77777777" w:rsidR="004A16E3" w:rsidRPr="00202C93" w:rsidRDefault="004A16E3" w:rsidP="00613C8A">
            <w:pPr>
              <w:tabs>
                <w:tab w:val="center" w:pos="1800"/>
              </w:tabs>
              <w:spacing w:after="0"/>
              <w:rPr>
                <w:rFonts w:ascii="Arial" w:hAnsi="Arial" w:cs="Arial"/>
                <w:sz w:val="20"/>
                <w:szCs w:val="20"/>
              </w:rPr>
            </w:pPr>
            <w:r w:rsidRPr="00202C93">
              <w:rPr>
                <w:rFonts w:ascii="Arial" w:hAnsi="Arial" w:cs="Arial"/>
                <w:sz w:val="20"/>
                <w:szCs w:val="20"/>
              </w:rPr>
              <w:t xml:space="preserve">Osoba oprávnená konať za  Partnera,   </w:t>
            </w:r>
          </w:p>
          <w:p w14:paraId="0C0C345F" w14:textId="1FB4D325" w:rsidR="004A16E3" w:rsidRPr="00202C93" w:rsidRDefault="004A16E3" w:rsidP="00F83CF3">
            <w:pPr>
              <w:tabs>
                <w:tab w:val="center" w:pos="1800"/>
              </w:tabs>
              <w:spacing w:after="0"/>
              <w:rPr>
                <w:rFonts w:ascii="Arial" w:hAnsi="Arial" w:cs="Arial"/>
                <w:sz w:val="20"/>
                <w:szCs w:val="20"/>
              </w:rPr>
            </w:pPr>
            <w:r w:rsidRPr="00202C93">
              <w:rPr>
                <w:rFonts w:ascii="Arial" w:hAnsi="Arial" w:cs="Arial"/>
                <w:sz w:val="20"/>
                <w:szCs w:val="20"/>
              </w:rPr>
              <w:t xml:space="preserve">titul, meno a priezvisko, funkcia, názov/obchodné meno spoločnosti/Partnera  </w:t>
            </w:r>
            <w:r w:rsidRPr="00202C93">
              <w:rPr>
                <w:rFonts w:ascii="Arial" w:hAnsi="Arial" w:cs="Arial"/>
                <w:sz w:val="20"/>
                <w:szCs w:val="20"/>
              </w:rPr>
              <w:tab/>
            </w:r>
          </w:p>
        </w:tc>
      </w:tr>
      <w:tr w:rsidR="0049471E" w:rsidRPr="00202C93" w14:paraId="1844CD7A" w14:textId="77777777" w:rsidTr="00F83CF3">
        <w:trPr>
          <w:trHeight w:val="315"/>
          <w:jc w:val="center"/>
        </w:trPr>
        <w:tc>
          <w:tcPr>
            <w:tcW w:w="4428" w:type="dxa"/>
            <w:tcBorders>
              <w:bottom w:val="single" w:sz="4" w:space="0" w:color="auto"/>
            </w:tcBorders>
            <w:shd w:val="clear" w:color="auto" w:fill="auto"/>
          </w:tcPr>
          <w:p w14:paraId="12E22FA0" w14:textId="31BAD706" w:rsidR="0049471E" w:rsidRPr="00202C93" w:rsidRDefault="00DB781C" w:rsidP="005D1EEE">
            <w:pPr>
              <w:pStyle w:val="Obsah2"/>
              <w:spacing w:line="240" w:lineRule="atLeast"/>
              <w:rPr>
                <w:rFonts w:ascii="Arial" w:hAnsi="Arial" w:cs="Arial"/>
                <w:sz w:val="20"/>
                <w:szCs w:val="20"/>
              </w:rPr>
            </w:pPr>
            <w:r w:rsidRPr="00202C93">
              <w:rPr>
                <w:sz w:val="20"/>
                <w:szCs w:val="20"/>
              </w:rPr>
              <w:tab/>
            </w:r>
          </w:p>
          <w:p w14:paraId="408775D8" w14:textId="3B85B0F3" w:rsidR="00F83CF3" w:rsidRPr="00202C93" w:rsidRDefault="00F83CF3" w:rsidP="00121C58">
            <w:pPr>
              <w:tabs>
                <w:tab w:val="center" w:pos="1800"/>
              </w:tabs>
              <w:spacing w:line="240" w:lineRule="atLeast"/>
              <w:rPr>
                <w:rFonts w:ascii="Arial" w:hAnsi="Arial" w:cs="Arial"/>
                <w:sz w:val="20"/>
                <w:szCs w:val="20"/>
              </w:rPr>
            </w:pPr>
          </w:p>
        </w:tc>
        <w:tc>
          <w:tcPr>
            <w:tcW w:w="1080" w:type="dxa"/>
            <w:shd w:val="clear" w:color="auto" w:fill="auto"/>
          </w:tcPr>
          <w:p w14:paraId="27C0B0B1" w14:textId="77777777" w:rsidR="0049471E" w:rsidRPr="00202C93" w:rsidRDefault="0049471E" w:rsidP="00121C58">
            <w:pPr>
              <w:pStyle w:val="Obsah2"/>
              <w:spacing w:line="240" w:lineRule="atLeast"/>
              <w:rPr>
                <w:sz w:val="20"/>
                <w:szCs w:val="20"/>
              </w:rPr>
            </w:pPr>
          </w:p>
        </w:tc>
        <w:tc>
          <w:tcPr>
            <w:tcW w:w="3960" w:type="dxa"/>
            <w:tcBorders>
              <w:bottom w:val="single" w:sz="4" w:space="0" w:color="auto"/>
            </w:tcBorders>
            <w:shd w:val="clear" w:color="auto" w:fill="auto"/>
          </w:tcPr>
          <w:p w14:paraId="26474C3F" w14:textId="77777777" w:rsidR="0049471E" w:rsidRPr="00202C93" w:rsidRDefault="0049471E" w:rsidP="00121C58">
            <w:pPr>
              <w:pStyle w:val="Obsah2"/>
              <w:spacing w:line="240" w:lineRule="atLeast"/>
              <w:rPr>
                <w:sz w:val="20"/>
                <w:szCs w:val="20"/>
              </w:rPr>
            </w:pPr>
          </w:p>
        </w:tc>
      </w:tr>
      <w:tr w:rsidR="009F7F87" w:rsidRPr="00B409D0" w14:paraId="7227DD93" w14:textId="77777777" w:rsidTr="00F83CF3">
        <w:trPr>
          <w:trHeight w:val="315"/>
          <w:jc w:val="center"/>
        </w:trPr>
        <w:tc>
          <w:tcPr>
            <w:tcW w:w="4428" w:type="dxa"/>
            <w:tcBorders>
              <w:top w:val="single" w:sz="4" w:space="0" w:color="auto"/>
            </w:tcBorders>
            <w:shd w:val="clear" w:color="auto" w:fill="auto"/>
          </w:tcPr>
          <w:p w14:paraId="228B8AD4" w14:textId="2325CE81" w:rsidR="00DD6732" w:rsidRPr="00202C93" w:rsidRDefault="00DD6732" w:rsidP="00121C58">
            <w:pPr>
              <w:widowControl w:val="0"/>
              <w:spacing w:after="0" w:line="240" w:lineRule="atLeast"/>
              <w:jc w:val="center"/>
              <w:rPr>
                <w:rFonts w:ascii="Arial" w:hAnsi="Arial" w:cs="Arial"/>
                <w:sz w:val="20"/>
                <w:szCs w:val="20"/>
              </w:rPr>
            </w:pPr>
            <w:r w:rsidRPr="00202C93">
              <w:rPr>
                <w:rFonts w:ascii="Arial" w:hAnsi="Arial" w:cs="Arial"/>
                <w:b/>
                <w:sz w:val="20"/>
                <w:szCs w:val="20"/>
              </w:rPr>
              <w:t xml:space="preserve">Ing. </w:t>
            </w:r>
            <w:r w:rsidR="000420F7">
              <w:rPr>
                <w:rFonts w:ascii="Arial" w:hAnsi="Arial" w:cs="Arial"/>
                <w:b/>
                <w:sz w:val="20"/>
                <w:szCs w:val="20"/>
              </w:rPr>
              <w:t>Miroslav Hopta</w:t>
            </w:r>
            <w:r w:rsidRPr="00202C93">
              <w:rPr>
                <w:rFonts w:ascii="Arial" w:hAnsi="Arial" w:cs="Arial"/>
                <w:b/>
                <w:sz w:val="20"/>
                <w:szCs w:val="20"/>
              </w:rPr>
              <w:br/>
            </w:r>
            <w:r w:rsidR="009E3D96" w:rsidRPr="00202C93">
              <w:rPr>
                <w:rFonts w:ascii="Arial" w:hAnsi="Arial" w:cs="Arial"/>
                <w:sz w:val="20"/>
                <w:szCs w:val="20"/>
              </w:rPr>
              <w:t>člen</w:t>
            </w:r>
            <w:r w:rsidRPr="00202C93">
              <w:rPr>
                <w:rFonts w:ascii="Arial" w:hAnsi="Arial" w:cs="Arial"/>
                <w:sz w:val="20"/>
                <w:szCs w:val="20"/>
              </w:rPr>
              <w:t xml:space="preserve"> predstavenstva </w:t>
            </w:r>
          </w:p>
          <w:p w14:paraId="5E59A1C2" w14:textId="77777777" w:rsidR="009F7F87" w:rsidRPr="00B409D0" w:rsidRDefault="00DD6732" w:rsidP="00251FC0">
            <w:pPr>
              <w:tabs>
                <w:tab w:val="center" w:pos="1800"/>
              </w:tabs>
              <w:spacing w:line="240" w:lineRule="atLeast"/>
              <w:jc w:val="center"/>
              <w:rPr>
                <w:rFonts w:ascii="Arial" w:hAnsi="Arial" w:cs="Arial"/>
                <w:sz w:val="20"/>
                <w:szCs w:val="20"/>
              </w:rPr>
            </w:pPr>
            <w:r w:rsidRPr="00202C93">
              <w:rPr>
                <w:rFonts w:ascii="Arial" w:hAnsi="Arial" w:cs="Arial"/>
                <w:sz w:val="20"/>
                <w:szCs w:val="20"/>
              </w:rPr>
              <w:t>Železničná spoločnosť Cargo Slovakia, a.s.</w:t>
            </w:r>
          </w:p>
        </w:tc>
        <w:tc>
          <w:tcPr>
            <w:tcW w:w="1080" w:type="dxa"/>
            <w:shd w:val="clear" w:color="auto" w:fill="auto"/>
          </w:tcPr>
          <w:p w14:paraId="2F9F78E7" w14:textId="77777777" w:rsidR="009F7F87" w:rsidRPr="00B409D0" w:rsidRDefault="009F7F87" w:rsidP="00121C58">
            <w:pPr>
              <w:pStyle w:val="Obsah2"/>
              <w:spacing w:line="240" w:lineRule="atLeast"/>
              <w:rPr>
                <w:sz w:val="20"/>
                <w:szCs w:val="20"/>
              </w:rPr>
            </w:pPr>
          </w:p>
        </w:tc>
        <w:tc>
          <w:tcPr>
            <w:tcW w:w="3960" w:type="dxa"/>
            <w:tcBorders>
              <w:top w:val="single" w:sz="4" w:space="0" w:color="auto"/>
            </w:tcBorders>
          </w:tcPr>
          <w:p w14:paraId="13EDFF33" w14:textId="77777777" w:rsidR="009F7F87" w:rsidRPr="00B409D0" w:rsidRDefault="00DD5324" w:rsidP="00121C58">
            <w:pPr>
              <w:tabs>
                <w:tab w:val="center" w:pos="1544"/>
              </w:tabs>
              <w:spacing w:after="0" w:line="240" w:lineRule="atLeast"/>
              <w:rPr>
                <w:sz w:val="20"/>
                <w:szCs w:val="20"/>
              </w:rPr>
            </w:pPr>
            <w:r w:rsidRPr="00B409D0">
              <w:rPr>
                <w:sz w:val="20"/>
                <w:szCs w:val="20"/>
              </w:rPr>
              <w:tab/>
            </w:r>
          </w:p>
          <w:p w14:paraId="1655BC5C" w14:textId="7AF052B6" w:rsidR="008A4CFC" w:rsidRPr="00B409D0" w:rsidRDefault="008A4CFC" w:rsidP="00121C58">
            <w:pPr>
              <w:spacing w:line="240" w:lineRule="atLeast"/>
              <w:rPr>
                <w:sz w:val="20"/>
                <w:szCs w:val="20"/>
              </w:rPr>
            </w:pPr>
          </w:p>
        </w:tc>
      </w:tr>
      <w:bookmarkEnd w:id="46"/>
      <w:bookmarkEnd w:id="52"/>
    </w:tbl>
    <w:p w14:paraId="612D2154" w14:textId="3FF5DD1C" w:rsidR="004A16E3" w:rsidRPr="00F83CF3" w:rsidRDefault="004A16E3" w:rsidP="00271B41">
      <w:pPr>
        <w:rPr>
          <w:rFonts w:ascii="Arial" w:hAnsi="Arial"/>
          <w:b/>
          <w:caps/>
          <w:sz w:val="20"/>
        </w:rPr>
      </w:pPr>
    </w:p>
    <w:sectPr w:rsidR="004A16E3" w:rsidRPr="00F83CF3" w:rsidSect="004D3F3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7" w:right="1417" w:bottom="1417" w:left="141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F5111" w14:textId="77777777" w:rsidR="00E22422" w:rsidRDefault="00E22422">
      <w:r>
        <w:separator/>
      </w:r>
    </w:p>
  </w:endnote>
  <w:endnote w:type="continuationSeparator" w:id="0">
    <w:p w14:paraId="11C31856" w14:textId="77777777" w:rsidR="00E22422" w:rsidRDefault="00E22422">
      <w:r>
        <w:continuationSeparator/>
      </w:r>
    </w:p>
  </w:endnote>
  <w:endnote w:type="continuationNotice" w:id="1">
    <w:p w14:paraId="237270F3" w14:textId="77777777" w:rsidR="00E22422" w:rsidRDefault="00E224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0481" w14:textId="77777777" w:rsidR="005962ED" w:rsidRDefault="005962ED" w:rsidP="0003677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542A876D" w14:textId="77777777" w:rsidR="005962ED" w:rsidRDefault="005962E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A001" w14:textId="77777777" w:rsidR="005962ED" w:rsidRDefault="005962ED" w:rsidP="00036774">
    <w:pPr>
      <w:pStyle w:val="Pta"/>
      <w:framePr w:wrap="around" w:vAnchor="text" w:hAnchor="margin" w:xAlign="center" w:y="1"/>
      <w:rPr>
        <w:rStyle w:val="slostrany"/>
      </w:rPr>
    </w:pPr>
  </w:p>
  <w:p w14:paraId="23F8FF63" w14:textId="0B3A080B" w:rsidR="005962ED" w:rsidRDefault="005962ED">
    <w:pPr>
      <w:pStyle w:val="Pta"/>
    </w:pPr>
    <w:r>
      <w:tab/>
    </w:r>
    <w:r>
      <w:fldChar w:fldCharType="begin"/>
    </w:r>
    <w:r>
      <w:instrText xml:space="preserve"> PAGE </w:instrText>
    </w:r>
    <w:r>
      <w:fldChar w:fldCharType="separate"/>
    </w:r>
    <w:r w:rsidR="00690290">
      <w:rPr>
        <w:noProof/>
      </w:rPr>
      <w:t>29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E0E8" w14:textId="77777777" w:rsidR="00E33943" w:rsidRDefault="00E339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BD3A7" w14:textId="77777777" w:rsidR="00E22422" w:rsidRDefault="00E22422">
      <w:r>
        <w:separator/>
      </w:r>
    </w:p>
  </w:footnote>
  <w:footnote w:type="continuationSeparator" w:id="0">
    <w:p w14:paraId="4B1A138F" w14:textId="77777777" w:rsidR="00E22422" w:rsidRDefault="00E22422">
      <w:r>
        <w:continuationSeparator/>
      </w:r>
    </w:p>
  </w:footnote>
  <w:footnote w:type="continuationNotice" w:id="1">
    <w:p w14:paraId="70867A1D" w14:textId="77777777" w:rsidR="00E22422" w:rsidRDefault="00E224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6B7B" w14:textId="77777777" w:rsidR="00E33943" w:rsidRDefault="00E3394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CE4D" w14:textId="77777777" w:rsidR="005962ED" w:rsidRDefault="005962ED" w:rsidP="000B7C8F">
    <w:pPr>
      <w:pStyle w:val="Hlavika"/>
      <w:jc w:val="right"/>
      <w:rPr>
        <w:rFonts w:ascii="Arial" w:hAnsi="Arial" w:cs="Arial"/>
        <w:sz w:val="16"/>
        <w:szCs w:val="16"/>
      </w:rPr>
    </w:pPr>
  </w:p>
  <w:p w14:paraId="1B647992" w14:textId="5ADED94A" w:rsidR="005962ED" w:rsidRPr="00971BF0" w:rsidRDefault="005962ED" w:rsidP="000B7C8F">
    <w:pPr>
      <w:pStyle w:val="Hlavika"/>
      <w:jc w:val="right"/>
      <w:rPr>
        <w:rFonts w:ascii="Arial" w:hAnsi="Arial" w:cs="Arial"/>
        <w:sz w:val="16"/>
        <w:szCs w:val="16"/>
      </w:rPr>
    </w:pPr>
    <w:r>
      <w:rPr>
        <w:rFonts w:ascii="Arial" w:hAnsi="Arial" w:cs="Arial"/>
        <w:sz w:val="16"/>
        <w:szCs w:val="16"/>
      </w:rPr>
      <w:t>Zmluva</w:t>
    </w:r>
    <w:r w:rsidRPr="00971BF0">
      <w:rPr>
        <w:rFonts w:ascii="Arial" w:hAnsi="Arial" w:cs="Arial"/>
        <w:sz w:val="16"/>
        <w:szCs w:val="16"/>
      </w:rPr>
      <w:t xml:space="preserve"> </w:t>
    </w:r>
    <w:r>
      <w:rPr>
        <w:rFonts w:ascii="Arial" w:hAnsi="Arial" w:cs="Arial"/>
        <w:sz w:val="16"/>
        <w:szCs w:val="16"/>
      </w:rPr>
      <w:t xml:space="preserve">o dielo </w:t>
    </w:r>
    <w:r w:rsidRPr="00971BF0">
      <w:rPr>
        <w:rFonts w:ascii="Arial" w:hAnsi="Arial" w:cs="Arial"/>
        <w:sz w:val="16"/>
        <w:szCs w:val="16"/>
      </w:rPr>
      <w:t>č.</w:t>
    </w:r>
    <w:r>
      <w:rPr>
        <w:rFonts w:ascii="Arial" w:hAnsi="Arial" w:cs="Arial"/>
        <w:sz w:val="16"/>
        <w:szCs w:val="16"/>
      </w:rPr>
      <w:t xml:space="preserve"> </w:t>
    </w:r>
    <w:r w:rsidRPr="006E60AC">
      <w:rPr>
        <w:rFonts w:ascii="Arial" w:hAnsi="Arial" w:cs="Arial"/>
        <w:sz w:val="16"/>
        <w:szCs w:val="16"/>
      </w:rPr>
      <w:t>1100056496/103872/2024-S36</w:t>
    </w:r>
    <w:r>
      <w:rPr>
        <w:rFonts w:ascii="Arial" w:hAnsi="Arial" w:cs="Arial"/>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AEC9" w14:textId="77777777" w:rsidR="00E33943" w:rsidRDefault="00E3394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CA0C3AE"/>
    <w:lvl w:ilvl="0">
      <w:start w:val="1"/>
      <w:numFmt w:val="decimal"/>
      <w:pStyle w:val="Nadpis1"/>
      <w:lvlText w:val="%1."/>
      <w:lvlJc w:val="left"/>
      <w:pPr>
        <w:tabs>
          <w:tab w:val="num" w:pos="0"/>
        </w:tabs>
        <w:ind w:left="720" w:hanging="720"/>
      </w:pPr>
      <w:rPr>
        <w:rFonts w:hint="default"/>
        <w:b/>
        <w:bCs/>
        <w:sz w:val="20"/>
        <w:szCs w:val="20"/>
      </w:rPr>
    </w:lvl>
    <w:lvl w:ilvl="1">
      <w:start w:val="1"/>
      <w:numFmt w:val="decimal"/>
      <w:pStyle w:val="Nadpis2"/>
      <w:lvlText w:val="%1.%2."/>
      <w:lvlJc w:val="left"/>
      <w:pPr>
        <w:tabs>
          <w:tab w:val="num" w:pos="1004"/>
        </w:tabs>
        <w:ind w:left="1004" w:hanging="720"/>
      </w:pPr>
      <w:rPr>
        <w:rFonts w:hint="default"/>
        <w:b w:val="0"/>
        <w:bCs w:val="0"/>
        <w:i w:val="0"/>
        <w:iCs w:val="0"/>
        <w:sz w:val="20"/>
        <w:szCs w:val="20"/>
        <w:u w:val="none"/>
      </w:rPr>
    </w:lvl>
    <w:lvl w:ilvl="2">
      <w:start w:val="1"/>
      <w:numFmt w:val="lowerLetter"/>
      <w:pStyle w:val="Nadpis3"/>
      <w:lvlText w:val="(%3)"/>
      <w:lvlJc w:val="left"/>
      <w:pPr>
        <w:tabs>
          <w:tab w:val="num" w:pos="1620"/>
        </w:tabs>
        <w:ind w:left="1620" w:hanging="720"/>
      </w:pPr>
      <w:rPr>
        <w:rFonts w:ascii="Arial" w:hAnsi="Arial" w:cs="Arial" w:hint="default"/>
        <w:b w:val="0"/>
        <w:bCs w:val="0"/>
        <w:i w:val="0"/>
        <w:iCs w:val="0"/>
        <w:color w:val="auto"/>
        <w:sz w:val="20"/>
        <w:szCs w:val="20"/>
      </w:rPr>
    </w:lvl>
    <w:lvl w:ilvl="3">
      <w:start w:val="1"/>
      <w:numFmt w:val="lowerRoman"/>
      <w:pStyle w:val="Nadpis4"/>
      <w:lvlText w:val="(%4)"/>
      <w:lvlJc w:val="left"/>
      <w:pPr>
        <w:tabs>
          <w:tab w:val="num" w:pos="0"/>
        </w:tabs>
        <w:ind w:left="2160" w:hanging="720"/>
      </w:pPr>
      <w:rPr>
        <w:rFonts w:hint="default"/>
        <w:b w:val="0"/>
        <w:sz w:val="20"/>
        <w:szCs w:val="20"/>
      </w:rPr>
    </w:lvl>
    <w:lvl w:ilvl="4">
      <w:start w:val="1"/>
      <w:numFmt w:val="upperLetter"/>
      <w:pStyle w:val="Nadpis5"/>
      <w:lvlText w:val="(%5)"/>
      <w:lvlJc w:val="left"/>
      <w:pPr>
        <w:tabs>
          <w:tab w:val="num" w:pos="0"/>
        </w:tabs>
        <w:ind w:left="2880" w:hanging="720"/>
      </w:pPr>
      <w:rPr>
        <w:rFonts w:hint="default"/>
        <w:sz w:val="22"/>
        <w:szCs w:val="22"/>
      </w:rPr>
    </w:lvl>
    <w:lvl w:ilvl="5">
      <w:start w:val="1"/>
      <w:numFmt w:val="upperRoman"/>
      <w:pStyle w:val="Nadpis6"/>
      <w:lvlText w:val="%6."/>
      <w:lvlJc w:val="left"/>
      <w:pPr>
        <w:tabs>
          <w:tab w:val="num" w:pos="0"/>
        </w:tabs>
        <w:ind w:left="3600" w:hanging="720"/>
      </w:pPr>
      <w:rPr>
        <w:rFonts w:hint="default"/>
        <w:sz w:val="22"/>
        <w:szCs w:val="22"/>
      </w:rPr>
    </w:lvl>
    <w:lvl w:ilvl="6">
      <w:start w:val="1"/>
      <w:numFmt w:val="decimal"/>
      <w:pStyle w:val="Nadpis7"/>
      <w:lvlText w:val="%7."/>
      <w:lvlJc w:val="left"/>
      <w:pPr>
        <w:tabs>
          <w:tab w:val="num" w:pos="0"/>
        </w:tabs>
        <w:ind w:left="4320" w:hanging="720"/>
      </w:pPr>
      <w:rPr>
        <w:rFonts w:hint="default"/>
      </w:rPr>
    </w:lvl>
    <w:lvl w:ilvl="7">
      <w:start w:val="1"/>
      <w:numFmt w:val="decimal"/>
      <w:pStyle w:val="Nadpis8"/>
      <w:lvlText w:val="%8."/>
      <w:lvlJc w:val="left"/>
      <w:pPr>
        <w:tabs>
          <w:tab w:val="num" w:pos="0"/>
        </w:tabs>
        <w:ind w:left="5040" w:hanging="720"/>
      </w:pPr>
      <w:rPr>
        <w:rFonts w:hint="default"/>
        <w:sz w:val="22"/>
        <w:szCs w:val="22"/>
      </w:rPr>
    </w:lvl>
    <w:lvl w:ilvl="8">
      <w:start w:val="1"/>
      <w:numFmt w:val="decimal"/>
      <w:pStyle w:val="Nadpis9"/>
      <w:lvlText w:val="%9."/>
      <w:lvlJc w:val="left"/>
      <w:pPr>
        <w:tabs>
          <w:tab w:val="num" w:pos="0"/>
        </w:tabs>
        <w:ind w:left="5760" w:hanging="720"/>
      </w:pPr>
      <w:rPr>
        <w:rFonts w:hint="default"/>
        <w:sz w:val="22"/>
        <w:szCs w:val="22"/>
      </w:rPr>
    </w:lvl>
  </w:abstractNum>
  <w:abstractNum w:abstractNumId="1" w15:restartNumberingAfterBreak="0">
    <w:nsid w:val="02517CD8"/>
    <w:multiLevelType w:val="hybridMultilevel"/>
    <w:tmpl w:val="87B46C06"/>
    <w:lvl w:ilvl="0" w:tplc="75ACDD30">
      <w:start w:val="1"/>
      <w:numFmt w:val="lowerLetter"/>
      <w:lvlText w:val="%1)"/>
      <w:lvlJc w:val="left"/>
      <w:pPr>
        <w:ind w:left="12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30877A1"/>
    <w:multiLevelType w:val="hybridMultilevel"/>
    <w:tmpl w:val="5C14D9E6"/>
    <w:lvl w:ilvl="0" w:tplc="367C7E1C">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 w15:restartNumberingAfterBreak="0">
    <w:nsid w:val="083872E6"/>
    <w:multiLevelType w:val="hybridMultilevel"/>
    <w:tmpl w:val="2EDE7362"/>
    <w:lvl w:ilvl="0" w:tplc="933E2D3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9327A3F"/>
    <w:multiLevelType w:val="hybridMultilevel"/>
    <w:tmpl w:val="3A1A56EA"/>
    <w:lvl w:ilvl="0" w:tplc="B96E692C">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5" w15:restartNumberingAfterBreak="0">
    <w:nsid w:val="129B6AE2"/>
    <w:multiLevelType w:val="hybridMultilevel"/>
    <w:tmpl w:val="9ABC8F20"/>
    <w:lvl w:ilvl="0" w:tplc="08447B10">
      <w:start w:val="1"/>
      <w:numFmt w:val="lowerRoman"/>
      <w:lvlText w:val="%1)"/>
      <w:lvlJc w:val="left"/>
      <w:pPr>
        <w:tabs>
          <w:tab w:val="num" w:pos="2340"/>
        </w:tabs>
        <w:ind w:left="2340" w:hanging="720"/>
      </w:pPr>
      <w:rPr>
        <w:rFonts w:hint="default"/>
      </w:rPr>
    </w:lvl>
    <w:lvl w:ilvl="1" w:tplc="63121ED6">
      <w:start w:val="1"/>
      <w:numFmt w:val="lowerLetter"/>
      <w:lvlText w:val="(%2)"/>
      <w:lvlJc w:val="left"/>
      <w:pPr>
        <w:tabs>
          <w:tab w:val="num" w:pos="2700"/>
        </w:tabs>
        <w:ind w:left="2700" w:hanging="360"/>
      </w:pPr>
      <w:rPr>
        <w:rFonts w:hint="default"/>
      </w:rPr>
    </w:lvl>
    <w:lvl w:ilvl="2" w:tplc="041B001B" w:tentative="1">
      <w:start w:val="1"/>
      <w:numFmt w:val="lowerRoman"/>
      <w:lvlText w:val="%3."/>
      <w:lvlJc w:val="right"/>
      <w:pPr>
        <w:tabs>
          <w:tab w:val="num" w:pos="3420"/>
        </w:tabs>
        <w:ind w:left="3420" w:hanging="180"/>
      </w:pPr>
    </w:lvl>
    <w:lvl w:ilvl="3" w:tplc="041B000F" w:tentative="1">
      <w:start w:val="1"/>
      <w:numFmt w:val="decimal"/>
      <w:lvlText w:val="%4."/>
      <w:lvlJc w:val="left"/>
      <w:pPr>
        <w:tabs>
          <w:tab w:val="num" w:pos="4140"/>
        </w:tabs>
        <w:ind w:left="4140" w:hanging="360"/>
      </w:pPr>
    </w:lvl>
    <w:lvl w:ilvl="4" w:tplc="041B0019" w:tentative="1">
      <w:start w:val="1"/>
      <w:numFmt w:val="lowerLetter"/>
      <w:lvlText w:val="%5."/>
      <w:lvlJc w:val="left"/>
      <w:pPr>
        <w:tabs>
          <w:tab w:val="num" w:pos="4860"/>
        </w:tabs>
        <w:ind w:left="4860" w:hanging="360"/>
      </w:pPr>
    </w:lvl>
    <w:lvl w:ilvl="5" w:tplc="041B001B" w:tentative="1">
      <w:start w:val="1"/>
      <w:numFmt w:val="lowerRoman"/>
      <w:lvlText w:val="%6."/>
      <w:lvlJc w:val="right"/>
      <w:pPr>
        <w:tabs>
          <w:tab w:val="num" w:pos="5580"/>
        </w:tabs>
        <w:ind w:left="5580" w:hanging="180"/>
      </w:pPr>
    </w:lvl>
    <w:lvl w:ilvl="6" w:tplc="041B000F" w:tentative="1">
      <w:start w:val="1"/>
      <w:numFmt w:val="decimal"/>
      <w:lvlText w:val="%7."/>
      <w:lvlJc w:val="left"/>
      <w:pPr>
        <w:tabs>
          <w:tab w:val="num" w:pos="6300"/>
        </w:tabs>
        <w:ind w:left="6300" w:hanging="360"/>
      </w:pPr>
    </w:lvl>
    <w:lvl w:ilvl="7" w:tplc="041B0019" w:tentative="1">
      <w:start w:val="1"/>
      <w:numFmt w:val="lowerLetter"/>
      <w:lvlText w:val="%8."/>
      <w:lvlJc w:val="left"/>
      <w:pPr>
        <w:tabs>
          <w:tab w:val="num" w:pos="7020"/>
        </w:tabs>
        <w:ind w:left="7020" w:hanging="360"/>
      </w:pPr>
    </w:lvl>
    <w:lvl w:ilvl="8" w:tplc="041B001B" w:tentative="1">
      <w:start w:val="1"/>
      <w:numFmt w:val="lowerRoman"/>
      <w:lvlText w:val="%9."/>
      <w:lvlJc w:val="right"/>
      <w:pPr>
        <w:tabs>
          <w:tab w:val="num" w:pos="7740"/>
        </w:tabs>
        <w:ind w:left="7740" w:hanging="180"/>
      </w:pPr>
    </w:lvl>
  </w:abstractNum>
  <w:abstractNum w:abstractNumId="6" w15:restartNumberingAfterBreak="0">
    <w:nsid w:val="167A769A"/>
    <w:multiLevelType w:val="multilevel"/>
    <w:tmpl w:val="037E57EC"/>
    <w:lvl w:ilvl="0">
      <w:start w:val="11"/>
      <w:numFmt w:val="decimal"/>
      <w:lvlText w:val="%1."/>
      <w:lvlJc w:val="left"/>
      <w:pPr>
        <w:ind w:left="420" w:hanging="420"/>
      </w:pPr>
      <w:rPr>
        <w:rFonts w:hint="default"/>
      </w:rPr>
    </w:lvl>
    <w:lvl w:ilvl="1">
      <w:start w:val="4"/>
      <w:numFmt w:val="decimal"/>
      <w:lvlText w:val="%1.%2."/>
      <w:lvlJc w:val="left"/>
      <w:pPr>
        <w:ind w:left="241" w:hanging="420"/>
      </w:pPr>
      <w:rPr>
        <w:rFonts w:hint="default"/>
      </w:rPr>
    </w:lvl>
    <w:lvl w:ilvl="2">
      <w:start w:val="1"/>
      <w:numFmt w:val="decimal"/>
      <w:lvlText w:val="%1.%2.%3."/>
      <w:lvlJc w:val="left"/>
      <w:pPr>
        <w:ind w:left="362" w:hanging="720"/>
      </w:pPr>
      <w:rPr>
        <w:rFonts w:hint="default"/>
      </w:rPr>
    </w:lvl>
    <w:lvl w:ilvl="3">
      <w:start w:val="1"/>
      <w:numFmt w:val="decimal"/>
      <w:lvlText w:val="%1.%2.%3.%4."/>
      <w:lvlJc w:val="left"/>
      <w:pPr>
        <w:ind w:left="183" w:hanging="720"/>
      </w:pPr>
      <w:rPr>
        <w:rFonts w:hint="default"/>
      </w:rPr>
    </w:lvl>
    <w:lvl w:ilvl="4">
      <w:start w:val="1"/>
      <w:numFmt w:val="decimal"/>
      <w:lvlText w:val="%1.%2.%3.%4.%5."/>
      <w:lvlJc w:val="left"/>
      <w:pPr>
        <w:ind w:left="364" w:hanging="1080"/>
      </w:pPr>
      <w:rPr>
        <w:rFonts w:hint="default"/>
      </w:rPr>
    </w:lvl>
    <w:lvl w:ilvl="5">
      <w:start w:val="1"/>
      <w:numFmt w:val="decimal"/>
      <w:lvlText w:val="%1.%2.%3.%4.%5.%6."/>
      <w:lvlJc w:val="left"/>
      <w:pPr>
        <w:ind w:left="185" w:hanging="1080"/>
      </w:pPr>
      <w:rPr>
        <w:rFonts w:hint="default"/>
      </w:rPr>
    </w:lvl>
    <w:lvl w:ilvl="6">
      <w:start w:val="1"/>
      <w:numFmt w:val="decimal"/>
      <w:lvlText w:val="%1.%2.%3.%4.%5.%6.%7."/>
      <w:lvlJc w:val="left"/>
      <w:pPr>
        <w:ind w:left="366" w:hanging="1440"/>
      </w:pPr>
      <w:rPr>
        <w:rFonts w:hint="default"/>
      </w:rPr>
    </w:lvl>
    <w:lvl w:ilvl="7">
      <w:start w:val="1"/>
      <w:numFmt w:val="decimal"/>
      <w:lvlText w:val="%1.%2.%3.%4.%5.%6.%7.%8."/>
      <w:lvlJc w:val="left"/>
      <w:pPr>
        <w:ind w:left="187" w:hanging="1440"/>
      </w:pPr>
      <w:rPr>
        <w:rFonts w:hint="default"/>
      </w:rPr>
    </w:lvl>
    <w:lvl w:ilvl="8">
      <w:start w:val="1"/>
      <w:numFmt w:val="decimal"/>
      <w:lvlText w:val="%1.%2.%3.%4.%5.%6.%7.%8.%9."/>
      <w:lvlJc w:val="left"/>
      <w:pPr>
        <w:ind w:left="368" w:hanging="1800"/>
      </w:pPr>
      <w:rPr>
        <w:rFonts w:hint="default"/>
      </w:rPr>
    </w:lvl>
  </w:abstractNum>
  <w:abstractNum w:abstractNumId="7" w15:restartNumberingAfterBreak="0">
    <w:nsid w:val="185E7F76"/>
    <w:multiLevelType w:val="hybridMultilevel"/>
    <w:tmpl w:val="723AA682"/>
    <w:name w:val="AOSch2"/>
    <w:lvl w:ilvl="0" w:tplc="D8409BDA">
      <w:start w:val="1"/>
      <w:numFmt w:val="decimal"/>
      <w:lvlText w:val="(%1)"/>
      <w:lvlJc w:val="left"/>
      <w:pPr>
        <w:tabs>
          <w:tab w:val="num" w:pos="720"/>
        </w:tabs>
        <w:ind w:left="720"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9E47DAE"/>
    <w:multiLevelType w:val="multilevel"/>
    <w:tmpl w:val="25325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5B3E7E"/>
    <w:multiLevelType w:val="multilevel"/>
    <w:tmpl w:val="E0CCB22A"/>
    <w:lvl w:ilvl="0">
      <w:start w:val="1"/>
      <w:numFmt w:val="decimal"/>
      <w:lvlText w:val="%1."/>
      <w:lvlJc w:val="left"/>
      <w:pPr>
        <w:tabs>
          <w:tab w:val="num" w:pos="0"/>
        </w:tabs>
        <w:ind w:left="720" w:hanging="720"/>
      </w:pPr>
      <w:rPr>
        <w:rFonts w:hint="default"/>
        <w:b/>
        <w:bCs/>
        <w:sz w:val="20"/>
        <w:szCs w:val="20"/>
      </w:rPr>
    </w:lvl>
    <w:lvl w:ilvl="1">
      <w:start w:val="1"/>
      <w:numFmt w:val="decimal"/>
      <w:lvlText w:val="%1.%2."/>
      <w:lvlJc w:val="left"/>
      <w:pPr>
        <w:tabs>
          <w:tab w:val="num" w:pos="720"/>
        </w:tabs>
        <w:ind w:left="720" w:hanging="720"/>
      </w:pPr>
      <w:rPr>
        <w:rFonts w:hint="default"/>
        <w:b w:val="0"/>
        <w:bCs w:val="0"/>
        <w:i w:val="0"/>
        <w:iCs w:val="0"/>
        <w:sz w:val="20"/>
        <w:szCs w:val="20"/>
        <w:u w:val="none"/>
      </w:rPr>
    </w:lvl>
    <w:lvl w:ilvl="2">
      <w:start w:val="1"/>
      <w:numFmt w:val="bullet"/>
      <w:lvlText w:val=""/>
      <w:lvlJc w:val="left"/>
      <w:pPr>
        <w:tabs>
          <w:tab w:val="num" w:pos="1260"/>
        </w:tabs>
        <w:ind w:left="1260" w:hanging="360"/>
      </w:pPr>
      <w:rPr>
        <w:rFonts w:ascii="Symbol" w:hAnsi="Symbol" w:hint="default"/>
        <w:b/>
        <w:bCs/>
        <w:sz w:val="16"/>
        <w:szCs w:val="16"/>
      </w:rPr>
    </w:lvl>
    <w:lvl w:ilvl="3">
      <w:start w:val="1"/>
      <w:numFmt w:val="lowerRoman"/>
      <w:lvlText w:val="(%4)"/>
      <w:lvlJc w:val="left"/>
      <w:pPr>
        <w:tabs>
          <w:tab w:val="num" w:pos="0"/>
        </w:tabs>
        <w:ind w:left="2160" w:hanging="720"/>
      </w:pPr>
      <w:rPr>
        <w:rFonts w:hint="default"/>
        <w:sz w:val="20"/>
        <w:szCs w:val="20"/>
      </w:rPr>
    </w:lvl>
    <w:lvl w:ilvl="4">
      <w:start w:val="1"/>
      <w:numFmt w:val="upperLetter"/>
      <w:lvlText w:val="(%5)"/>
      <w:lvlJc w:val="left"/>
      <w:pPr>
        <w:tabs>
          <w:tab w:val="num" w:pos="0"/>
        </w:tabs>
        <w:ind w:left="2880" w:hanging="720"/>
      </w:pPr>
      <w:rPr>
        <w:rFonts w:hint="default"/>
        <w:sz w:val="22"/>
        <w:szCs w:val="22"/>
      </w:rPr>
    </w:lvl>
    <w:lvl w:ilvl="5">
      <w:start w:val="1"/>
      <w:numFmt w:val="upperRoman"/>
      <w:lvlText w:val="%6."/>
      <w:lvlJc w:val="left"/>
      <w:pPr>
        <w:tabs>
          <w:tab w:val="num" w:pos="0"/>
        </w:tabs>
        <w:ind w:left="3600" w:hanging="720"/>
      </w:pPr>
      <w:rPr>
        <w:rFonts w:hint="default"/>
        <w:sz w:val="22"/>
        <w:szCs w:val="22"/>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5040" w:hanging="720"/>
      </w:pPr>
      <w:rPr>
        <w:rFonts w:hint="default"/>
        <w:sz w:val="22"/>
        <w:szCs w:val="22"/>
      </w:rPr>
    </w:lvl>
    <w:lvl w:ilvl="8">
      <w:start w:val="1"/>
      <w:numFmt w:val="decimal"/>
      <w:lvlText w:val="%9."/>
      <w:lvlJc w:val="left"/>
      <w:pPr>
        <w:tabs>
          <w:tab w:val="num" w:pos="0"/>
        </w:tabs>
        <w:ind w:left="5760" w:hanging="720"/>
      </w:pPr>
      <w:rPr>
        <w:rFonts w:hint="default"/>
        <w:sz w:val="22"/>
        <w:szCs w:val="22"/>
      </w:rPr>
    </w:lvl>
  </w:abstractNum>
  <w:abstractNum w:abstractNumId="10" w15:restartNumberingAfterBreak="0">
    <w:nsid w:val="2A971F09"/>
    <w:multiLevelType w:val="hybridMultilevel"/>
    <w:tmpl w:val="52D0888E"/>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 w15:restartNumberingAfterBreak="0">
    <w:nsid w:val="2AA53CC9"/>
    <w:multiLevelType w:val="hybridMultilevel"/>
    <w:tmpl w:val="7160F8E2"/>
    <w:lvl w:ilvl="0" w:tplc="041B0001">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F82FA8"/>
    <w:multiLevelType w:val="multilevel"/>
    <w:tmpl w:val="E8C2E404"/>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374477"/>
    <w:multiLevelType w:val="hybridMultilevel"/>
    <w:tmpl w:val="BB2E8548"/>
    <w:lvl w:ilvl="0" w:tplc="80C68DF0">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3D0E7D39"/>
    <w:multiLevelType w:val="multilevel"/>
    <w:tmpl w:val="CA387DFC"/>
    <w:lvl w:ilvl="0">
      <w:start w:val="1"/>
      <w:numFmt w:val="decimal"/>
      <w:pStyle w:val="SCHHEAD"/>
      <w:suff w:val="nothing"/>
      <w:lvlText w:val="Príloha %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Časť %2"/>
      <w:lvlJc w:val="left"/>
      <w:pPr>
        <w:ind w:left="0" w:firstLine="0"/>
      </w:pPr>
      <w:rPr>
        <w:rFonts w:hint="default"/>
        <w:b/>
        <w:bCs/>
        <w:i w:val="0"/>
        <w:iCs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2F32982"/>
    <w:multiLevelType w:val="hybridMultilevel"/>
    <w:tmpl w:val="A54A75B4"/>
    <w:name w:val="AOSch"/>
    <w:lvl w:ilvl="0" w:tplc="35F8F632">
      <w:start w:val="1"/>
      <w:numFmt w:val="lowerLetter"/>
      <w:lvlText w:val="%1)"/>
      <w:lvlJc w:val="left"/>
      <w:pPr>
        <w:tabs>
          <w:tab w:val="num" w:pos="720"/>
        </w:tabs>
        <w:ind w:left="720" w:hanging="360"/>
      </w:pPr>
      <w:rPr>
        <w:rFonts w:hint="default"/>
      </w:rPr>
    </w:lvl>
    <w:lvl w:ilvl="1" w:tplc="5DA01CCA" w:tentative="1">
      <w:start w:val="1"/>
      <w:numFmt w:val="lowerLetter"/>
      <w:lvlText w:val="%2."/>
      <w:lvlJc w:val="left"/>
      <w:pPr>
        <w:tabs>
          <w:tab w:val="num" w:pos="1440"/>
        </w:tabs>
        <w:ind w:left="1440" w:hanging="360"/>
      </w:pPr>
    </w:lvl>
    <w:lvl w:ilvl="2" w:tplc="C346EAF4" w:tentative="1">
      <w:start w:val="1"/>
      <w:numFmt w:val="lowerRoman"/>
      <w:lvlText w:val="%3."/>
      <w:lvlJc w:val="right"/>
      <w:pPr>
        <w:tabs>
          <w:tab w:val="num" w:pos="2160"/>
        </w:tabs>
        <w:ind w:left="2160" w:hanging="180"/>
      </w:pPr>
    </w:lvl>
    <w:lvl w:ilvl="3" w:tplc="4B6AB2D4" w:tentative="1">
      <w:start w:val="1"/>
      <w:numFmt w:val="decimal"/>
      <w:lvlText w:val="%4."/>
      <w:lvlJc w:val="left"/>
      <w:pPr>
        <w:tabs>
          <w:tab w:val="num" w:pos="2880"/>
        </w:tabs>
        <w:ind w:left="2880" w:hanging="360"/>
      </w:pPr>
    </w:lvl>
    <w:lvl w:ilvl="4" w:tplc="ED14D65A" w:tentative="1">
      <w:start w:val="1"/>
      <w:numFmt w:val="lowerLetter"/>
      <w:lvlText w:val="%5."/>
      <w:lvlJc w:val="left"/>
      <w:pPr>
        <w:tabs>
          <w:tab w:val="num" w:pos="3600"/>
        </w:tabs>
        <w:ind w:left="3600" w:hanging="360"/>
      </w:pPr>
    </w:lvl>
    <w:lvl w:ilvl="5" w:tplc="E69EE780" w:tentative="1">
      <w:start w:val="1"/>
      <w:numFmt w:val="lowerRoman"/>
      <w:lvlText w:val="%6."/>
      <w:lvlJc w:val="right"/>
      <w:pPr>
        <w:tabs>
          <w:tab w:val="num" w:pos="4320"/>
        </w:tabs>
        <w:ind w:left="4320" w:hanging="180"/>
      </w:pPr>
    </w:lvl>
    <w:lvl w:ilvl="6" w:tplc="9A44925C" w:tentative="1">
      <w:start w:val="1"/>
      <w:numFmt w:val="decimal"/>
      <w:lvlText w:val="%7."/>
      <w:lvlJc w:val="left"/>
      <w:pPr>
        <w:tabs>
          <w:tab w:val="num" w:pos="5040"/>
        </w:tabs>
        <w:ind w:left="5040" w:hanging="360"/>
      </w:pPr>
    </w:lvl>
    <w:lvl w:ilvl="7" w:tplc="419C8F56" w:tentative="1">
      <w:start w:val="1"/>
      <w:numFmt w:val="lowerLetter"/>
      <w:lvlText w:val="%8."/>
      <w:lvlJc w:val="left"/>
      <w:pPr>
        <w:tabs>
          <w:tab w:val="num" w:pos="5760"/>
        </w:tabs>
        <w:ind w:left="5760" w:hanging="360"/>
      </w:pPr>
    </w:lvl>
    <w:lvl w:ilvl="8" w:tplc="80001D5C" w:tentative="1">
      <w:start w:val="1"/>
      <w:numFmt w:val="lowerRoman"/>
      <w:lvlText w:val="%9."/>
      <w:lvlJc w:val="right"/>
      <w:pPr>
        <w:tabs>
          <w:tab w:val="num" w:pos="6480"/>
        </w:tabs>
        <w:ind w:left="6480" w:hanging="180"/>
      </w:pPr>
    </w:lvl>
  </w:abstractNum>
  <w:abstractNum w:abstractNumId="16" w15:restartNumberingAfterBreak="0">
    <w:nsid w:val="475B3203"/>
    <w:multiLevelType w:val="multilevel"/>
    <w:tmpl w:val="7AE040EE"/>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7" w15:restartNumberingAfterBreak="0">
    <w:nsid w:val="4A7B0684"/>
    <w:multiLevelType w:val="hybridMultilevel"/>
    <w:tmpl w:val="59209F88"/>
    <w:lvl w:ilvl="0" w:tplc="1638EA9A">
      <w:numFmt w:val="bullet"/>
      <w:lvlText w:val=""/>
      <w:lvlJc w:val="left"/>
      <w:pPr>
        <w:tabs>
          <w:tab w:val="num" w:pos="1320"/>
        </w:tabs>
        <w:ind w:left="1320" w:hanging="360"/>
      </w:pPr>
      <w:rPr>
        <w:rFonts w:ascii="Symbol" w:eastAsia="Times New Roman"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194D8D"/>
    <w:multiLevelType w:val="hybridMultilevel"/>
    <w:tmpl w:val="E4C87E08"/>
    <w:lvl w:ilvl="0" w:tplc="A4C238EC">
      <w:start w:val="1"/>
      <w:numFmt w:val="lowerLetter"/>
      <w:lvlText w:val="%1)"/>
      <w:lvlJc w:val="left"/>
      <w:pPr>
        <w:ind w:left="1364" w:hanging="360"/>
      </w:pPr>
      <w:rPr>
        <w:rFonts w:hint="default"/>
        <w:color w:val="auto"/>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9" w15:restartNumberingAfterBreak="0">
    <w:nsid w:val="4BB65AB9"/>
    <w:multiLevelType w:val="hybridMultilevel"/>
    <w:tmpl w:val="1C809FA8"/>
    <w:name w:val="AODoc"/>
    <w:lvl w:ilvl="0" w:tplc="34CC0326">
      <w:start w:val="1"/>
      <w:numFmt w:val="decimal"/>
      <w:lvlText w:val="(%1)"/>
      <w:lvlJc w:val="left"/>
      <w:pPr>
        <w:tabs>
          <w:tab w:val="num" w:pos="1080"/>
        </w:tabs>
        <w:ind w:left="1080" w:hanging="720"/>
      </w:pPr>
      <w:rPr>
        <w:rFonts w:hint="default"/>
        <w:b w:val="0"/>
        <w:bCs w:val="0"/>
      </w:rPr>
    </w:lvl>
    <w:lvl w:ilvl="1" w:tplc="16924B32">
      <w:start w:val="1"/>
      <w:numFmt w:val="lowerLetter"/>
      <w:lvlText w:val="%2."/>
      <w:lvlJc w:val="left"/>
      <w:pPr>
        <w:tabs>
          <w:tab w:val="num" w:pos="1440"/>
        </w:tabs>
        <w:ind w:left="1440" w:hanging="360"/>
      </w:pPr>
    </w:lvl>
    <w:lvl w:ilvl="2" w:tplc="183E7EC4">
      <w:start w:val="1"/>
      <w:numFmt w:val="lowerRoman"/>
      <w:lvlText w:val="%3."/>
      <w:lvlJc w:val="right"/>
      <w:pPr>
        <w:tabs>
          <w:tab w:val="num" w:pos="2160"/>
        </w:tabs>
        <w:ind w:left="2160" w:hanging="180"/>
      </w:pPr>
    </w:lvl>
    <w:lvl w:ilvl="3" w:tplc="AEAA2452">
      <w:start w:val="1"/>
      <w:numFmt w:val="decimal"/>
      <w:lvlText w:val="%4."/>
      <w:lvlJc w:val="left"/>
      <w:pPr>
        <w:tabs>
          <w:tab w:val="num" w:pos="2880"/>
        </w:tabs>
        <w:ind w:left="2880" w:hanging="360"/>
      </w:pPr>
    </w:lvl>
    <w:lvl w:ilvl="4" w:tplc="A8FE8296">
      <w:start w:val="1"/>
      <w:numFmt w:val="lowerLetter"/>
      <w:lvlText w:val="%5."/>
      <w:lvlJc w:val="left"/>
      <w:pPr>
        <w:tabs>
          <w:tab w:val="num" w:pos="3600"/>
        </w:tabs>
        <w:ind w:left="3600" w:hanging="360"/>
      </w:pPr>
    </w:lvl>
    <w:lvl w:ilvl="5" w:tplc="12DE2B80">
      <w:start w:val="1"/>
      <w:numFmt w:val="lowerRoman"/>
      <w:lvlText w:val="%6."/>
      <w:lvlJc w:val="right"/>
      <w:pPr>
        <w:tabs>
          <w:tab w:val="num" w:pos="4320"/>
        </w:tabs>
        <w:ind w:left="4320" w:hanging="180"/>
      </w:pPr>
    </w:lvl>
    <w:lvl w:ilvl="6" w:tplc="4F303572">
      <w:start w:val="1"/>
      <w:numFmt w:val="decimal"/>
      <w:lvlText w:val="%7."/>
      <w:lvlJc w:val="left"/>
      <w:pPr>
        <w:tabs>
          <w:tab w:val="num" w:pos="5040"/>
        </w:tabs>
        <w:ind w:left="5040" w:hanging="360"/>
      </w:pPr>
    </w:lvl>
    <w:lvl w:ilvl="7" w:tplc="B316FF66">
      <w:start w:val="1"/>
      <w:numFmt w:val="lowerLetter"/>
      <w:lvlText w:val="%8."/>
      <w:lvlJc w:val="left"/>
      <w:pPr>
        <w:tabs>
          <w:tab w:val="num" w:pos="5760"/>
        </w:tabs>
        <w:ind w:left="5760" w:hanging="360"/>
      </w:pPr>
    </w:lvl>
    <w:lvl w:ilvl="8" w:tplc="B8B6BC14">
      <w:start w:val="1"/>
      <w:numFmt w:val="lowerRoman"/>
      <w:lvlText w:val="%9."/>
      <w:lvlJc w:val="right"/>
      <w:pPr>
        <w:tabs>
          <w:tab w:val="num" w:pos="6480"/>
        </w:tabs>
        <w:ind w:left="6480" w:hanging="180"/>
      </w:pPr>
    </w:lvl>
  </w:abstractNum>
  <w:abstractNum w:abstractNumId="20" w15:restartNumberingAfterBreak="0">
    <w:nsid w:val="4E4B4E3E"/>
    <w:multiLevelType w:val="multilevel"/>
    <w:tmpl w:val="EFA8A052"/>
    <w:name w:val="AO1"/>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0C96F01"/>
    <w:multiLevelType w:val="hybridMultilevel"/>
    <w:tmpl w:val="9528BCF6"/>
    <w:lvl w:ilvl="0" w:tplc="EB28F76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551F5441"/>
    <w:multiLevelType w:val="hybridMultilevel"/>
    <w:tmpl w:val="60FE55DE"/>
    <w:name w:val="AOHead"/>
    <w:lvl w:ilvl="0" w:tplc="E53A62B4">
      <w:start w:val="1"/>
      <w:numFmt w:val="upperLetter"/>
      <w:lvlText w:val="(%1)"/>
      <w:lvlJc w:val="left"/>
      <w:pPr>
        <w:tabs>
          <w:tab w:val="num" w:pos="1080"/>
        </w:tabs>
        <w:ind w:left="1080" w:hanging="720"/>
      </w:pPr>
      <w:rPr>
        <w:rFonts w:hint="default"/>
      </w:rPr>
    </w:lvl>
    <w:lvl w:ilvl="1" w:tplc="18A8482A">
      <w:start w:val="1"/>
      <w:numFmt w:val="lowerLetter"/>
      <w:lvlText w:val="(%2)"/>
      <w:lvlJc w:val="left"/>
      <w:pPr>
        <w:tabs>
          <w:tab w:val="num" w:pos="1440"/>
        </w:tabs>
        <w:ind w:left="1440" w:hanging="360"/>
      </w:pPr>
      <w:rPr>
        <w:rFonts w:hint="default"/>
      </w:rPr>
    </w:lvl>
    <w:lvl w:ilvl="2" w:tplc="C3621DC8">
      <w:start w:val="1"/>
      <w:numFmt w:val="lowerRoman"/>
      <w:lvlText w:val="%3."/>
      <w:lvlJc w:val="right"/>
      <w:pPr>
        <w:tabs>
          <w:tab w:val="num" w:pos="2160"/>
        </w:tabs>
        <w:ind w:left="2160" w:hanging="180"/>
      </w:pPr>
    </w:lvl>
    <w:lvl w:ilvl="3" w:tplc="C264E854">
      <w:start w:val="1"/>
      <w:numFmt w:val="decimal"/>
      <w:lvlText w:val="%4."/>
      <w:lvlJc w:val="left"/>
      <w:pPr>
        <w:tabs>
          <w:tab w:val="num" w:pos="2880"/>
        </w:tabs>
        <w:ind w:left="2880" w:hanging="360"/>
      </w:pPr>
    </w:lvl>
    <w:lvl w:ilvl="4" w:tplc="5C6644AE">
      <w:start w:val="1"/>
      <w:numFmt w:val="lowerLetter"/>
      <w:lvlText w:val="%5."/>
      <w:lvlJc w:val="left"/>
      <w:pPr>
        <w:tabs>
          <w:tab w:val="num" w:pos="3600"/>
        </w:tabs>
        <w:ind w:left="3600" w:hanging="360"/>
      </w:pPr>
    </w:lvl>
    <w:lvl w:ilvl="5" w:tplc="2F82DB98">
      <w:start w:val="1"/>
      <w:numFmt w:val="lowerRoman"/>
      <w:lvlText w:val="%6."/>
      <w:lvlJc w:val="right"/>
      <w:pPr>
        <w:tabs>
          <w:tab w:val="num" w:pos="4320"/>
        </w:tabs>
        <w:ind w:left="4320" w:hanging="180"/>
      </w:pPr>
    </w:lvl>
    <w:lvl w:ilvl="6" w:tplc="E7F41482">
      <w:start w:val="1"/>
      <w:numFmt w:val="decimal"/>
      <w:lvlText w:val="%7."/>
      <w:lvlJc w:val="left"/>
      <w:pPr>
        <w:tabs>
          <w:tab w:val="num" w:pos="5040"/>
        </w:tabs>
        <w:ind w:left="5040" w:hanging="360"/>
      </w:pPr>
    </w:lvl>
    <w:lvl w:ilvl="7" w:tplc="20D2A2EC">
      <w:start w:val="1"/>
      <w:numFmt w:val="lowerLetter"/>
      <w:lvlText w:val="%8."/>
      <w:lvlJc w:val="left"/>
      <w:pPr>
        <w:tabs>
          <w:tab w:val="num" w:pos="5760"/>
        </w:tabs>
        <w:ind w:left="5760" w:hanging="360"/>
      </w:pPr>
    </w:lvl>
    <w:lvl w:ilvl="8" w:tplc="C1DC9DBE">
      <w:start w:val="1"/>
      <w:numFmt w:val="lowerRoman"/>
      <w:lvlText w:val="%9."/>
      <w:lvlJc w:val="right"/>
      <w:pPr>
        <w:tabs>
          <w:tab w:val="num" w:pos="6480"/>
        </w:tabs>
        <w:ind w:left="6480" w:hanging="180"/>
      </w:pPr>
    </w:lvl>
  </w:abstractNum>
  <w:abstractNum w:abstractNumId="23" w15:restartNumberingAfterBreak="0">
    <w:nsid w:val="561B0C7B"/>
    <w:multiLevelType w:val="hybridMultilevel"/>
    <w:tmpl w:val="06F08B94"/>
    <w:lvl w:ilvl="0" w:tplc="EDCC62AA">
      <w:start w:val="1"/>
      <w:numFmt w:val="decimal"/>
      <w:lvlText w:val="16.%1"/>
      <w:lvlJc w:val="left"/>
      <w:pPr>
        <w:ind w:left="826" w:hanging="360"/>
      </w:pPr>
      <w:rPr>
        <w:rFonts w:hint="default"/>
      </w:rPr>
    </w:lvl>
    <w:lvl w:ilvl="1" w:tplc="041B0019">
      <w:start w:val="1"/>
      <w:numFmt w:val="lowerLetter"/>
      <w:lvlText w:val="%2."/>
      <w:lvlJc w:val="left"/>
      <w:pPr>
        <w:ind w:left="1622" w:hanging="360"/>
      </w:pPr>
    </w:lvl>
    <w:lvl w:ilvl="2" w:tplc="041B001B" w:tentative="1">
      <w:start w:val="1"/>
      <w:numFmt w:val="lowerRoman"/>
      <w:lvlText w:val="%3."/>
      <w:lvlJc w:val="right"/>
      <w:pPr>
        <w:ind w:left="2342" w:hanging="180"/>
      </w:pPr>
    </w:lvl>
    <w:lvl w:ilvl="3" w:tplc="041B000F" w:tentative="1">
      <w:start w:val="1"/>
      <w:numFmt w:val="decimal"/>
      <w:lvlText w:val="%4."/>
      <w:lvlJc w:val="left"/>
      <w:pPr>
        <w:ind w:left="3062" w:hanging="360"/>
      </w:pPr>
    </w:lvl>
    <w:lvl w:ilvl="4" w:tplc="041B0019" w:tentative="1">
      <w:start w:val="1"/>
      <w:numFmt w:val="lowerLetter"/>
      <w:lvlText w:val="%5."/>
      <w:lvlJc w:val="left"/>
      <w:pPr>
        <w:ind w:left="3782" w:hanging="360"/>
      </w:pPr>
    </w:lvl>
    <w:lvl w:ilvl="5" w:tplc="041B001B" w:tentative="1">
      <w:start w:val="1"/>
      <w:numFmt w:val="lowerRoman"/>
      <w:lvlText w:val="%6."/>
      <w:lvlJc w:val="right"/>
      <w:pPr>
        <w:ind w:left="4502" w:hanging="180"/>
      </w:pPr>
    </w:lvl>
    <w:lvl w:ilvl="6" w:tplc="041B000F" w:tentative="1">
      <w:start w:val="1"/>
      <w:numFmt w:val="decimal"/>
      <w:lvlText w:val="%7."/>
      <w:lvlJc w:val="left"/>
      <w:pPr>
        <w:ind w:left="5222" w:hanging="360"/>
      </w:pPr>
    </w:lvl>
    <w:lvl w:ilvl="7" w:tplc="041B0019" w:tentative="1">
      <w:start w:val="1"/>
      <w:numFmt w:val="lowerLetter"/>
      <w:lvlText w:val="%8."/>
      <w:lvlJc w:val="left"/>
      <w:pPr>
        <w:ind w:left="5942" w:hanging="360"/>
      </w:pPr>
    </w:lvl>
    <w:lvl w:ilvl="8" w:tplc="041B001B" w:tentative="1">
      <w:start w:val="1"/>
      <w:numFmt w:val="lowerRoman"/>
      <w:lvlText w:val="%9."/>
      <w:lvlJc w:val="right"/>
      <w:pPr>
        <w:ind w:left="6662" w:hanging="180"/>
      </w:pPr>
    </w:lvl>
  </w:abstractNum>
  <w:abstractNum w:abstractNumId="24" w15:restartNumberingAfterBreak="0">
    <w:nsid w:val="5F417C1B"/>
    <w:multiLevelType w:val="multilevel"/>
    <w:tmpl w:val="B7280712"/>
    <w:lvl w:ilvl="0">
      <w:start w:val="1"/>
      <w:numFmt w:val="decimal"/>
      <w:lvlText w:val="%1."/>
      <w:lvlJc w:val="left"/>
      <w:pPr>
        <w:tabs>
          <w:tab w:val="num" w:pos="0"/>
        </w:tabs>
        <w:ind w:left="720" w:hanging="720"/>
      </w:pPr>
      <w:rPr>
        <w:rFonts w:hint="default"/>
        <w:b/>
        <w:bCs/>
        <w:sz w:val="20"/>
        <w:szCs w:val="20"/>
      </w:rPr>
    </w:lvl>
    <w:lvl w:ilvl="1">
      <w:start w:val="1"/>
      <w:numFmt w:val="lowerLetter"/>
      <w:lvlText w:val="%2)"/>
      <w:lvlJc w:val="left"/>
      <w:pPr>
        <w:tabs>
          <w:tab w:val="num" w:pos="1004"/>
        </w:tabs>
        <w:ind w:left="1004" w:hanging="720"/>
      </w:pPr>
      <w:rPr>
        <w:rFonts w:ascii="Arial" w:hAnsi="Arial" w:cs="Arial" w:hint="default"/>
        <w:b w:val="0"/>
        <w:bCs w:val="0"/>
        <w:i w:val="0"/>
        <w:iCs w:val="0"/>
        <w:sz w:val="20"/>
        <w:szCs w:val="20"/>
        <w:u w:val="none"/>
      </w:rPr>
    </w:lvl>
    <w:lvl w:ilvl="2">
      <w:start w:val="1"/>
      <w:numFmt w:val="lowerLetter"/>
      <w:lvlText w:val="(%3)"/>
      <w:lvlJc w:val="left"/>
      <w:pPr>
        <w:tabs>
          <w:tab w:val="num" w:pos="1620"/>
        </w:tabs>
        <w:ind w:left="1620" w:hanging="720"/>
      </w:pPr>
      <w:rPr>
        <w:rFonts w:ascii="Arial" w:hAnsi="Arial" w:cs="Arial" w:hint="default"/>
        <w:b w:val="0"/>
        <w:bCs w:val="0"/>
        <w:i w:val="0"/>
        <w:iCs w:val="0"/>
        <w:color w:val="auto"/>
        <w:sz w:val="20"/>
        <w:szCs w:val="20"/>
      </w:rPr>
    </w:lvl>
    <w:lvl w:ilvl="3">
      <w:start w:val="1"/>
      <w:numFmt w:val="lowerRoman"/>
      <w:lvlText w:val="(%4)"/>
      <w:lvlJc w:val="left"/>
      <w:pPr>
        <w:tabs>
          <w:tab w:val="num" w:pos="0"/>
        </w:tabs>
        <w:ind w:left="2160" w:hanging="720"/>
      </w:pPr>
      <w:rPr>
        <w:rFonts w:hint="default"/>
        <w:b w:val="0"/>
        <w:sz w:val="20"/>
        <w:szCs w:val="20"/>
      </w:rPr>
    </w:lvl>
    <w:lvl w:ilvl="4">
      <w:start w:val="1"/>
      <w:numFmt w:val="upperLetter"/>
      <w:lvlText w:val="(%5)"/>
      <w:lvlJc w:val="left"/>
      <w:pPr>
        <w:tabs>
          <w:tab w:val="num" w:pos="0"/>
        </w:tabs>
        <w:ind w:left="2880" w:hanging="720"/>
      </w:pPr>
      <w:rPr>
        <w:rFonts w:hint="default"/>
        <w:sz w:val="22"/>
        <w:szCs w:val="22"/>
      </w:rPr>
    </w:lvl>
    <w:lvl w:ilvl="5">
      <w:start w:val="1"/>
      <w:numFmt w:val="upperRoman"/>
      <w:lvlText w:val="%6."/>
      <w:lvlJc w:val="left"/>
      <w:pPr>
        <w:tabs>
          <w:tab w:val="num" w:pos="0"/>
        </w:tabs>
        <w:ind w:left="3600" w:hanging="720"/>
      </w:pPr>
      <w:rPr>
        <w:rFonts w:hint="default"/>
        <w:sz w:val="22"/>
        <w:szCs w:val="22"/>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5040" w:hanging="720"/>
      </w:pPr>
      <w:rPr>
        <w:rFonts w:hint="default"/>
        <w:sz w:val="22"/>
        <w:szCs w:val="22"/>
      </w:rPr>
    </w:lvl>
    <w:lvl w:ilvl="8">
      <w:start w:val="1"/>
      <w:numFmt w:val="decimal"/>
      <w:lvlText w:val="%9."/>
      <w:lvlJc w:val="left"/>
      <w:pPr>
        <w:tabs>
          <w:tab w:val="num" w:pos="0"/>
        </w:tabs>
        <w:ind w:left="5760" w:hanging="720"/>
      </w:pPr>
      <w:rPr>
        <w:rFonts w:hint="default"/>
        <w:sz w:val="22"/>
        <w:szCs w:val="22"/>
      </w:rPr>
    </w:lvl>
  </w:abstractNum>
  <w:abstractNum w:abstractNumId="25" w15:restartNumberingAfterBreak="0">
    <w:nsid w:val="64D16AA1"/>
    <w:multiLevelType w:val="hybridMultilevel"/>
    <w:tmpl w:val="920A35E8"/>
    <w:lvl w:ilvl="0" w:tplc="5D6A029C">
      <w:start w:val="1"/>
      <w:numFmt w:val="lowerLetter"/>
      <w:lvlText w:val="%1)"/>
      <w:lvlJc w:val="left"/>
      <w:pPr>
        <w:ind w:left="1353" w:hanging="360"/>
      </w:pPr>
      <w:rPr>
        <w:rFonts w:ascii="Arial"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6E296730"/>
    <w:multiLevelType w:val="hybridMultilevel"/>
    <w:tmpl w:val="E1FC16DE"/>
    <w:lvl w:ilvl="0" w:tplc="4606A5A4">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E841D04"/>
    <w:multiLevelType w:val="multilevel"/>
    <w:tmpl w:val="2B000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232A4E"/>
    <w:multiLevelType w:val="hybridMultilevel"/>
    <w:tmpl w:val="A9048A94"/>
    <w:lvl w:ilvl="0" w:tplc="2E943848">
      <w:start w:val="1"/>
      <w:numFmt w:val="lowerRoman"/>
      <w:lvlText w:val="%1)"/>
      <w:lvlJc w:val="left"/>
      <w:pPr>
        <w:ind w:left="2342" w:hanging="720"/>
      </w:pPr>
      <w:rPr>
        <w:rFonts w:hint="default"/>
      </w:rPr>
    </w:lvl>
    <w:lvl w:ilvl="1" w:tplc="041B0019" w:tentative="1">
      <w:start w:val="1"/>
      <w:numFmt w:val="lowerLetter"/>
      <w:lvlText w:val="%2."/>
      <w:lvlJc w:val="left"/>
      <w:pPr>
        <w:ind w:left="2702" w:hanging="360"/>
      </w:pPr>
    </w:lvl>
    <w:lvl w:ilvl="2" w:tplc="041B001B" w:tentative="1">
      <w:start w:val="1"/>
      <w:numFmt w:val="lowerRoman"/>
      <w:lvlText w:val="%3."/>
      <w:lvlJc w:val="right"/>
      <w:pPr>
        <w:ind w:left="3422" w:hanging="180"/>
      </w:pPr>
    </w:lvl>
    <w:lvl w:ilvl="3" w:tplc="041B000F" w:tentative="1">
      <w:start w:val="1"/>
      <w:numFmt w:val="decimal"/>
      <w:lvlText w:val="%4."/>
      <w:lvlJc w:val="left"/>
      <w:pPr>
        <w:ind w:left="4142" w:hanging="360"/>
      </w:pPr>
    </w:lvl>
    <w:lvl w:ilvl="4" w:tplc="041B0019" w:tentative="1">
      <w:start w:val="1"/>
      <w:numFmt w:val="lowerLetter"/>
      <w:lvlText w:val="%5."/>
      <w:lvlJc w:val="left"/>
      <w:pPr>
        <w:ind w:left="4862" w:hanging="360"/>
      </w:pPr>
    </w:lvl>
    <w:lvl w:ilvl="5" w:tplc="041B001B" w:tentative="1">
      <w:start w:val="1"/>
      <w:numFmt w:val="lowerRoman"/>
      <w:lvlText w:val="%6."/>
      <w:lvlJc w:val="right"/>
      <w:pPr>
        <w:ind w:left="5582" w:hanging="180"/>
      </w:pPr>
    </w:lvl>
    <w:lvl w:ilvl="6" w:tplc="041B000F" w:tentative="1">
      <w:start w:val="1"/>
      <w:numFmt w:val="decimal"/>
      <w:lvlText w:val="%7."/>
      <w:lvlJc w:val="left"/>
      <w:pPr>
        <w:ind w:left="6302" w:hanging="360"/>
      </w:pPr>
    </w:lvl>
    <w:lvl w:ilvl="7" w:tplc="041B0019" w:tentative="1">
      <w:start w:val="1"/>
      <w:numFmt w:val="lowerLetter"/>
      <w:lvlText w:val="%8."/>
      <w:lvlJc w:val="left"/>
      <w:pPr>
        <w:ind w:left="7022" w:hanging="360"/>
      </w:pPr>
    </w:lvl>
    <w:lvl w:ilvl="8" w:tplc="041B001B" w:tentative="1">
      <w:start w:val="1"/>
      <w:numFmt w:val="lowerRoman"/>
      <w:lvlText w:val="%9."/>
      <w:lvlJc w:val="right"/>
      <w:pPr>
        <w:ind w:left="7742" w:hanging="180"/>
      </w:pPr>
    </w:lvl>
  </w:abstractNum>
  <w:abstractNum w:abstractNumId="29" w15:restartNumberingAfterBreak="0">
    <w:nsid w:val="76AB4FA5"/>
    <w:multiLevelType w:val="hybridMultilevel"/>
    <w:tmpl w:val="15E40C14"/>
    <w:lvl w:ilvl="0" w:tplc="FB80E246">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C65A38"/>
    <w:multiLevelType w:val="multilevel"/>
    <w:tmpl w:val="376CAE50"/>
    <w:name w:val="AODef"/>
    <w:lvl w:ilvl="0">
      <w:start w:val="1"/>
      <w:numFmt w:val="decimal"/>
      <w:suff w:val="nothing"/>
      <w:lvlText w:val="Schedule %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Časť %2"/>
      <w:lvlJc w:val="left"/>
      <w:rPr>
        <w:rFonts w:hint="default"/>
        <w:b/>
        <w:bCs/>
        <w:i w:val="0"/>
        <w:iCs w:val="0"/>
      </w:rPr>
    </w:lvl>
    <w:lvl w:ilvl="2">
      <w:start w:val="1"/>
      <w:numFmt w:val="none"/>
      <w:lvlRestart w:val="0"/>
      <w:suff w:val="nothing"/>
      <w:lvlText w:val=""/>
      <w:lvlJc w:val="left"/>
      <w:rPr>
        <w:rFonts w:hint="default"/>
      </w:rPr>
    </w:lvl>
    <w:lvl w:ilvl="3">
      <w:start w:val="1"/>
      <w:numFmt w:val="none"/>
      <w:lvlRestart w:val="0"/>
      <w:suff w:val="nothing"/>
      <w:lvlText w:val=""/>
      <w:lvlJc w:val="left"/>
      <w:rPr>
        <w:rFonts w:hint="default"/>
      </w:rPr>
    </w:lvl>
    <w:lvl w:ilvl="4">
      <w:start w:val="1"/>
      <w:numFmt w:val="none"/>
      <w:lvlRestart w:val="0"/>
      <w:suff w:val="nothing"/>
      <w:lvlText w:val=""/>
      <w:lvlJc w:val="left"/>
      <w:rPr>
        <w:rFonts w:hint="default"/>
      </w:rPr>
    </w:lvl>
    <w:lvl w:ilvl="5">
      <w:start w:val="1"/>
      <w:numFmt w:val="none"/>
      <w:lvlRestart w:val="0"/>
      <w:suff w:val="nothing"/>
      <w:lvlText w:val=""/>
      <w:lvlJc w:val="left"/>
      <w:rPr>
        <w:rFonts w:hint="default"/>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rPr>
    </w:lvl>
    <w:lvl w:ilvl="8">
      <w:start w:val="1"/>
      <w:numFmt w:val="none"/>
      <w:lvlRestart w:val="0"/>
      <w:suff w:val="nothing"/>
      <w:lvlText w:val=""/>
      <w:lvlJc w:val="left"/>
      <w:rPr>
        <w:rFonts w:hint="default"/>
      </w:rPr>
    </w:lvl>
  </w:abstractNum>
  <w:abstractNum w:abstractNumId="31" w15:restartNumberingAfterBreak="0">
    <w:nsid w:val="7B7929BA"/>
    <w:multiLevelType w:val="multilevel"/>
    <w:tmpl w:val="CAB075C4"/>
    <w:lvl w:ilvl="0">
      <w:start w:val="1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6A0619"/>
    <w:multiLevelType w:val="hybridMultilevel"/>
    <w:tmpl w:val="54B650FE"/>
    <w:lvl w:ilvl="0" w:tplc="5630C772">
      <w:start w:val="1"/>
      <w:numFmt w:val="upperLetter"/>
      <w:lvlText w:val="%1."/>
      <w:lvlJc w:val="left"/>
      <w:pPr>
        <w:ind w:left="3762" w:hanging="360"/>
      </w:pPr>
      <w:rPr>
        <w:b w:val="0"/>
      </w:rPr>
    </w:lvl>
    <w:lvl w:ilvl="1" w:tplc="2CB0BD66">
      <w:start w:val="1"/>
      <w:numFmt w:val="lowerLetter"/>
      <w:lvlText w:val="%2."/>
      <w:lvlJc w:val="left"/>
      <w:pPr>
        <w:ind w:left="4482" w:hanging="360"/>
      </w:pPr>
    </w:lvl>
    <w:lvl w:ilvl="2" w:tplc="041B001B" w:tentative="1">
      <w:start w:val="1"/>
      <w:numFmt w:val="lowerRoman"/>
      <w:lvlText w:val="%3."/>
      <w:lvlJc w:val="right"/>
      <w:pPr>
        <w:ind w:left="5202" w:hanging="180"/>
      </w:pPr>
    </w:lvl>
    <w:lvl w:ilvl="3" w:tplc="041B000F" w:tentative="1">
      <w:start w:val="1"/>
      <w:numFmt w:val="decimal"/>
      <w:lvlText w:val="%4."/>
      <w:lvlJc w:val="left"/>
      <w:pPr>
        <w:ind w:left="5922" w:hanging="360"/>
      </w:pPr>
    </w:lvl>
    <w:lvl w:ilvl="4" w:tplc="041B0019" w:tentative="1">
      <w:start w:val="1"/>
      <w:numFmt w:val="lowerLetter"/>
      <w:lvlText w:val="%5."/>
      <w:lvlJc w:val="left"/>
      <w:pPr>
        <w:ind w:left="6642" w:hanging="360"/>
      </w:pPr>
    </w:lvl>
    <w:lvl w:ilvl="5" w:tplc="041B001B" w:tentative="1">
      <w:start w:val="1"/>
      <w:numFmt w:val="lowerRoman"/>
      <w:lvlText w:val="%6."/>
      <w:lvlJc w:val="right"/>
      <w:pPr>
        <w:ind w:left="7362" w:hanging="180"/>
      </w:pPr>
    </w:lvl>
    <w:lvl w:ilvl="6" w:tplc="041B000F" w:tentative="1">
      <w:start w:val="1"/>
      <w:numFmt w:val="decimal"/>
      <w:lvlText w:val="%7."/>
      <w:lvlJc w:val="left"/>
      <w:pPr>
        <w:ind w:left="8082" w:hanging="360"/>
      </w:pPr>
    </w:lvl>
    <w:lvl w:ilvl="7" w:tplc="041B0019" w:tentative="1">
      <w:start w:val="1"/>
      <w:numFmt w:val="lowerLetter"/>
      <w:lvlText w:val="%8."/>
      <w:lvlJc w:val="left"/>
      <w:pPr>
        <w:ind w:left="8802" w:hanging="360"/>
      </w:pPr>
    </w:lvl>
    <w:lvl w:ilvl="8" w:tplc="041B001B" w:tentative="1">
      <w:start w:val="1"/>
      <w:numFmt w:val="lowerRoman"/>
      <w:lvlText w:val="%9."/>
      <w:lvlJc w:val="right"/>
      <w:pPr>
        <w:ind w:left="9522" w:hanging="180"/>
      </w:pPr>
    </w:lvl>
  </w:abstractNum>
  <w:num w:numId="1">
    <w:abstractNumId w:val="0"/>
  </w:num>
  <w:num w:numId="2">
    <w:abstractNumId w:val="19"/>
  </w:num>
  <w:num w:numId="3">
    <w:abstractNumId w:val="14"/>
  </w:num>
  <w:num w:numId="4">
    <w:abstractNumId w:val="16"/>
  </w:num>
  <w:num w:numId="5">
    <w:abstractNumId w:val="9"/>
  </w:num>
  <w:num w:numId="6">
    <w:abstractNumId w:val="11"/>
  </w:num>
  <w:num w:numId="7">
    <w:abstractNumId w:val="32"/>
  </w:num>
  <w:num w:numId="8">
    <w:abstractNumId w:val="17"/>
  </w:num>
  <w:num w:numId="9">
    <w:abstractNumId w:val="1"/>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7"/>
  </w:num>
  <w:num w:numId="14">
    <w:abstractNumId w:val="0"/>
    <w:lvlOverride w:ilvl="0">
      <w:startOverride w:val="1"/>
    </w:lvlOverride>
    <w:lvlOverride w:ilvl="1">
      <w:startOverride w:val="1"/>
    </w:lvlOverride>
    <w:lvlOverride w:ilvl="2">
      <w:startOverride w:val="1"/>
    </w:lvlOverride>
  </w:num>
  <w:num w:numId="15">
    <w:abstractNumId w:val="0"/>
    <w:lvlOverride w:ilvl="0">
      <w:startOverride w:val="1"/>
    </w:lvlOverride>
    <w:lvlOverride w:ilvl="1">
      <w:startOverride w:val="1"/>
    </w:lvlOverride>
    <w:lvlOverride w:ilvl="2">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1"/>
  </w:num>
  <w:num w:numId="19">
    <w:abstractNumId w:val="31"/>
    <w:lvlOverride w:ilvl="0">
      <w:startOverride w:val="14"/>
    </w:lvlOverride>
    <w:lvlOverride w:ilvl="1">
      <w:startOverride w:val="1"/>
    </w:lvlOverride>
  </w:num>
  <w:num w:numId="20">
    <w:abstractNumId w:val="31"/>
    <w:lvlOverride w:ilvl="0">
      <w:startOverride w:val="1"/>
    </w:lvlOverride>
    <w:lvlOverride w:ilvl="1">
      <w:startOverride w:val="4"/>
    </w:lvlOverride>
  </w:num>
  <w:num w:numId="21">
    <w:abstractNumId w:val="31"/>
  </w:num>
  <w:num w:numId="22">
    <w:abstractNumId w:val="12"/>
  </w:num>
  <w:num w:numId="23">
    <w:abstractNumId w:val="29"/>
  </w:num>
  <w:num w:numId="24">
    <w:abstractNumId w:val="0"/>
  </w:num>
  <w:num w:numId="25">
    <w:abstractNumId w:val="0"/>
    <w:lvlOverride w:ilvl="0">
      <w:startOverride w:val="1"/>
    </w:lvlOverride>
    <w:lvlOverride w:ilvl="1">
      <w:startOverride w:val="1"/>
    </w:lvlOverride>
    <w:lvlOverride w:ilvl="2">
      <w:startOverride w:val="2"/>
    </w:lvlOverride>
  </w:num>
  <w:num w:numId="26">
    <w:abstractNumId w:val="4"/>
  </w:num>
  <w:num w:numId="27">
    <w:abstractNumId w:val="3"/>
  </w:num>
  <w:num w:numId="28">
    <w:abstractNumId w:val="5"/>
  </w:num>
  <w:num w:numId="29">
    <w:abstractNumId w:val="28"/>
  </w:num>
  <w:num w:numId="30">
    <w:abstractNumId w:val="21"/>
  </w:num>
  <w:num w:numId="31">
    <w:abstractNumId w:val="13"/>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num>
  <w:num w:numId="59">
    <w:abstractNumId w:val="0"/>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0"/>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0"/>
  </w:num>
  <w:num w:numId="66">
    <w:abstractNumId w:val="10"/>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2"/>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24"/>
  </w:num>
  <w:num w:numId="85">
    <w:abstractNumId w:val="0"/>
  </w:num>
  <w:num w:numId="86">
    <w:abstractNumId w:val="18"/>
  </w:num>
  <w:num w:numId="87">
    <w:abstractNumId w:val="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E9"/>
    <w:rsid w:val="00000C33"/>
    <w:rsid w:val="00001DDD"/>
    <w:rsid w:val="00001E77"/>
    <w:rsid w:val="000022E8"/>
    <w:rsid w:val="0000433E"/>
    <w:rsid w:val="00004479"/>
    <w:rsid w:val="000044D4"/>
    <w:rsid w:val="0000453F"/>
    <w:rsid w:val="000048E2"/>
    <w:rsid w:val="00004E9C"/>
    <w:rsid w:val="0000567F"/>
    <w:rsid w:val="00005D20"/>
    <w:rsid w:val="00005DE8"/>
    <w:rsid w:val="00006457"/>
    <w:rsid w:val="000064C5"/>
    <w:rsid w:val="0000725A"/>
    <w:rsid w:val="000073BA"/>
    <w:rsid w:val="000078F0"/>
    <w:rsid w:val="00007D90"/>
    <w:rsid w:val="00010A9E"/>
    <w:rsid w:val="00010E80"/>
    <w:rsid w:val="000118C6"/>
    <w:rsid w:val="0001271B"/>
    <w:rsid w:val="00013675"/>
    <w:rsid w:val="00017F9E"/>
    <w:rsid w:val="000203AA"/>
    <w:rsid w:val="00020491"/>
    <w:rsid w:val="00020DB9"/>
    <w:rsid w:val="0002121C"/>
    <w:rsid w:val="0002148C"/>
    <w:rsid w:val="000216E8"/>
    <w:rsid w:val="000217DC"/>
    <w:rsid w:val="00021892"/>
    <w:rsid w:val="000219E0"/>
    <w:rsid w:val="00021BFC"/>
    <w:rsid w:val="00021D45"/>
    <w:rsid w:val="00021FE4"/>
    <w:rsid w:val="0002245D"/>
    <w:rsid w:val="000232D8"/>
    <w:rsid w:val="0002330D"/>
    <w:rsid w:val="00024169"/>
    <w:rsid w:val="00024956"/>
    <w:rsid w:val="00024D4B"/>
    <w:rsid w:val="00024D5C"/>
    <w:rsid w:val="000260EE"/>
    <w:rsid w:val="000261E0"/>
    <w:rsid w:val="0002646B"/>
    <w:rsid w:val="000266B8"/>
    <w:rsid w:val="00027257"/>
    <w:rsid w:val="00027A0B"/>
    <w:rsid w:val="0003161D"/>
    <w:rsid w:val="0003162C"/>
    <w:rsid w:val="00031BCC"/>
    <w:rsid w:val="00031BFA"/>
    <w:rsid w:val="00031E29"/>
    <w:rsid w:val="00032CDB"/>
    <w:rsid w:val="00032DE0"/>
    <w:rsid w:val="00033328"/>
    <w:rsid w:val="0003392E"/>
    <w:rsid w:val="0003440D"/>
    <w:rsid w:val="000346BF"/>
    <w:rsid w:val="00034896"/>
    <w:rsid w:val="000352C4"/>
    <w:rsid w:val="00036219"/>
    <w:rsid w:val="00036774"/>
    <w:rsid w:val="000367EF"/>
    <w:rsid w:val="00036BAA"/>
    <w:rsid w:val="00036C0D"/>
    <w:rsid w:val="000374CD"/>
    <w:rsid w:val="00037709"/>
    <w:rsid w:val="00037A87"/>
    <w:rsid w:val="000420F7"/>
    <w:rsid w:val="00042432"/>
    <w:rsid w:val="00042601"/>
    <w:rsid w:val="00042DCB"/>
    <w:rsid w:val="0004302E"/>
    <w:rsid w:val="0004328F"/>
    <w:rsid w:val="0004350A"/>
    <w:rsid w:val="0004362B"/>
    <w:rsid w:val="000437B5"/>
    <w:rsid w:val="000445EC"/>
    <w:rsid w:val="000449C7"/>
    <w:rsid w:val="00045A0F"/>
    <w:rsid w:val="00046601"/>
    <w:rsid w:val="0004666C"/>
    <w:rsid w:val="000468FD"/>
    <w:rsid w:val="00046D78"/>
    <w:rsid w:val="00046FA4"/>
    <w:rsid w:val="00047644"/>
    <w:rsid w:val="0004774F"/>
    <w:rsid w:val="00047A2B"/>
    <w:rsid w:val="00047F15"/>
    <w:rsid w:val="000501B9"/>
    <w:rsid w:val="00050B67"/>
    <w:rsid w:val="0005158B"/>
    <w:rsid w:val="00051951"/>
    <w:rsid w:val="000520CC"/>
    <w:rsid w:val="000526DD"/>
    <w:rsid w:val="000537CA"/>
    <w:rsid w:val="00054F54"/>
    <w:rsid w:val="00055736"/>
    <w:rsid w:val="000566A4"/>
    <w:rsid w:val="00056AE0"/>
    <w:rsid w:val="00056BFF"/>
    <w:rsid w:val="00056ED0"/>
    <w:rsid w:val="00056F61"/>
    <w:rsid w:val="00057BCF"/>
    <w:rsid w:val="00060B26"/>
    <w:rsid w:val="0006150E"/>
    <w:rsid w:val="0006164C"/>
    <w:rsid w:val="0006237D"/>
    <w:rsid w:val="00062D10"/>
    <w:rsid w:val="00063342"/>
    <w:rsid w:val="00063874"/>
    <w:rsid w:val="00064489"/>
    <w:rsid w:val="00065429"/>
    <w:rsid w:val="000655F5"/>
    <w:rsid w:val="0006597E"/>
    <w:rsid w:val="00066031"/>
    <w:rsid w:val="000667EA"/>
    <w:rsid w:val="000678B5"/>
    <w:rsid w:val="00067FDB"/>
    <w:rsid w:val="00071087"/>
    <w:rsid w:val="00071F29"/>
    <w:rsid w:val="00071F4D"/>
    <w:rsid w:val="00072552"/>
    <w:rsid w:val="000729CA"/>
    <w:rsid w:val="00072FC5"/>
    <w:rsid w:val="000730E6"/>
    <w:rsid w:val="0007338F"/>
    <w:rsid w:val="00073E21"/>
    <w:rsid w:val="00074170"/>
    <w:rsid w:val="00075151"/>
    <w:rsid w:val="00076014"/>
    <w:rsid w:val="00076210"/>
    <w:rsid w:val="00077792"/>
    <w:rsid w:val="0008010F"/>
    <w:rsid w:val="0008017E"/>
    <w:rsid w:val="0008048D"/>
    <w:rsid w:val="0008133F"/>
    <w:rsid w:val="000818F5"/>
    <w:rsid w:val="00081A8A"/>
    <w:rsid w:val="00081C21"/>
    <w:rsid w:val="00081DFA"/>
    <w:rsid w:val="00081ED5"/>
    <w:rsid w:val="00082267"/>
    <w:rsid w:val="0008396B"/>
    <w:rsid w:val="00084E20"/>
    <w:rsid w:val="00085219"/>
    <w:rsid w:val="00085450"/>
    <w:rsid w:val="000854DF"/>
    <w:rsid w:val="0008590A"/>
    <w:rsid w:val="0008731D"/>
    <w:rsid w:val="000873EF"/>
    <w:rsid w:val="00087995"/>
    <w:rsid w:val="00087B3F"/>
    <w:rsid w:val="0009001B"/>
    <w:rsid w:val="00091ACB"/>
    <w:rsid w:val="00091E6A"/>
    <w:rsid w:val="00092522"/>
    <w:rsid w:val="00092DB1"/>
    <w:rsid w:val="0009336E"/>
    <w:rsid w:val="00093845"/>
    <w:rsid w:val="00093CF7"/>
    <w:rsid w:val="00093E85"/>
    <w:rsid w:val="00094356"/>
    <w:rsid w:val="00094C5D"/>
    <w:rsid w:val="000961D1"/>
    <w:rsid w:val="00097106"/>
    <w:rsid w:val="000973AB"/>
    <w:rsid w:val="000A07C5"/>
    <w:rsid w:val="000A09AB"/>
    <w:rsid w:val="000A265B"/>
    <w:rsid w:val="000A2E9B"/>
    <w:rsid w:val="000A4CF4"/>
    <w:rsid w:val="000A5831"/>
    <w:rsid w:val="000A5B61"/>
    <w:rsid w:val="000B134A"/>
    <w:rsid w:val="000B19A7"/>
    <w:rsid w:val="000B1CD1"/>
    <w:rsid w:val="000B34CA"/>
    <w:rsid w:val="000B3972"/>
    <w:rsid w:val="000B3B8B"/>
    <w:rsid w:val="000B426F"/>
    <w:rsid w:val="000B4654"/>
    <w:rsid w:val="000B46D8"/>
    <w:rsid w:val="000B4C18"/>
    <w:rsid w:val="000B5179"/>
    <w:rsid w:val="000B5241"/>
    <w:rsid w:val="000B5B07"/>
    <w:rsid w:val="000B66EE"/>
    <w:rsid w:val="000B758A"/>
    <w:rsid w:val="000B7C7C"/>
    <w:rsid w:val="000B7C8F"/>
    <w:rsid w:val="000B7DFA"/>
    <w:rsid w:val="000B7FD3"/>
    <w:rsid w:val="000C004B"/>
    <w:rsid w:val="000C09CA"/>
    <w:rsid w:val="000C0AFB"/>
    <w:rsid w:val="000C1E0D"/>
    <w:rsid w:val="000C1FF4"/>
    <w:rsid w:val="000C2559"/>
    <w:rsid w:val="000C2665"/>
    <w:rsid w:val="000C2BB1"/>
    <w:rsid w:val="000C3015"/>
    <w:rsid w:val="000C323B"/>
    <w:rsid w:val="000C35BA"/>
    <w:rsid w:val="000C3E49"/>
    <w:rsid w:val="000C412A"/>
    <w:rsid w:val="000C4FA6"/>
    <w:rsid w:val="000C5BC7"/>
    <w:rsid w:val="000C7638"/>
    <w:rsid w:val="000D0E53"/>
    <w:rsid w:val="000D14B8"/>
    <w:rsid w:val="000D2541"/>
    <w:rsid w:val="000D25AC"/>
    <w:rsid w:val="000D2FD5"/>
    <w:rsid w:val="000D32E8"/>
    <w:rsid w:val="000D3BFE"/>
    <w:rsid w:val="000D3CB6"/>
    <w:rsid w:val="000D4004"/>
    <w:rsid w:val="000D5215"/>
    <w:rsid w:val="000D5803"/>
    <w:rsid w:val="000D60D3"/>
    <w:rsid w:val="000D6401"/>
    <w:rsid w:val="000D66A6"/>
    <w:rsid w:val="000D6E20"/>
    <w:rsid w:val="000D6F16"/>
    <w:rsid w:val="000D7B2D"/>
    <w:rsid w:val="000E044B"/>
    <w:rsid w:val="000E06A8"/>
    <w:rsid w:val="000E1349"/>
    <w:rsid w:val="000E191B"/>
    <w:rsid w:val="000E1E83"/>
    <w:rsid w:val="000E249D"/>
    <w:rsid w:val="000E3BFE"/>
    <w:rsid w:val="000E3C57"/>
    <w:rsid w:val="000E3DE9"/>
    <w:rsid w:val="000E5387"/>
    <w:rsid w:val="000E5484"/>
    <w:rsid w:val="000E5587"/>
    <w:rsid w:val="000E5906"/>
    <w:rsid w:val="000E5C41"/>
    <w:rsid w:val="000E5F62"/>
    <w:rsid w:val="000E6145"/>
    <w:rsid w:val="000E6428"/>
    <w:rsid w:val="000E64E7"/>
    <w:rsid w:val="000E7023"/>
    <w:rsid w:val="000E70DE"/>
    <w:rsid w:val="000E7348"/>
    <w:rsid w:val="000F0216"/>
    <w:rsid w:val="000F07E3"/>
    <w:rsid w:val="000F09BA"/>
    <w:rsid w:val="000F0C1D"/>
    <w:rsid w:val="000F12D4"/>
    <w:rsid w:val="000F1813"/>
    <w:rsid w:val="000F3D4F"/>
    <w:rsid w:val="000F4685"/>
    <w:rsid w:val="000F4B21"/>
    <w:rsid w:val="000F50D9"/>
    <w:rsid w:val="000F585E"/>
    <w:rsid w:val="000F5A2B"/>
    <w:rsid w:val="000F6462"/>
    <w:rsid w:val="000F6812"/>
    <w:rsid w:val="000F6A72"/>
    <w:rsid w:val="0010031D"/>
    <w:rsid w:val="0010069D"/>
    <w:rsid w:val="001013D8"/>
    <w:rsid w:val="00101A5D"/>
    <w:rsid w:val="00101D5D"/>
    <w:rsid w:val="00103A17"/>
    <w:rsid w:val="001040BA"/>
    <w:rsid w:val="00104CF5"/>
    <w:rsid w:val="00104E02"/>
    <w:rsid w:val="00104F16"/>
    <w:rsid w:val="00104F72"/>
    <w:rsid w:val="00105AD1"/>
    <w:rsid w:val="001061E9"/>
    <w:rsid w:val="00107A4B"/>
    <w:rsid w:val="00110C19"/>
    <w:rsid w:val="00110FD3"/>
    <w:rsid w:val="00111791"/>
    <w:rsid w:val="001125D7"/>
    <w:rsid w:val="00113C96"/>
    <w:rsid w:val="00115CD5"/>
    <w:rsid w:val="00116518"/>
    <w:rsid w:val="0012043C"/>
    <w:rsid w:val="001204C4"/>
    <w:rsid w:val="00120E88"/>
    <w:rsid w:val="00120EE3"/>
    <w:rsid w:val="00121AED"/>
    <w:rsid w:val="00121C58"/>
    <w:rsid w:val="00121D1B"/>
    <w:rsid w:val="001224D7"/>
    <w:rsid w:val="001236A6"/>
    <w:rsid w:val="001242D6"/>
    <w:rsid w:val="00124357"/>
    <w:rsid w:val="001244CF"/>
    <w:rsid w:val="001246C6"/>
    <w:rsid w:val="001248BB"/>
    <w:rsid w:val="00124D22"/>
    <w:rsid w:val="001250DE"/>
    <w:rsid w:val="0012585B"/>
    <w:rsid w:val="00125E46"/>
    <w:rsid w:val="0012665F"/>
    <w:rsid w:val="00127112"/>
    <w:rsid w:val="00127A08"/>
    <w:rsid w:val="00127C24"/>
    <w:rsid w:val="00130077"/>
    <w:rsid w:val="00130338"/>
    <w:rsid w:val="00130C9B"/>
    <w:rsid w:val="001318D1"/>
    <w:rsid w:val="00131C5B"/>
    <w:rsid w:val="00131D8E"/>
    <w:rsid w:val="0013234E"/>
    <w:rsid w:val="001330F7"/>
    <w:rsid w:val="001337A3"/>
    <w:rsid w:val="0013433E"/>
    <w:rsid w:val="00135509"/>
    <w:rsid w:val="00136C3B"/>
    <w:rsid w:val="00137338"/>
    <w:rsid w:val="00137D9B"/>
    <w:rsid w:val="0014043C"/>
    <w:rsid w:val="0014089E"/>
    <w:rsid w:val="001410F4"/>
    <w:rsid w:val="00141495"/>
    <w:rsid w:val="0014150B"/>
    <w:rsid w:val="00141777"/>
    <w:rsid w:val="00141A9D"/>
    <w:rsid w:val="00141E8C"/>
    <w:rsid w:val="00141F5D"/>
    <w:rsid w:val="001438FF"/>
    <w:rsid w:val="00143B2C"/>
    <w:rsid w:val="001441C8"/>
    <w:rsid w:val="001448C5"/>
    <w:rsid w:val="00144B80"/>
    <w:rsid w:val="00144D24"/>
    <w:rsid w:val="00144DEB"/>
    <w:rsid w:val="00145111"/>
    <w:rsid w:val="001461C3"/>
    <w:rsid w:val="00146DC7"/>
    <w:rsid w:val="001473C9"/>
    <w:rsid w:val="00147573"/>
    <w:rsid w:val="00147612"/>
    <w:rsid w:val="00150005"/>
    <w:rsid w:val="00150579"/>
    <w:rsid w:val="00150EB7"/>
    <w:rsid w:val="00152627"/>
    <w:rsid w:val="00152EA8"/>
    <w:rsid w:val="00153A99"/>
    <w:rsid w:val="00154152"/>
    <w:rsid w:val="00154848"/>
    <w:rsid w:val="0015499B"/>
    <w:rsid w:val="00155210"/>
    <w:rsid w:val="00156104"/>
    <w:rsid w:val="001566A4"/>
    <w:rsid w:val="00156FA7"/>
    <w:rsid w:val="00160798"/>
    <w:rsid w:val="00160AC8"/>
    <w:rsid w:val="00160D81"/>
    <w:rsid w:val="0016106B"/>
    <w:rsid w:val="00161D28"/>
    <w:rsid w:val="00161D9B"/>
    <w:rsid w:val="00162307"/>
    <w:rsid w:val="00162937"/>
    <w:rsid w:val="00162FFD"/>
    <w:rsid w:val="001636FA"/>
    <w:rsid w:val="00163998"/>
    <w:rsid w:val="00163E68"/>
    <w:rsid w:val="00164B14"/>
    <w:rsid w:val="00164E7B"/>
    <w:rsid w:val="00165173"/>
    <w:rsid w:val="00165C57"/>
    <w:rsid w:val="00167535"/>
    <w:rsid w:val="001705D9"/>
    <w:rsid w:val="00172188"/>
    <w:rsid w:val="001727B5"/>
    <w:rsid w:val="00173A84"/>
    <w:rsid w:val="00174149"/>
    <w:rsid w:val="00174B66"/>
    <w:rsid w:val="00175787"/>
    <w:rsid w:val="00175F88"/>
    <w:rsid w:val="00176716"/>
    <w:rsid w:val="00177BAF"/>
    <w:rsid w:val="00180056"/>
    <w:rsid w:val="0018008D"/>
    <w:rsid w:val="0018053F"/>
    <w:rsid w:val="00180589"/>
    <w:rsid w:val="001806B0"/>
    <w:rsid w:val="00180F9A"/>
    <w:rsid w:val="001821FA"/>
    <w:rsid w:val="0018284B"/>
    <w:rsid w:val="00182A9B"/>
    <w:rsid w:val="00183706"/>
    <w:rsid w:val="0018457A"/>
    <w:rsid w:val="00184A6E"/>
    <w:rsid w:val="00185B79"/>
    <w:rsid w:val="00185C99"/>
    <w:rsid w:val="001864F7"/>
    <w:rsid w:val="00187657"/>
    <w:rsid w:val="001902F4"/>
    <w:rsid w:val="00190466"/>
    <w:rsid w:val="00190670"/>
    <w:rsid w:val="00191805"/>
    <w:rsid w:val="00192069"/>
    <w:rsid w:val="00192722"/>
    <w:rsid w:val="00192D27"/>
    <w:rsid w:val="00193412"/>
    <w:rsid w:val="001935DE"/>
    <w:rsid w:val="00194682"/>
    <w:rsid w:val="00194D00"/>
    <w:rsid w:val="00194F42"/>
    <w:rsid w:val="0019536F"/>
    <w:rsid w:val="001955B8"/>
    <w:rsid w:val="00195A4E"/>
    <w:rsid w:val="0019641B"/>
    <w:rsid w:val="00196BC7"/>
    <w:rsid w:val="00196DB5"/>
    <w:rsid w:val="00197652"/>
    <w:rsid w:val="00197765"/>
    <w:rsid w:val="00197791"/>
    <w:rsid w:val="001A09B1"/>
    <w:rsid w:val="001A1134"/>
    <w:rsid w:val="001A11E8"/>
    <w:rsid w:val="001A15B0"/>
    <w:rsid w:val="001A1E61"/>
    <w:rsid w:val="001A3996"/>
    <w:rsid w:val="001A41F3"/>
    <w:rsid w:val="001A4C68"/>
    <w:rsid w:val="001A56A6"/>
    <w:rsid w:val="001A6F24"/>
    <w:rsid w:val="001A7229"/>
    <w:rsid w:val="001B0331"/>
    <w:rsid w:val="001B1190"/>
    <w:rsid w:val="001B1901"/>
    <w:rsid w:val="001B21C7"/>
    <w:rsid w:val="001B3352"/>
    <w:rsid w:val="001B34F5"/>
    <w:rsid w:val="001B3945"/>
    <w:rsid w:val="001B3B23"/>
    <w:rsid w:val="001B3F75"/>
    <w:rsid w:val="001B4684"/>
    <w:rsid w:val="001B53D2"/>
    <w:rsid w:val="001B5542"/>
    <w:rsid w:val="001B59F7"/>
    <w:rsid w:val="001B5A58"/>
    <w:rsid w:val="001B6BB4"/>
    <w:rsid w:val="001B6D12"/>
    <w:rsid w:val="001B7EF9"/>
    <w:rsid w:val="001C0AEF"/>
    <w:rsid w:val="001C1566"/>
    <w:rsid w:val="001C2D20"/>
    <w:rsid w:val="001C2F00"/>
    <w:rsid w:val="001C2F2C"/>
    <w:rsid w:val="001C33C1"/>
    <w:rsid w:val="001C3591"/>
    <w:rsid w:val="001C3C3A"/>
    <w:rsid w:val="001C423F"/>
    <w:rsid w:val="001C4C1D"/>
    <w:rsid w:val="001C55CD"/>
    <w:rsid w:val="001C607C"/>
    <w:rsid w:val="001C6CE5"/>
    <w:rsid w:val="001C7721"/>
    <w:rsid w:val="001D011D"/>
    <w:rsid w:val="001D0528"/>
    <w:rsid w:val="001D0AD6"/>
    <w:rsid w:val="001D1F4B"/>
    <w:rsid w:val="001D28C8"/>
    <w:rsid w:val="001D2FA9"/>
    <w:rsid w:val="001D4429"/>
    <w:rsid w:val="001D4495"/>
    <w:rsid w:val="001D52B3"/>
    <w:rsid w:val="001D5D97"/>
    <w:rsid w:val="001D6CE5"/>
    <w:rsid w:val="001D6F3D"/>
    <w:rsid w:val="001D729C"/>
    <w:rsid w:val="001D732F"/>
    <w:rsid w:val="001D7880"/>
    <w:rsid w:val="001D789D"/>
    <w:rsid w:val="001D7CFE"/>
    <w:rsid w:val="001E0675"/>
    <w:rsid w:val="001E0EFD"/>
    <w:rsid w:val="001E19CA"/>
    <w:rsid w:val="001E2074"/>
    <w:rsid w:val="001E2802"/>
    <w:rsid w:val="001E2840"/>
    <w:rsid w:val="001E2FB7"/>
    <w:rsid w:val="001E3D64"/>
    <w:rsid w:val="001E4006"/>
    <w:rsid w:val="001E4643"/>
    <w:rsid w:val="001E4AEB"/>
    <w:rsid w:val="001E5A79"/>
    <w:rsid w:val="001E5B0F"/>
    <w:rsid w:val="001E690A"/>
    <w:rsid w:val="001F1DDD"/>
    <w:rsid w:val="001F2035"/>
    <w:rsid w:val="001F2190"/>
    <w:rsid w:val="001F2921"/>
    <w:rsid w:val="001F2E37"/>
    <w:rsid w:val="001F4119"/>
    <w:rsid w:val="001F4472"/>
    <w:rsid w:val="001F4F9E"/>
    <w:rsid w:val="001F5D03"/>
    <w:rsid w:val="001F638E"/>
    <w:rsid w:val="001F6C4F"/>
    <w:rsid w:val="001F6DFE"/>
    <w:rsid w:val="001F7324"/>
    <w:rsid w:val="001F79E7"/>
    <w:rsid w:val="001F7CF1"/>
    <w:rsid w:val="001F7F60"/>
    <w:rsid w:val="00200152"/>
    <w:rsid w:val="00200430"/>
    <w:rsid w:val="002004CE"/>
    <w:rsid w:val="002004EB"/>
    <w:rsid w:val="0020176F"/>
    <w:rsid w:val="002017F3"/>
    <w:rsid w:val="002019AD"/>
    <w:rsid w:val="00202077"/>
    <w:rsid w:val="002024FE"/>
    <w:rsid w:val="0020297A"/>
    <w:rsid w:val="00202C7D"/>
    <w:rsid w:val="00202C93"/>
    <w:rsid w:val="00203009"/>
    <w:rsid w:val="0020313B"/>
    <w:rsid w:val="00203570"/>
    <w:rsid w:val="00203A5A"/>
    <w:rsid w:val="002053EB"/>
    <w:rsid w:val="00205638"/>
    <w:rsid w:val="00205D5F"/>
    <w:rsid w:val="00206209"/>
    <w:rsid w:val="002068F8"/>
    <w:rsid w:val="00206F55"/>
    <w:rsid w:val="0020767F"/>
    <w:rsid w:val="00207EA7"/>
    <w:rsid w:val="002116C2"/>
    <w:rsid w:val="002123C6"/>
    <w:rsid w:val="00212B65"/>
    <w:rsid w:val="00212E05"/>
    <w:rsid w:val="002130DD"/>
    <w:rsid w:val="0021347D"/>
    <w:rsid w:val="0021417A"/>
    <w:rsid w:val="002159E7"/>
    <w:rsid w:val="00215A9A"/>
    <w:rsid w:val="002164C7"/>
    <w:rsid w:val="0021719D"/>
    <w:rsid w:val="00217A8B"/>
    <w:rsid w:val="002201D9"/>
    <w:rsid w:val="00220EB4"/>
    <w:rsid w:val="0022175B"/>
    <w:rsid w:val="00221EBC"/>
    <w:rsid w:val="00222040"/>
    <w:rsid w:val="00223AE6"/>
    <w:rsid w:val="00225D89"/>
    <w:rsid w:val="0022618D"/>
    <w:rsid w:val="002273B3"/>
    <w:rsid w:val="002279A6"/>
    <w:rsid w:val="00230A03"/>
    <w:rsid w:val="002311A1"/>
    <w:rsid w:val="002316A9"/>
    <w:rsid w:val="0023267F"/>
    <w:rsid w:val="00232E61"/>
    <w:rsid w:val="002332D8"/>
    <w:rsid w:val="002346F7"/>
    <w:rsid w:val="00234C3F"/>
    <w:rsid w:val="002351FC"/>
    <w:rsid w:val="0023523F"/>
    <w:rsid w:val="00235CB4"/>
    <w:rsid w:val="00237945"/>
    <w:rsid w:val="0024068B"/>
    <w:rsid w:val="00240D0D"/>
    <w:rsid w:val="00241436"/>
    <w:rsid w:val="0024251B"/>
    <w:rsid w:val="00242861"/>
    <w:rsid w:val="00243F06"/>
    <w:rsid w:val="00244417"/>
    <w:rsid w:val="0024497E"/>
    <w:rsid w:val="002453AC"/>
    <w:rsid w:val="002458B1"/>
    <w:rsid w:val="002462D4"/>
    <w:rsid w:val="0024707B"/>
    <w:rsid w:val="0024777C"/>
    <w:rsid w:val="002501E0"/>
    <w:rsid w:val="002509B2"/>
    <w:rsid w:val="002519E4"/>
    <w:rsid w:val="00251FC0"/>
    <w:rsid w:val="00252005"/>
    <w:rsid w:val="00253A4D"/>
    <w:rsid w:val="00254557"/>
    <w:rsid w:val="0025478F"/>
    <w:rsid w:val="00255330"/>
    <w:rsid w:val="0025638C"/>
    <w:rsid w:val="002563FB"/>
    <w:rsid w:val="002578B4"/>
    <w:rsid w:val="00257CC3"/>
    <w:rsid w:val="00261AE8"/>
    <w:rsid w:val="00261B56"/>
    <w:rsid w:val="00262765"/>
    <w:rsid w:val="002627A2"/>
    <w:rsid w:val="002627AB"/>
    <w:rsid w:val="00262CFB"/>
    <w:rsid w:val="0026381B"/>
    <w:rsid w:val="00263E3D"/>
    <w:rsid w:val="00263F42"/>
    <w:rsid w:val="002646D0"/>
    <w:rsid w:val="00264F6F"/>
    <w:rsid w:val="00265F5E"/>
    <w:rsid w:val="00265F70"/>
    <w:rsid w:val="0026706E"/>
    <w:rsid w:val="002677D0"/>
    <w:rsid w:val="00267881"/>
    <w:rsid w:val="0027053E"/>
    <w:rsid w:val="00271308"/>
    <w:rsid w:val="00271B41"/>
    <w:rsid w:val="00272329"/>
    <w:rsid w:val="002725FC"/>
    <w:rsid w:val="002733CE"/>
    <w:rsid w:val="0027342E"/>
    <w:rsid w:val="00273757"/>
    <w:rsid w:val="00273822"/>
    <w:rsid w:val="00274E02"/>
    <w:rsid w:val="002756B1"/>
    <w:rsid w:val="00276B5B"/>
    <w:rsid w:val="002771EF"/>
    <w:rsid w:val="0027793E"/>
    <w:rsid w:val="00277B59"/>
    <w:rsid w:val="00277E53"/>
    <w:rsid w:val="002801DD"/>
    <w:rsid w:val="00280589"/>
    <w:rsid w:val="00280980"/>
    <w:rsid w:val="0028118C"/>
    <w:rsid w:val="002819CC"/>
    <w:rsid w:val="00281A54"/>
    <w:rsid w:val="00282626"/>
    <w:rsid w:val="00282D38"/>
    <w:rsid w:val="00283AE0"/>
    <w:rsid w:val="00283CAA"/>
    <w:rsid w:val="0028489D"/>
    <w:rsid w:val="00285087"/>
    <w:rsid w:val="002852A1"/>
    <w:rsid w:val="002858A6"/>
    <w:rsid w:val="00285C86"/>
    <w:rsid w:val="002873D6"/>
    <w:rsid w:val="00287886"/>
    <w:rsid w:val="00287AE7"/>
    <w:rsid w:val="00290FCD"/>
    <w:rsid w:val="00291277"/>
    <w:rsid w:val="00291394"/>
    <w:rsid w:val="0029171D"/>
    <w:rsid w:val="00291970"/>
    <w:rsid w:val="00291EC2"/>
    <w:rsid w:val="00291F35"/>
    <w:rsid w:val="00291FDF"/>
    <w:rsid w:val="00292D21"/>
    <w:rsid w:val="00293084"/>
    <w:rsid w:val="00293AC8"/>
    <w:rsid w:val="00294A3C"/>
    <w:rsid w:val="00294AC4"/>
    <w:rsid w:val="002953F2"/>
    <w:rsid w:val="0029619E"/>
    <w:rsid w:val="00296B63"/>
    <w:rsid w:val="00296D18"/>
    <w:rsid w:val="002970D3"/>
    <w:rsid w:val="00297746"/>
    <w:rsid w:val="002978ED"/>
    <w:rsid w:val="00297ECC"/>
    <w:rsid w:val="002A027A"/>
    <w:rsid w:val="002A090E"/>
    <w:rsid w:val="002A0EF5"/>
    <w:rsid w:val="002A163B"/>
    <w:rsid w:val="002A23C9"/>
    <w:rsid w:val="002A25B5"/>
    <w:rsid w:val="002A2903"/>
    <w:rsid w:val="002A2B34"/>
    <w:rsid w:val="002A378D"/>
    <w:rsid w:val="002A37DC"/>
    <w:rsid w:val="002A5B4D"/>
    <w:rsid w:val="002A5E80"/>
    <w:rsid w:val="002A6692"/>
    <w:rsid w:val="002A6904"/>
    <w:rsid w:val="002A6E22"/>
    <w:rsid w:val="002A6E9D"/>
    <w:rsid w:val="002A6ED0"/>
    <w:rsid w:val="002B1080"/>
    <w:rsid w:val="002B1D05"/>
    <w:rsid w:val="002B25FD"/>
    <w:rsid w:val="002B2EF9"/>
    <w:rsid w:val="002B464D"/>
    <w:rsid w:val="002B4760"/>
    <w:rsid w:val="002B4FE5"/>
    <w:rsid w:val="002B57E7"/>
    <w:rsid w:val="002B5D53"/>
    <w:rsid w:val="002B60EB"/>
    <w:rsid w:val="002B6A02"/>
    <w:rsid w:val="002B71B7"/>
    <w:rsid w:val="002B7BF1"/>
    <w:rsid w:val="002C0265"/>
    <w:rsid w:val="002C09A6"/>
    <w:rsid w:val="002C0A50"/>
    <w:rsid w:val="002C1465"/>
    <w:rsid w:val="002C1890"/>
    <w:rsid w:val="002C18B4"/>
    <w:rsid w:val="002C20A6"/>
    <w:rsid w:val="002C223C"/>
    <w:rsid w:val="002C22C7"/>
    <w:rsid w:val="002C24E0"/>
    <w:rsid w:val="002C35D5"/>
    <w:rsid w:val="002C3A4E"/>
    <w:rsid w:val="002C50B9"/>
    <w:rsid w:val="002C56AC"/>
    <w:rsid w:val="002C616E"/>
    <w:rsid w:val="002C6A40"/>
    <w:rsid w:val="002C73F0"/>
    <w:rsid w:val="002D08ED"/>
    <w:rsid w:val="002D1777"/>
    <w:rsid w:val="002D1B63"/>
    <w:rsid w:val="002D2557"/>
    <w:rsid w:val="002D2F19"/>
    <w:rsid w:val="002D3600"/>
    <w:rsid w:val="002D3CD0"/>
    <w:rsid w:val="002D4450"/>
    <w:rsid w:val="002D4978"/>
    <w:rsid w:val="002D4BF7"/>
    <w:rsid w:val="002D51FB"/>
    <w:rsid w:val="002D54B1"/>
    <w:rsid w:val="002D60CC"/>
    <w:rsid w:val="002D64D7"/>
    <w:rsid w:val="002D6BCE"/>
    <w:rsid w:val="002D7219"/>
    <w:rsid w:val="002D7E61"/>
    <w:rsid w:val="002D7EDC"/>
    <w:rsid w:val="002E13DD"/>
    <w:rsid w:val="002E1ADD"/>
    <w:rsid w:val="002E2CC2"/>
    <w:rsid w:val="002E2F96"/>
    <w:rsid w:val="002E3280"/>
    <w:rsid w:val="002E46C2"/>
    <w:rsid w:val="002E4CF4"/>
    <w:rsid w:val="002E4D8A"/>
    <w:rsid w:val="002E5A32"/>
    <w:rsid w:val="002E5F81"/>
    <w:rsid w:val="002E6616"/>
    <w:rsid w:val="002E6E4A"/>
    <w:rsid w:val="002F0F8A"/>
    <w:rsid w:val="002F137B"/>
    <w:rsid w:val="002F24B7"/>
    <w:rsid w:val="002F2553"/>
    <w:rsid w:val="002F2655"/>
    <w:rsid w:val="002F291E"/>
    <w:rsid w:val="002F29C9"/>
    <w:rsid w:val="002F444D"/>
    <w:rsid w:val="002F54AB"/>
    <w:rsid w:val="002F6A02"/>
    <w:rsid w:val="002F78CC"/>
    <w:rsid w:val="0030003C"/>
    <w:rsid w:val="00300D1D"/>
    <w:rsid w:val="0030279F"/>
    <w:rsid w:val="00303CF8"/>
    <w:rsid w:val="00304085"/>
    <w:rsid w:val="0030419D"/>
    <w:rsid w:val="00305178"/>
    <w:rsid w:val="0030577E"/>
    <w:rsid w:val="00306193"/>
    <w:rsid w:val="0030689A"/>
    <w:rsid w:val="00306946"/>
    <w:rsid w:val="00306CD3"/>
    <w:rsid w:val="00306FF5"/>
    <w:rsid w:val="003105B4"/>
    <w:rsid w:val="00310722"/>
    <w:rsid w:val="00310A91"/>
    <w:rsid w:val="00310BE7"/>
    <w:rsid w:val="00310D0B"/>
    <w:rsid w:val="00310D95"/>
    <w:rsid w:val="003114EC"/>
    <w:rsid w:val="00311F1C"/>
    <w:rsid w:val="00315807"/>
    <w:rsid w:val="00316301"/>
    <w:rsid w:val="00317708"/>
    <w:rsid w:val="00320AF4"/>
    <w:rsid w:val="00320C5D"/>
    <w:rsid w:val="0032156D"/>
    <w:rsid w:val="00321683"/>
    <w:rsid w:val="00323F61"/>
    <w:rsid w:val="00324922"/>
    <w:rsid w:val="003253B1"/>
    <w:rsid w:val="00325DC3"/>
    <w:rsid w:val="00326820"/>
    <w:rsid w:val="00326BA5"/>
    <w:rsid w:val="00327069"/>
    <w:rsid w:val="0032738D"/>
    <w:rsid w:val="00327C55"/>
    <w:rsid w:val="0033046F"/>
    <w:rsid w:val="00330592"/>
    <w:rsid w:val="0033167D"/>
    <w:rsid w:val="00331C6D"/>
    <w:rsid w:val="00331D48"/>
    <w:rsid w:val="00332A66"/>
    <w:rsid w:val="00332D09"/>
    <w:rsid w:val="00333688"/>
    <w:rsid w:val="003339C7"/>
    <w:rsid w:val="00333D0C"/>
    <w:rsid w:val="00333D89"/>
    <w:rsid w:val="00334044"/>
    <w:rsid w:val="003342B7"/>
    <w:rsid w:val="00334587"/>
    <w:rsid w:val="00335157"/>
    <w:rsid w:val="00335197"/>
    <w:rsid w:val="00335DA0"/>
    <w:rsid w:val="00335FA2"/>
    <w:rsid w:val="00336309"/>
    <w:rsid w:val="00336338"/>
    <w:rsid w:val="00336EC6"/>
    <w:rsid w:val="00336F9F"/>
    <w:rsid w:val="003371A1"/>
    <w:rsid w:val="00337BDF"/>
    <w:rsid w:val="00340A3E"/>
    <w:rsid w:val="00340DAC"/>
    <w:rsid w:val="00341A7B"/>
    <w:rsid w:val="00342C28"/>
    <w:rsid w:val="003433AB"/>
    <w:rsid w:val="00344873"/>
    <w:rsid w:val="003451B0"/>
    <w:rsid w:val="00345997"/>
    <w:rsid w:val="00345B56"/>
    <w:rsid w:val="00345C7A"/>
    <w:rsid w:val="00345EFE"/>
    <w:rsid w:val="00346143"/>
    <w:rsid w:val="00346808"/>
    <w:rsid w:val="0034689F"/>
    <w:rsid w:val="00346F1A"/>
    <w:rsid w:val="003501B5"/>
    <w:rsid w:val="00350672"/>
    <w:rsid w:val="00350CCB"/>
    <w:rsid w:val="003520D2"/>
    <w:rsid w:val="00352530"/>
    <w:rsid w:val="00352F4D"/>
    <w:rsid w:val="00353AF2"/>
    <w:rsid w:val="00353E17"/>
    <w:rsid w:val="00354E05"/>
    <w:rsid w:val="00355227"/>
    <w:rsid w:val="0035598B"/>
    <w:rsid w:val="00355A84"/>
    <w:rsid w:val="003564E7"/>
    <w:rsid w:val="00356E86"/>
    <w:rsid w:val="0035781D"/>
    <w:rsid w:val="0035786F"/>
    <w:rsid w:val="00360317"/>
    <w:rsid w:val="003605BC"/>
    <w:rsid w:val="00360745"/>
    <w:rsid w:val="003610F4"/>
    <w:rsid w:val="003619D6"/>
    <w:rsid w:val="00361DA3"/>
    <w:rsid w:val="003624C6"/>
    <w:rsid w:val="00362B64"/>
    <w:rsid w:val="003646FB"/>
    <w:rsid w:val="00365113"/>
    <w:rsid w:val="00365423"/>
    <w:rsid w:val="0036589B"/>
    <w:rsid w:val="0036628B"/>
    <w:rsid w:val="00367F77"/>
    <w:rsid w:val="0037001B"/>
    <w:rsid w:val="0037078B"/>
    <w:rsid w:val="00370FEE"/>
    <w:rsid w:val="003717C6"/>
    <w:rsid w:val="00371B95"/>
    <w:rsid w:val="00372213"/>
    <w:rsid w:val="003724CD"/>
    <w:rsid w:val="00372C6E"/>
    <w:rsid w:val="003734F9"/>
    <w:rsid w:val="00373719"/>
    <w:rsid w:val="003739AD"/>
    <w:rsid w:val="003751BC"/>
    <w:rsid w:val="003752D5"/>
    <w:rsid w:val="00375862"/>
    <w:rsid w:val="003763A3"/>
    <w:rsid w:val="00376499"/>
    <w:rsid w:val="0037680F"/>
    <w:rsid w:val="00376D86"/>
    <w:rsid w:val="0037734D"/>
    <w:rsid w:val="00377437"/>
    <w:rsid w:val="00377622"/>
    <w:rsid w:val="00377BBC"/>
    <w:rsid w:val="00377BC4"/>
    <w:rsid w:val="00380495"/>
    <w:rsid w:val="00380D2C"/>
    <w:rsid w:val="003810F4"/>
    <w:rsid w:val="00381C2D"/>
    <w:rsid w:val="0038265A"/>
    <w:rsid w:val="00384135"/>
    <w:rsid w:val="00384ACE"/>
    <w:rsid w:val="00386496"/>
    <w:rsid w:val="00387122"/>
    <w:rsid w:val="003917A7"/>
    <w:rsid w:val="00391845"/>
    <w:rsid w:val="00392026"/>
    <w:rsid w:val="00392A17"/>
    <w:rsid w:val="00393680"/>
    <w:rsid w:val="003937A1"/>
    <w:rsid w:val="003941B0"/>
    <w:rsid w:val="00395EFE"/>
    <w:rsid w:val="00396EE8"/>
    <w:rsid w:val="00397EC0"/>
    <w:rsid w:val="00397EDD"/>
    <w:rsid w:val="00397F39"/>
    <w:rsid w:val="003A0E16"/>
    <w:rsid w:val="003A1457"/>
    <w:rsid w:val="003A1CE6"/>
    <w:rsid w:val="003A2C62"/>
    <w:rsid w:val="003A317E"/>
    <w:rsid w:val="003A45E5"/>
    <w:rsid w:val="003A490E"/>
    <w:rsid w:val="003A7417"/>
    <w:rsid w:val="003A7475"/>
    <w:rsid w:val="003A768C"/>
    <w:rsid w:val="003A797D"/>
    <w:rsid w:val="003B11C1"/>
    <w:rsid w:val="003B21A8"/>
    <w:rsid w:val="003B25B8"/>
    <w:rsid w:val="003B335A"/>
    <w:rsid w:val="003B4164"/>
    <w:rsid w:val="003B597B"/>
    <w:rsid w:val="003B5BE0"/>
    <w:rsid w:val="003B5D2A"/>
    <w:rsid w:val="003B6BCF"/>
    <w:rsid w:val="003B73C8"/>
    <w:rsid w:val="003B774B"/>
    <w:rsid w:val="003B7787"/>
    <w:rsid w:val="003B7F70"/>
    <w:rsid w:val="003C060D"/>
    <w:rsid w:val="003C1C1C"/>
    <w:rsid w:val="003C3031"/>
    <w:rsid w:val="003C3502"/>
    <w:rsid w:val="003C3BE3"/>
    <w:rsid w:val="003C4335"/>
    <w:rsid w:val="003C4982"/>
    <w:rsid w:val="003C4EF6"/>
    <w:rsid w:val="003C514B"/>
    <w:rsid w:val="003D05A9"/>
    <w:rsid w:val="003D117E"/>
    <w:rsid w:val="003D21A1"/>
    <w:rsid w:val="003D3B68"/>
    <w:rsid w:val="003D3F23"/>
    <w:rsid w:val="003D43D9"/>
    <w:rsid w:val="003D47BA"/>
    <w:rsid w:val="003D536A"/>
    <w:rsid w:val="003D5B30"/>
    <w:rsid w:val="003D5B39"/>
    <w:rsid w:val="003D5F52"/>
    <w:rsid w:val="003D699E"/>
    <w:rsid w:val="003D6EF2"/>
    <w:rsid w:val="003D7906"/>
    <w:rsid w:val="003E0261"/>
    <w:rsid w:val="003E05EB"/>
    <w:rsid w:val="003E0AA6"/>
    <w:rsid w:val="003E0B68"/>
    <w:rsid w:val="003E0F64"/>
    <w:rsid w:val="003E0FF4"/>
    <w:rsid w:val="003E157F"/>
    <w:rsid w:val="003E1D15"/>
    <w:rsid w:val="003E21CB"/>
    <w:rsid w:val="003E2E60"/>
    <w:rsid w:val="003E3639"/>
    <w:rsid w:val="003E462A"/>
    <w:rsid w:val="003E4784"/>
    <w:rsid w:val="003E4B68"/>
    <w:rsid w:val="003E4F92"/>
    <w:rsid w:val="003F03A6"/>
    <w:rsid w:val="003F08AA"/>
    <w:rsid w:val="003F12C9"/>
    <w:rsid w:val="003F188C"/>
    <w:rsid w:val="003F1D62"/>
    <w:rsid w:val="003F200F"/>
    <w:rsid w:val="003F232F"/>
    <w:rsid w:val="003F2E1C"/>
    <w:rsid w:val="003F30E0"/>
    <w:rsid w:val="003F32B4"/>
    <w:rsid w:val="003F3A03"/>
    <w:rsid w:val="003F3D00"/>
    <w:rsid w:val="003F4679"/>
    <w:rsid w:val="003F4B0B"/>
    <w:rsid w:val="003F506E"/>
    <w:rsid w:val="003F5620"/>
    <w:rsid w:val="003F5AE1"/>
    <w:rsid w:val="003F6D5B"/>
    <w:rsid w:val="003F783A"/>
    <w:rsid w:val="0040067D"/>
    <w:rsid w:val="00400DCE"/>
    <w:rsid w:val="00402CDB"/>
    <w:rsid w:val="004031DA"/>
    <w:rsid w:val="00403CCE"/>
    <w:rsid w:val="00404AE7"/>
    <w:rsid w:val="00404FDC"/>
    <w:rsid w:val="004051B8"/>
    <w:rsid w:val="00405FFA"/>
    <w:rsid w:val="00407565"/>
    <w:rsid w:val="00407BB6"/>
    <w:rsid w:val="0041011E"/>
    <w:rsid w:val="00410A74"/>
    <w:rsid w:val="0041100A"/>
    <w:rsid w:val="0041169F"/>
    <w:rsid w:val="00412054"/>
    <w:rsid w:val="00412281"/>
    <w:rsid w:val="004123C8"/>
    <w:rsid w:val="00412AD5"/>
    <w:rsid w:val="00412C24"/>
    <w:rsid w:val="00412E55"/>
    <w:rsid w:val="00413601"/>
    <w:rsid w:val="004143F7"/>
    <w:rsid w:val="00416AE3"/>
    <w:rsid w:val="00416CFB"/>
    <w:rsid w:val="0042231F"/>
    <w:rsid w:val="00422D90"/>
    <w:rsid w:val="004232C0"/>
    <w:rsid w:val="00424492"/>
    <w:rsid w:val="00424F04"/>
    <w:rsid w:val="00424FD3"/>
    <w:rsid w:val="004253F9"/>
    <w:rsid w:val="004254CE"/>
    <w:rsid w:val="00425C8C"/>
    <w:rsid w:val="00425FD8"/>
    <w:rsid w:val="0042620C"/>
    <w:rsid w:val="00426265"/>
    <w:rsid w:val="00426502"/>
    <w:rsid w:val="00426933"/>
    <w:rsid w:val="00426E9C"/>
    <w:rsid w:val="004272C6"/>
    <w:rsid w:val="0042772C"/>
    <w:rsid w:val="00427B79"/>
    <w:rsid w:val="00427E02"/>
    <w:rsid w:val="0043021A"/>
    <w:rsid w:val="00430347"/>
    <w:rsid w:val="00430424"/>
    <w:rsid w:val="00430794"/>
    <w:rsid w:val="0043086C"/>
    <w:rsid w:val="00430CF6"/>
    <w:rsid w:val="004324E8"/>
    <w:rsid w:val="004331F9"/>
    <w:rsid w:val="004337A4"/>
    <w:rsid w:val="00433BF1"/>
    <w:rsid w:val="004345B7"/>
    <w:rsid w:val="00435179"/>
    <w:rsid w:val="004355F5"/>
    <w:rsid w:val="00435822"/>
    <w:rsid w:val="00435A43"/>
    <w:rsid w:val="00435CBE"/>
    <w:rsid w:val="00435D75"/>
    <w:rsid w:val="0043634F"/>
    <w:rsid w:val="004377BE"/>
    <w:rsid w:val="00440179"/>
    <w:rsid w:val="004424C1"/>
    <w:rsid w:val="00442B5E"/>
    <w:rsid w:val="0044324E"/>
    <w:rsid w:val="00444917"/>
    <w:rsid w:val="00445807"/>
    <w:rsid w:val="004458F7"/>
    <w:rsid w:val="004467CD"/>
    <w:rsid w:val="004467D4"/>
    <w:rsid w:val="00446819"/>
    <w:rsid w:val="0044686A"/>
    <w:rsid w:val="00446D8A"/>
    <w:rsid w:val="00447E2A"/>
    <w:rsid w:val="00451B21"/>
    <w:rsid w:val="00451FCB"/>
    <w:rsid w:val="004523A3"/>
    <w:rsid w:val="00453706"/>
    <w:rsid w:val="00453DDF"/>
    <w:rsid w:val="00454228"/>
    <w:rsid w:val="004547B2"/>
    <w:rsid w:val="00454C83"/>
    <w:rsid w:val="00454DD7"/>
    <w:rsid w:val="004551F4"/>
    <w:rsid w:val="0045599C"/>
    <w:rsid w:val="004561ED"/>
    <w:rsid w:val="004564A7"/>
    <w:rsid w:val="00456A3F"/>
    <w:rsid w:val="00457616"/>
    <w:rsid w:val="004577F0"/>
    <w:rsid w:val="0046089B"/>
    <w:rsid w:val="0046121B"/>
    <w:rsid w:val="00461687"/>
    <w:rsid w:val="004620DE"/>
    <w:rsid w:val="004628CB"/>
    <w:rsid w:val="00462D3F"/>
    <w:rsid w:val="00463376"/>
    <w:rsid w:val="00463FC4"/>
    <w:rsid w:val="00464131"/>
    <w:rsid w:val="004642AF"/>
    <w:rsid w:val="00464301"/>
    <w:rsid w:val="00464321"/>
    <w:rsid w:val="00464B72"/>
    <w:rsid w:val="00465620"/>
    <w:rsid w:val="0046571A"/>
    <w:rsid w:val="0046579E"/>
    <w:rsid w:val="00465A4B"/>
    <w:rsid w:val="00466314"/>
    <w:rsid w:val="00466B6A"/>
    <w:rsid w:val="0047066D"/>
    <w:rsid w:val="0047140D"/>
    <w:rsid w:val="00471C10"/>
    <w:rsid w:val="0047200A"/>
    <w:rsid w:val="00472B74"/>
    <w:rsid w:val="00472DF5"/>
    <w:rsid w:val="00473635"/>
    <w:rsid w:val="00473A67"/>
    <w:rsid w:val="00473F1A"/>
    <w:rsid w:val="0047521B"/>
    <w:rsid w:val="00475961"/>
    <w:rsid w:val="00476767"/>
    <w:rsid w:val="00477664"/>
    <w:rsid w:val="004776A5"/>
    <w:rsid w:val="00477BA2"/>
    <w:rsid w:val="00480A52"/>
    <w:rsid w:val="004813AA"/>
    <w:rsid w:val="00481CFE"/>
    <w:rsid w:val="00482107"/>
    <w:rsid w:val="00483EA9"/>
    <w:rsid w:val="004842EF"/>
    <w:rsid w:val="00484ECA"/>
    <w:rsid w:val="00485C5C"/>
    <w:rsid w:val="0048626C"/>
    <w:rsid w:val="00486274"/>
    <w:rsid w:val="00486B6F"/>
    <w:rsid w:val="00487425"/>
    <w:rsid w:val="00487976"/>
    <w:rsid w:val="00487DE0"/>
    <w:rsid w:val="00491644"/>
    <w:rsid w:val="0049169E"/>
    <w:rsid w:val="004924F8"/>
    <w:rsid w:val="004926BC"/>
    <w:rsid w:val="00492CE7"/>
    <w:rsid w:val="0049417F"/>
    <w:rsid w:val="00494468"/>
    <w:rsid w:val="0049471E"/>
    <w:rsid w:val="0049788D"/>
    <w:rsid w:val="00497B7B"/>
    <w:rsid w:val="00497FAF"/>
    <w:rsid w:val="004A0EF1"/>
    <w:rsid w:val="004A16E3"/>
    <w:rsid w:val="004A1C47"/>
    <w:rsid w:val="004A30F3"/>
    <w:rsid w:val="004A375C"/>
    <w:rsid w:val="004A502B"/>
    <w:rsid w:val="004A5096"/>
    <w:rsid w:val="004A518A"/>
    <w:rsid w:val="004A6FB6"/>
    <w:rsid w:val="004A74F9"/>
    <w:rsid w:val="004B0016"/>
    <w:rsid w:val="004B1C14"/>
    <w:rsid w:val="004B2DE2"/>
    <w:rsid w:val="004B2F49"/>
    <w:rsid w:val="004B3F5C"/>
    <w:rsid w:val="004B464E"/>
    <w:rsid w:val="004B5207"/>
    <w:rsid w:val="004B56BE"/>
    <w:rsid w:val="004B5B82"/>
    <w:rsid w:val="004B5F21"/>
    <w:rsid w:val="004B755C"/>
    <w:rsid w:val="004B7C9F"/>
    <w:rsid w:val="004B7CDC"/>
    <w:rsid w:val="004B7DE8"/>
    <w:rsid w:val="004B7DF6"/>
    <w:rsid w:val="004B7F61"/>
    <w:rsid w:val="004C0130"/>
    <w:rsid w:val="004C121D"/>
    <w:rsid w:val="004C127A"/>
    <w:rsid w:val="004C2080"/>
    <w:rsid w:val="004C22EC"/>
    <w:rsid w:val="004C2555"/>
    <w:rsid w:val="004C3C3F"/>
    <w:rsid w:val="004C3F28"/>
    <w:rsid w:val="004C4CC4"/>
    <w:rsid w:val="004C57DC"/>
    <w:rsid w:val="004C5EFD"/>
    <w:rsid w:val="004C6B8E"/>
    <w:rsid w:val="004C75EA"/>
    <w:rsid w:val="004D0424"/>
    <w:rsid w:val="004D046A"/>
    <w:rsid w:val="004D0F70"/>
    <w:rsid w:val="004D179B"/>
    <w:rsid w:val="004D21BC"/>
    <w:rsid w:val="004D254E"/>
    <w:rsid w:val="004D277F"/>
    <w:rsid w:val="004D2791"/>
    <w:rsid w:val="004D2D17"/>
    <w:rsid w:val="004D3184"/>
    <w:rsid w:val="004D318E"/>
    <w:rsid w:val="004D39DE"/>
    <w:rsid w:val="004D3C8F"/>
    <w:rsid w:val="004D3F27"/>
    <w:rsid w:val="004D3F38"/>
    <w:rsid w:val="004D3F64"/>
    <w:rsid w:val="004D45E3"/>
    <w:rsid w:val="004D4759"/>
    <w:rsid w:val="004D504B"/>
    <w:rsid w:val="004D5162"/>
    <w:rsid w:val="004D5F08"/>
    <w:rsid w:val="004D697B"/>
    <w:rsid w:val="004D7D41"/>
    <w:rsid w:val="004E076B"/>
    <w:rsid w:val="004E0F8C"/>
    <w:rsid w:val="004E10C4"/>
    <w:rsid w:val="004E116F"/>
    <w:rsid w:val="004E1649"/>
    <w:rsid w:val="004E1ABA"/>
    <w:rsid w:val="004E1ED5"/>
    <w:rsid w:val="004E314A"/>
    <w:rsid w:val="004E4547"/>
    <w:rsid w:val="004E459C"/>
    <w:rsid w:val="004E4E99"/>
    <w:rsid w:val="004E5042"/>
    <w:rsid w:val="004E7165"/>
    <w:rsid w:val="004E7AF3"/>
    <w:rsid w:val="004E7D73"/>
    <w:rsid w:val="004F0837"/>
    <w:rsid w:val="004F0BBB"/>
    <w:rsid w:val="004F14C8"/>
    <w:rsid w:val="004F1F7D"/>
    <w:rsid w:val="004F1FBE"/>
    <w:rsid w:val="004F23E8"/>
    <w:rsid w:val="004F2FFC"/>
    <w:rsid w:val="004F3ADC"/>
    <w:rsid w:val="004F3AE5"/>
    <w:rsid w:val="004F3D0E"/>
    <w:rsid w:val="004F55D3"/>
    <w:rsid w:val="004F5B11"/>
    <w:rsid w:val="004F63B3"/>
    <w:rsid w:val="004F6CBD"/>
    <w:rsid w:val="004F7220"/>
    <w:rsid w:val="004F764B"/>
    <w:rsid w:val="00500D0B"/>
    <w:rsid w:val="00500DF2"/>
    <w:rsid w:val="00501010"/>
    <w:rsid w:val="0050120F"/>
    <w:rsid w:val="00502E0A"/>
    <w:rsid w:val="00503ABD"/>
    <w:rsid w:val="00503C7E"/>
    <w:rsid w:val="0050433B"/>
    <w:rsid w:val="005043D6"/>
    <w:rsid w:val="00504E1E"/>
    <w:rsid w:val="00504F06"/>
    <w:rsid w:val="00505510"/>
    <w:rsid w:val="005062EA"/>
    <w:rsid w:val="005070C5"/>
    <w:rsid w:val="0051065A"/>
    <w:rsid w:val="00510767"/>
    <w:rsid w:val="005110E8"/>
    <w:rsid w:val="00511B0B"/>
    <w:rsid w:val="00511B1D"/>
    <w:rsid w:val="00511F0A"/>
    <w:rsid w:val="00511FFC"/>
    <w:rsid w:val="00512194"/>
    <w:rsid w:val="00512534"/>
    <w:rsid w:val="00513E7F"/>
    <w:rsid w:val="00513F9F"/>
    <w:rsid w:val="00514020"/>
    <w:rsid w:val="005140C1"/>
    <w:rsid w:val="00514713"/>
    <w:rsid w:val="0051578D"/>
    <w:rsid w:val="00516A18"/>
    <w:rsid w:val="00520271"/>
    <w:rsid w:val="00520F22"/>
    <w:rsid w:val="0052131E"/>
    <w:rsid w:val="00523E95"/>
    <w:rsid w:val="00524C2F"/>
    <w:rsid w:val="0052525D"/>
    <w:rsid w:val="00525E21"/>
    <w:rsid w:val="005265E2"/>
    <w:rsid w:val="00526727"/>
    <w:rsid w:val="00526E3C"/>
    <w:rsid w:val="005275FF"/>
    <w:rsid w:val="005304FF"/>
    <w:rsid w:val="0053089A"/>
    <w:rsid w:val="005308D6"/>
    <w:rsid w:val="00530B18"/>
    <w:rsid w:val="005312FD"/>
    <w:rsid w:val="0053135D"/>
    <w:rsid w:val="005323BE"/>
    <w:rsid w:val="00532820"/>
    <w:rsid w:val="00533711"/>
    <w:rsid w:val="00533DF8"/>
    <w:rsid w:val="0053481A"/>
    <w:rsid w:val="005348AA"/>
    <w:rsid w:val="00534C1F"/>
    <w:rsid w:val="00534FE6"/>
    <w:rsid w:val="00535B73"/>
    <w:rsid w:val="00536E93"/>
    <w:rsid w:val="00537625"/>
    <w:rsid w:val="00540874"/>
    <w:rsid w:val="00540FE6"/>
    <w:rsid w:val="00541B3C"/>
    <w:rsid w:val="00543140"/>
    <w:rsid w:val="00545C1A"/>
    <w:rsid w:val="0054666B"/>
    <w:rsid w:val="00546E5F"/>
    <w:rsid w:val="00546F75"/>
    <w:rsid w:val="00547452"/>
    <w:rsid w:val="00547C5C"/>
    <w:rsid w:val="00550369"/>
    <w:rsid w:val="00550C26"/>
    <w:rsid w:val="00551247"/>
    <w:rsid w:val="00551A31"/>
    <w:rsid w:val="00551AB0"/>
    <w:rsid w:val="0055256B"/>
    <w:rsid w:val="00552BB7"/>
    <w:rsid w:val="005532BF"/>
    <w:rsid w:val="00553836"/>
    <w:rsid w:val="00553A57"/>
    <w:rsid w:val="00554AAE"/>
    <w:rsid w:val="00554F74"/>
    <w:rsid w:val="0055567B"/>
    <w:rsid w:val="00555BCC"/>
    <w:rsid w:val="00557EE5"/>
    <w:rsid w:val="0056008D"/>
    <w:rsid w:val="005604EF"/>
    <w:rsid w:val="00560A3A"/>
    <w:rsid w:val="00560F9A"/>
    <w:rsid w:val="00561112"/>
    <w:rsid w:val="005612E7"/>
    <w:rsid w:val="00561E6C"/>
    <w:rsid w:val="00562295"/>
    <w:rsid w:val="00562FFC"/>
    <w:rsid w:val="005633C1"/>
    <w:rsid w:val="00565773"/>
    <w:rsid w:val="00565A69"/>
    <w:rsid w:val="005663F5"/>
    <w:rsid w:val="00567584"/>
    <w:rsid w:val="00567882"/>
    <w:rsid w:val="005700C8"/>
    <w:rsid w:val="00570954"/>
    <w:rsid w:val="00570C77"/>
    <w:rsid w:val="00571D0A"/>
    <w:rsid w:val="00573123"/>
    <w:rsid w:val="0057369A"/>
    <w:rsid w:val="00574283"/>
    <w:rsid w:val="00574B7F"/>
    <w:rsid w:val="00574E61"/>
    <w:rsid w:val="0057537A"/>
    <w:rsid w:val="00575751"/>
    <w:rsid w:val="00575C8D"/>
    <w:rsid w:val="00575EC2"/>
    <w:rsid w:val="0057711D"/>
    <w:rsid w:val="005803F6"/>
    <w:rsid w:val="00581AEF"/>
    <w:rsid w:val="00581E76"/>
    <w:rsid w:val="0058269C"/>
    <w:rsid w:val="00584AB9"/>
    <w:rsid w:val="00584D5A"/>
    <w:rsid w:val="005851D6"/>
    <w:rsid w:val="00585A51"/>
    <w:rsid w:val="00585CA0"/>
    <w:rsid w:val="00585F76"/>
    <w:rsid w:val="00586545"/>
    <w:rsid w:val="00586B5C"/>
    <w:rsid w:val="00587D95"/>
    <w:rsid w:val="005907FB"/>
    <w:rsid w:val="0059092A"/>
    <w:rsid w:val="00590AB8"/>
    <w:rsid w:val="00591095"/>
    <w:rsid w:val="00591867"/>
    <w:rsid w:val="00591890"/>
    <w:rsid w:val="00591C7D"/>
    <w:rsid w:val="00592641"/>
    <w:rsid w:val="00592ADF"/>
    <w:rsid w:val="00593383"/>
    <w:rsid w:val="005934C1"/>
    <w:rsid w:val="00593872"/>
    <w:rsid w:val="00594BE5"/>
    <w:rsid w:val="00594D77"/>
    <w:rsid w:val="00594E68"/>
    <w:rsid w:val="00595B07"/>
    <w:rsid w:val="005962ED"/>
    <w:rsid w:val="0059795C"/>
    <w:rsid w:val="0059797B"/>
    <w:rsid w:val="005A0586"/>
    <w:rsid w:val="005A36A6"/>
    <w:rsid w:val="005A3C72"/>
    <w:rsid w:val="005A4B90"/>
    <w:rsid w:val="005A4CD5"/>
    <w:rsid w:val="005A5018"/>
    <w:rsid w:val="005A5699"/>
    <w:rsid w:val="005A5F60"/>
    <w:rsid w:val="005A646B"/>
    <w:rsid w:val="005A6671"/>
    <w:rsid w:val="005A730E"/>
    <w:rsid w:val="005A7698"/>
    <w:rsid w:val="005B0408"/>
    <w:rsid w:val="005B0E7F"/>
    <w:rsid w:val="005B2902"/>
    <w:rsid w:val="005B35E3"/>
    <w:rsid w:val="005B3DAB"/>
    <w:rsid w:val="005B44BA"/>
    <w:rsid w:val="005B455D"/>
    <w:rsid w:val="005B5264"/>
    <w:rsid w:val="005B5D1E"/>
    <w:rsid w:val="005B6529"/>
    <w:rsid w:val="005B6613"/>
    <w:rsid w:val="005B6786"/>
    <w:rsid w:val="005B6DBD"/>
    <w:rsid w:val="005C098B"/>
    <w:rsid w:val="005C1AFC"/>
    <w:rsid w:val="005C2581"/>
    <w:rsid w:val="005C3D62"/>
    <w:rsid w:val="005C43B2"/>
    <w:rsid w:val="005C4635"/>
    <w:rsid w:val="005C47D5"/>
    <w:rsid w:val="005C4E90"/>
    <w:rsid w:val="005C52E0"/>
    <w:rsid w:val="005C5802"/>
    <w:rsid w:val="005C5A4F"/>
    <w:rsid w:val="005C6DB2"/>
    <w:rsid w:val="005C7097"/>
    <w:rsid w:val="005C72D2"/>
    <w:rsid w:val="005C7711"/>
    <w:rsid w:val="005C796D"/>
    <w:rsid w:val="005C7D7B"/>
    <w:rsid w:val="005D05DB"/>
    <w:rsid w:val="005D09BD"/>
    <w:rsid w:val="005D0BD4"/>
    <w:rsid w:val="005D1234"/>
    <w:rsid w:val="005D19AF"/>
    <w:rsid w:val="005D1EEE"/>
    <w:rsid w:val="005D3156"/>
    <w:rsid w:val="005D37FF"/>
    <w:rsid w:val="005D3F44"/>
    <w:rsid w:val="005D3FF1"/>
    <w:rsid w:val="005D40B8"/>
    <w:rsid w:val="005D510E"/>
    <w:rsid w:val="005D5668"/>
    <w:rsid w:val="005D5DFD"/>
    <w:rsid w:val="005D68C1"/>
    <w:rsid w:val="005D6CAB"/>
    <w:rsid w:val="005D6DB2"/>
    <w:rsid w:val="005D6FB5"/>
    <w:rsid w:val="005D7449"/>
    <w:rsid w:val="005D75F9"/>
    <w:rsid w:val="005D7AAD"/>
    <w:rsid w:val="005D7BFE"/>
    <w:rsid w:val="005D7FE9"/>
    <w:rsid w:val="005E01AC"/>
    <w:rsid w:val="005E0B2F"/>
    <w:rsid w:val="005E0B44"/>
    <w:rsid w:val="005E105F"/>
    <w:rsid w:val="005E1E76"/>
    <w:rsid w:val="005E1EF5"/>
    <w:rsid w:val="005E247B"/>
    <w:rsid w:val="005E28EA"/>
    <w:rsid w:val="005E42CD"/>
    <w:rsid w:val="005E4C11"/>
    <w:rsid w:val="005E6782"/>
    <w:rsid w:val="005E6B32"/>
    <w:rsid w:val="005E6E3C"/>
    <w:rsid w:val="005F000F"/>
    <w:rsid w:val="005F0073"/>
    <w:rsid w:val="005F0107"/>
    <w:rsid w:val="005F0568"/>
    <w:rsid w:val="005F0E6B"/>
    <w:rsid w:val="005F0F5A"/>
    <w:rsid w:val="005F1547"/>
    <w:rsid w:val="005F205D"/>
    <w:rsid w:val="005F4056"/>
    <w:rsid w:val="005F41B5"/>
    <w:rsid w:val="005F56D2"/>
    <w:rsid w:val="005F59D8"/>
    <w:rsid w:val="005F5E7B"/>
    <w:rsid w:val="005F7908"/>
    <w:rsid w:val="00600033"/>
    <w:rsid w:val="00600D7C"/>
    <w:rsid w:val="00600E65"/>
    <w:rsid w:val="00600E90"/>
    <w:rsid w:val="00600F77"/>
    <w:rsid w:val="00601A83"/>
    <w:rsid w:val="00601B8B"/>
    <w:rsid w:val="00602069"/>
    <w:rsid w:val="006020C4"/>
    <w:rsid w:val="0060211F"/>
    <w:rsid w:val="00602399"/>
    <w:rsid w:val="006026BD"/>
    <w:rsid w:val="0060302C"/>
    <w:rsid w:val="0060313D"/>
    <w:rsid w:val="006032D5"/>
    <w:rsid w:val="00604777"/>
    <w:rsid w:val="00605DB7"/>
    <w:rsid w:val="00605E7A"/>
    <w:rsid w:val="00606206"/>
    <w:rsid w:val="00607447"/>
    <w:rsid w:val="006075DA"/>
    <w:rsid w:val="00607D61"/>
    <w:rsid w:val="00607F15"/>
    <w:rsid w:val="00607F64"/>
    <w:rsid w:val="0061029E"/>
    <w:rsid w:val="00610A89"/>
    <w:rsid w:val="00610B4C"/>
    <w:rsid w:val="00611910"/>
    <w:rsid w:val="006126B4"/>
    <w:rsid w:val="00612F2F"/>
    <w:rsid w:val="00613AD2"/>
    <w:rsid w:val="00613AE3"/>
    <w:rsid w:val="00613C3C"/>
    <w:rsid w:val="00613C8A"/>
    <w:rsid w:val="00614963"/>
    <w:rsid w:val="0061501B"/>
    <w:rsid w:val="00615150"/>
    <w:rsid w:val="0061598B"/>
    <w:rsid w:val="00616324"/>
    <w:rsid w:val="006164E8"/>
    <w:rsid w:val="0061654F"/>
    <w:rsid w:val="00616854"/>
    <w:rsid w:val="0061793C"/>
    <w:rsid w:val="006200EC"/>
    <w:rsid w:val="0062017C"/>
    <w:rsid w:val="00620802"/>
    <w:rsid w:val="00621183"/>
    <w:rsid w:val="00621458"/>
    <w:rsid w:val="00621F57"/>
    <w:rsid w:val="00622761"/>
    <w:rsid w:val="006228A2"/>
    <w:rsid w:val="00622A2B"/>
    <w:rsid w:val="00622BA4"/>
    <w:rsid w:val="00622E8D"/>
    <w:rsid w:val="00622EE8"/>
    <w:rsid w:val="00623473"/>
    <w:rsid w:val="00623615"/>
    <w:rsid w:val="006236DC"/>
    <w:rsid w:val="0062389F"/>
    <w:rsid w:val="00624D0C"/>
    <w:rsid w:val="006257C4"/>
    <w:rsid w:val="006259F5"/>
    <w:rsid w:val="00626136"/>
    <w:rsid w:val="0062617B"/>
    <w:rsid w:val="00626226"/>
    <w:rsid w:val="00626FB0"/>
    <w:rsid w:val="006270AF"/>
    <w:rsid w:val="0062736E"/>
    <w:rsid w:val="00630427"/>
    <w:rsid w:val="00630D9B"/>
    <w:rsid w:val="00631BD8"/>
    <w:rsid w:val="00632228"/>
    <w:rsid w:val="0063286E"/>
    <w:rsid w:val="006337DA"/>
    <w:rsid w:val="00633943"/>
    <w:rsid w:val="00633DF0"/>
    <w:rsid w:val="00633F5B"/>
    <w:rsid w:val="006342A5"/>
    <w:rsid w:val="006345C3"/>
    <w:rsid w:val="0063471D"/>
    <w:rsid w:val="006368FC"/>
    <w:rsid w:val="006369D1"/>
    <w:rsid w:val="0063786C"/>
    <w:rsid w:val="00637B56"/>
    <w:rsid w:val="00637B73"/>
    <w:rsid w:val="00640CD1"/>
    <w:rsid w:val="00641CF9"/>
    <w:rsid w:val="006423BE"/>
    <w:rsid w:val="00642497"/>
    <w:rsid w:val="006432E1"/>
    <w:rsid w:val="00643A45"/>
    <w:rsid w:val="00643F8B"/>
    <w:rsid w:val="00644C97"/>
    <w:rsid w:val="00645194"/>
    <w:rsid w:val="006458D5"/>
    <w:rsid w:val="00645A0C"/>
    <w:rsid w:val="00647B85"/>
    <w:rsid w:val="00647D11"/>
    <w:rsid w:val="0065017D"/>
    <w:rsid w:val="0065085E"/>
    <w:rsid w:val="00650EE2"/>
    <w:rsid w:val="0065111A"/>
    <w:rsid w:val="00652E68"/>
    <w:rsid w:val="00653287"/>
    <w:rsid w:val="00653E97"/>
    <w:rsid w:val="00654129"/>
    <w:rsid w:val="006549AB"/>
    <w:rsid w:val="00655022"/>
    <w:rsid w:val="006551D2"/>
    <w:rsid w:val="00655EDA"/>
    <w:rsid w:val="006562FB"/>
    <w:rsid w:val="006565A4"/>
    <w:rsid w:val="006565F8"/>
    <w:rsid w:val="0065667B"/>
    <w:rsid w:val="00656780"/>
    <w:rsid w:val="00657322"/>
    <w:rsid w:val="0065757C"/>
    <w:rsid w:val="00657867"/>
    <w:rsid w:val="00657C8C"/>
    <w:rsid w:val="00657D5E"/>
    <w:rsid w:val="0066000B"/>
    <w:rsid w:val="006601A7"/>
    <w:rsid w:val="00660E28"/>
    <w:rsid w:val="006623A1"/>
    <w:rsid w:val="00663185"/>
    <w:rsid w:val="006637C2"/>
    <w:rsid w:val="00663BD6"/>
    <w:rsid w:val="006649B9"/>
    <w:rsid w:val="0066502A"/>
    <w:rsid w:val="006658F8"/>
    <w:rsid w:val="0066728B"/>
    <w:rsid w:val="006700FF"/>
    <w:rsid w:val="006725E6"/>
    <w:rsid w:val="006726CF"/>
    <w:rsid w:val="00672742"/>
    <w:rsid w:val="00673812"/>
    <w:rsid w:val="00674124"/>
    <w:rsid w:val="00675C8D"/>
    <w:rsid w:val="00676FDF"/>
    <w:rsid w:val="00677855"/>
    <w:rsid w:val="0068004D"/>
    <w:rsid w:val="00680336"/>
    <w:rsid w:val="00680D5B"/>
    <w:rsid w:val="00680EF3"/>
    <w:rsid w:val="006813C4"/>
    <w:rsid w:val="0068199A"/>
    <w:rsid w:val="0068223D"/>
    <w:rsid w:val="00683091"/>
    <w:rsid w:val="00684CA4"/>
    <w:rsid w:val="00684E7D"/>
    <w:rsid w:val="006850DE"/>
    <w:rsid w:val="00685313"/>
    <w:rsid w:val="00685D61"/>
    <w:rsid w:val="0068633A"/>
    <w:rsid w:val="006869A8"/>
    <w:rsid w:val="00690290"/>
    <w:rsid w:val="00692C1D"/>
    <w:rsid w:val="00692C88"/>
    <w:rsid w:val="00693297"/>
    <w:rsid w:val="00693376"/>
    <w:rsid w:val="00693E5F"/>
    <w:rsid w:val="00694DD1"/>
    <w:rsid w:val="00694F8A"/>
    <w:rsid w:val="00695366"/>
    <w:rsid w:val="00695F65"/>
    <w:rsid w:val="00696412"/>
    <w:rsid w:val="00696913"/>
    <w:rsid w:val="00697148"/>
    <w:rsid w:val="0069718B"/>
    <w:rsid w:val="00697705"/>
    <w:rsid w:val="00697D27"/>
    <w:rsid w:val="00697D69"/>
    <w:rsid w:val="00697E75"/>
    <w:rsid w:val="006A0AE7"/>
    <w:rsid w:val="006A0F43"/>
    <w:rsid w:val="006A28C9"/>
    <w:rsid w:val="006A2929"/>
    <w:rsid w:val="006A2CB4"/>
    <w:rsid w:val="006A2F24"/>
    <w:rsid w:val="006A3573"/>
    <w:rsid w:val="006A3691"/>
    <w:rsid w:val="006A4364"/>
    <w:rsid w:val="006A440A"/>
    <w:rsid w:val="006A548F"/>
    <w:rsid w:val="006A63EA"/>
    <w:rsid w:val="006A6641"/>
    <w:rsid w:val="006A6E4D"/>
    <w:rsid w:val="006A702A"/>
    <w:rsid w:val="006A70D1"/>
    <w:rsid w:val="006B0175"/>
    <w:rsid w:val="006B0A15"/>
    <w:rsid w:val="006B11D7"/>
    <w:rsid w:val="006B1A49"/>
    <w:rsid w:val="006B2031"/>
    <w:rsid w:val="006B2542"/>
    <w:rsid w:val="006B3F4F"/>
    <w:rsid w:val="006B5642"/>
    <w:rsid w:val="006B5675"/>
    <w:rsid w:val="006B5C83"/>
    <w:rsid w:val="006B5E5A"/>
    <w:rsid w:val="006B5F05"/>
    <w:rsid w:val="006B5F75"/>
    <w:rsid w:val="006B6780"/>
    <w:rsid w:val="006B6D17"/>
    <w:rsid w:val="006B778E"/>
    <w:rsid w:val="006C01FF"/>
    <w:rsid w:val="006C0309"/>
    <w:rsid w:val="006C0743"/>
    <w:rsid w:val="006C17FD"/>
    <w:rsid w:val="006C19B7"/>
    <w:rsid w:val="006C1AF8"/>
    <w:rsid w:val="006C1B76"/>
    <w:rsid w:val="006C2728"/>
    <w:rsid w:val="006C2814"/>
    <w:rsid w:val="006C336B"/>
    <w:rsid w:val="006C34ED"/>
    <w:rsid w:val="006C3628"/>
    <w:rsid w:val="006C3F06"/>
    <w:rsid w:val="006C49E6"/>
    <w:rsid w:val="006C4DE1"/>
    <w:rsid w:val="006C5E90"/>
    <w:rsid w:val="006C6509"/>
    <w:rsid w:val="006C6A26"/>
    <w:rsid w:val="006D064E"/>
    <w:rsid w:val="006D06C7"/>
    <w:rsid w:val="006D0B74"/>
    <w:rsid w:val="006D0FAB"/>
    <w:rsid w:val="006D1017"/>
    <w:rsid w:val="006D11B9"/>
    <w:rsid w:val="006D267B"/>
    <w:rsid w:val="006D2EB4"/>
    <w:rsid w:val="006D42CB"/>
    <w:rsid w:val="006D463A"/>
    <w:rsid w:val="006D46BD"/>
    <w:rsid w:val="006D5340"/>
    <w:rsid w:val="006D5449"/>
    <w:rsid w:val="006D5A0A"/>
    <w:rsid w:val="006D5AEA"/>
    <w:rsid w:val="006D60FA"/>
    <w:rsid w:val="006D7258"/>
    <w:rsid w:val="006D76ED"/>
    <w:rsid w:val="006D777A"/>
    <w:rsid w:val="006E0456"/>
    <w:rsid w:val="006E0749"/>
    <w:rsid w:val="006E07DC"/>
    <w:rsid w:val="006E0FD5"/>
    <w:rsid w:val="006E1523"/>
    <w:rsid w:val="006E1668"/>
    <w:rsid w:val="006E1868"/>
    <w:rsid w:val="006E1BFB"/>
    <w:rsid w:val="006E2526"/>
    <w:rsid w:val="006E27F7"/>
    <w:rsid w:val="006E331E"/>
    <w:rsid w:val="006E34B0"/>
    <w:rsid w:val="006E3A17"/>
    <w:rsid w:val="006E3BE7"/>
    <w:rsid w:val="006E3D73"/>
    <w:rsid w:val="006E5438"/>
    <w:rsid w:val="006E60AC"/>
    <w:rsid w:val="006E6945"/>
    <w:rsid w:val="006E6AEB"/>
    <w:rsid w:val="006E7458"/>
    <w:rsid w:val="006E7775"/>
    <w:rsid w:val="006E7A0D"/>
    <w:rsid w:val="006E7F90"/>
    <w:rsid w:val="006F0189"/>
    <w:rsid w:val="006F0634"/>
    <w:rsid w:val="006F0B6E"/>
    <w:rsid w:val="006F142E"/>
    <w:rsid w:val="006F1744"/>
    <w:rsid w:val="006F22BC"/>
    <w:rsid w:val="006F296A"/>
    <w:rsid w:val="006F2B47"/>
    <w:rsid w:val="006F341D"/>
    <w:rsid w:val="006F401B"/>
    <w:rsid w:val="006F4D50"/>
    <w:rsid w:val="006F4E02"/>
    <w:rsid w:val="006F50A9"/>
    <w:rsid w:val="006F5C45"/>
    <w:rsid w:val="006F5CDF"/>
    <w:rsid w:val="006F64DB"/>
    <w:rsid w:val="006F6D76"/>
    <w:rsid w:val="006F797A"/>
    <w:rsid w:val="006F7E76"/>
    <w:rsid w:val="007001EB"/>
    <w:rsid w:val="0070024A"/>
    <w:rsid w:val="00700EB1"/>
    <w:rsid w:val="00700F45"/>
    <w:rsid w:val="00701051"/>
    <w:rsid w:val="00701335"/>
    <w:rsid w:val="00702002"/>
    <w:rsid w:val="00702A7C"/>
    <w:rsid w:val="00702E75"/>
    <w:rsid w:val="00704624"/>
    <w:rsid w:val="00705071"/>
    <w:rsid w:val="007063AF"/>
    <w:rsid w:val="00706CAC"/>
    <w:rsid w:val="00707987"/>
    <w:rsid w:val="00707BF2"/>
    <w:rsid w:val="00710061"/>
    <w:rsid w:val="00710BB3"/>
    <w:rsid w:val="00710DC9"/>
    <w:rsid w:val="00711528"/>
    <w:rsid w:val="00711D06"/>
    <w:rsid w:val="00711DAE"/>
    <w:rsid w:val="00711FC2"/>
    <w:rsid w:val="00711FD6"/>
    <w:rsid w:val="007120AF"/>
    <w:rsid w:val="00712184"/>
    <w:rsid w:val="00713D7B"/>
    <w:rsid w:val="00714270"/>
    <w:rsid w:val="00715291"/>
    <w:rsid w:val="00715FBF"/>
    <w:rsid w:val="00716140"/>
    <w:rsid w:val="007167B3"/>
    <w:rsid w:val="007177C1"/>
    <w:rsid w:val="00717A5C"/>
    <w:rsid w:val="00720407"/>
    <w:rsid w:val="00720513"/>
    <w:rsid w:val="007213DE"/>
    <w:rsid w:val="00721C8A"/>
    <w:rsid w:val="00723333"/>
    <w:rsid w:val="00723B21"/>
    <w:rsid w:val="00723CF9"/>
    <w:rsid w:val="00723E5A"/>
    <w:rsid w:val="00724011"/>
    <w:rsid w:val="007245D4"/>
    <w:rsid w:val="007246CD"/>
    <w:rsid w:val="00724A7B"/>
    <w:rsid w:val="00724B78"/>
    <w:rsid w:val="00724C3A"/>
    <w:rsid w:val="00725FF8"/>
    <w:rsid w:val="00726005"/>
    <w:rsid w:val="00726312"/>
    <w:rsid w:val="007306B2"/>
    <w:rsid w:val="007307C6"/>
    <w:rsid w:val="00730ADC"/>
    <w:rsid w:val="00731A05"/>
    <w:rsid w:val="00731B6F"/>
    <w:rsid w:val="00731C3F"/>
    <w:rsid w:val="00731CCD"/>
    <w:rsid w:val="007323F5"/>
    <w:rsid w:val="00732491"/>
    <w:rsid w:val="00732B9A"/>
    <w:rsid w:val="00732F08"/>
    <w:rsid w:val="00733862"/>
    <w:rsid w:val="00733EBF"/>
    <w:rsid w:val="00734226"/>
    <w:rsid w:val="007344FF"/>
    <w:rsid w:val="00734825"/>
    <w:rsid w:val="00734A98"/>
    <w:rsid w:val="007355FA"/>
    <w:rsid w:val="0073576C"/>
    <w:rsid w:val="00735AE3"/>
    <w:rsid w:val="00736527"/>
    <w:rsid w:val="00736D79"/>
    <w:rsid w:val="007373CD"/>
    <w:rsid w:val="00737E6E"/>
    <w:rsid w:val="00740404"/>
    <w:rsid w:val="007406E9"/>
    <w:rsid w:val="007411A6"/>
    <w:rsid w:val="00741DFA"/>
    <w:rsid w:val="00742A53"/>
    <w:rsid w:val="00742BFB"/>
    <w:rsid w:val="0074303F"/>
    <w:rsid w:val="00743C38"/>
    <w:rsid w:val="00743CF1"/>
    <w:rsid w:val="00744A56"/>
    <w:rsid w:val="00744BE0"/>
    <w:rsid w:val="0074564A"/>
    <w:rsid w:val="00745EA5"/>
    <w:rsid w:val="00746255"/>
    <w:rsid w:val="00746A07"/>
    <w:rsid w:val="00747E4A"/>
    <w:rsid w:val="007502EE"/>
    <w:rsid w:val="0075036E"/>
    <w:rsid w:val="00750533"/>
    <w:rsid w:val="0075199E"/>
    <w:rsid w:val="00751D98"/>
    <w:rsid w:val="00751E7B"/>
    <w:rsid w:val="0075203E"/>
    <w:rsid w:val="007531FA"/>
    <w:rsid w:val="00753B77"/>
    <w:rsid w:val="00754A70"/>
    <w:rsid w:val="007555EE"/>
    <w:rsid w:val="007560DB"/>
    <w:rsid w:val="00756E04"/>
    <w:rsid w:val="007605B7"/>
    <w:rsid w:val="007619B6"/>
    <w:rsid w:val="00761AC9"/>
    <w:rsid w:val="00761B17"/>
    <w:rsid w:val="00762228"/>
    <w:rsid w:val="0076263A"/>
    <w:rsid w:val="00762CA8"/>
    <w:rsid w:val="007631C1"/>
    <w:rsid w:val="00763280"/>
    <w:rsid w:val="00763CB5"/>
    <w:rsid w:val="007646F7"/>
    <w:rsid w:val="00764F13"/>
    <w:rsid w:val="00765060"/>
    <w:rsid w:val="0076526C"/>
    <w:rsid w:val="00765287"/>
    <w:rsid w:val="0076562A"/>
    <w:rsid w:val="00765E1C"/>
    <w:rsid w:val="007701A6"/>
    <w:rsid w:val="00770A72"/>
    <w:rsid w:val="00770CF6"/>
    <w:rsid w:val="00770D95"/>
    <w:rsid w:val="00771468"/>
    <w:rsid w:val="00772282"/>
    <w:rsid w:val="007723C8"/>
    <w:rsid w:val="00773106"/>
    <w:rsid w:val="007740F9"/>
    <w:rsid w:val="00774E75"/>
    <w:rsid w:val="00774E9D"/>
    <w:rsid w:val="007760E7"/>
    <w:rsid w:val="0077665E"/>
    <w:rsid w:val="007766AC"/>
    <w:rsid w:val="0078085A"/>
    <w:rsid w:val="0078139D"/>
    <w:rsid w:val="00781CE6"/>
    <w:rsid w:val="00781ECD"/>
    <w:rsid w:val="00783779"/>
    <w:rsid w:val="007837BD"/>
    <w:rsid w:val="007849E9"/>
    <w:rsid w:val="00784CA7"/>
    <w:rsid w:val="007855F6"/>
    <w:rsid w:val="007859F0"/>
    <w:rsid w:val="00785DE4"/>
    <w:rsid w:val="007861CB"/>
    <w:rsid w:val="007866E7"/>
    <w:rsid w:val="00786C35"/>
    <w:rsid w:val="00786F9F"/>
    <w:rsid w:val="0078787C"/>
    <w:rsid w:val="00787A98"/>
    <w:rsid w:val="00787B78"/>
    <w:rsid w:val="00787FDB"/>
    <w:rsid w:val="00790072"/>
    <w:rsid w:val="007907FA"/>
    <w:rsid w:val="007918AE"/>
    <w:rsid w:val="00791BB9"/>
    <w:rsid w:val="00791CDA"/>
    <w:rsid w:val="00792468"/>
    <w:rsid w:val="00794D0F"/>
    <w:rsid w:val="00794D4A"/>
    <w:rsid w:val="00794D4C"/>
    <w:rsid w:val="00795D93"/>
    <w:rsid w:val="0079772A"/>
    <w:rsid w:val="007A07B4"/>
    <w:rsid w:val="007A0836"/>
    <w:rsid w:val="007A09B5"/>
    <w:rsid w:val="007A0A0D"/>
    <w:rsid w:val="007A1124"/>
    <w:rsid w:val="007A1D23"/>
    <w:rsid w:val="007A2421"/>
    <w:rsid w:val="007A246C"/>
    <w:rsid w:val="007A2AD7"/>
    <w:rsid w:val="007A312E"/>
    <w:rsid w:val="007A318E"/>
    <w:rsid w:val="007A3465"/>
    <w:rsid w:val="007A3890"/>
    <w:rsid w:val="007A43F6"/>
    <w:rsid w:val="007A4A94"/>
    <w:rsid w:val="007A4ABA"/>
    <w:rsid w:val="007A4B1F"/>
    <w:rsid w:val="007A511B"/>
    <w:rsid w:val="007A5651"/>
    <w:rsid w:val="007A7F16"/>
    <w:rsid w:val="007B00B7"/>
    <w:rsid w:val="007B02C5"/>
    <w:rsid w:val="007B09A8"/>
    <w:rsid w:val="007B0CD7"/>
    <w:rsid w:val="007B30A5"/>
    <w:rsid w:val="007B4B94"/>
    <w:rsid w:val="007B510B"/>
    <w:rsid w:val="007B527E"/>
    <w:rsid w:val="007B54A8"/>
    <w:rsid w:val="007B5AC4"/>
    <w:rsid w:val="007B61E2"/>
    <w:rsid w:val="007B79DA"/>
    <w:rsid w:val="007B7B34"/>
    <w:rsid w:val="007C05B7"/>
    <w:rsid w:val="007C072A"/>
    <w:rsid w:val="007C2EA1"/>
    <w:rsid w:val="007C3A98"/>
    <w:rsid w:val="007C4E58"/>
    <w:rsid w:val="007C5B7C"/>
    <w:rsid w:val="007C6C1D"/>
    <w:rsid w:val="007D023C"/>
    <w:rsid w:val="007D1ACB"/>
    <w:rsid w:val="007D2B67"/>
    <w:rsid w:val="007D4E70"/>
    <w:rsid w:val="007D5696"/>
    <w:rsid w:val="007D617C"/>
    <w:rsid w:val="007D6857"/>
    <w:rsid w:val="007D71B3"/>
    <w:rsid w:val="007D75F7"/>
    <w:rsid w:val="007D7B14"/>
    <w:rsid w:val="007E012B"/>
    <w:rsid w:val="007E046C"/>
    <w:rsid w:val="007E079F"/>
    <w:rsid w:val="007E2CB0"/>
    <w:rsid w:val="007E3B77"/>
    <w:rsid w:val="007E3CC2"/>
    <w:rsid w:val="007E4474"/>
    <w:rsid w:val="007E4CCF"/>
    <w:rsid w:val="007E50DC"/>
    <w:rsid w:val="007E5342"/>
    <w:rsid w:val="007E5480"/>
    <w:rsid w:val="007E58AF"/>
    <w:rsid w:val="007E65D1"/>
    <w:rsid w:val="007E6C21"/>
    <w:rsid w:val="007E6CBB"/>
    <w:rsid w:val="007E709D"/>
    <w:rsid w:val="007E732E"/>
    <w:rsid w:val="007E7593"/>
    <w:rsid w:val="007F0234"/>
    <w:rsid w:val="007F0AE8"/>
    <w:rsid w:val="007F131F"/>
    <w:rsid w:val="007F1D23"/>
    <w:rsid w:val="007F1FAE"/>
    <w:rsid w:val="007F27C6"/>
    <w:rsid w:val="007F366E"/>
    <w:rsid w:val="007F390F"/>
    <w:rsid w:val="007F42CC"/>
    <w:rsid w:val="007F4968"/>
    <w:rsid w:val="007F4ABE"/>
    <w:rsid w:val="007F50C3"/>
    <w:rsid w:val="007F5976"/>
    <w:rsid w:val="007F5EAA"/>
    <w:rsid w:val="007F6047"/>
    <w:rsid w:val="007F6E7B"/>
    <w:rsid w:val="007F70D2"/>
    <w:rsid w:val="007F71C5"/>
    <w:rsid w:val="0080012F"/>
    <w:rsid w:val="008017C5"/>
    <w:rsid w:val="00803236"/>
    <w:rsid w:val="00803656"/>
    <w:rsid w:val="00803702"/>
    <w:rsid w:val="00805796"/>
    <w:rsid w:val="00806355"/>
    <w:rsid w:val="0080782B"/>
    <w:rsid w:val="00807889"/>
    <w:rsid w:val="008079B6"/>
    <w:rsid w:val="00807D8A"/>
    <w:rsid w:val="00812363"/>
    <w:rsid w:val="008123C5"/>
    <w:rsid w:val="00813100"/>
    <w:rsid w:val="00813AFF"/>
    <w:rsid w:val="00814131"/>
    <w:rsid w:val="00814A97"/>
    <w:rsid w:val="00814C9D"/>
    <w:rsid w:val="00814F04"/>
    <w:rsid w:val="00815E1C"/>
    <w:rsid w:val="00816C62"/>
    <w:rsid w:val="00816D6A"/>
    <w:rsid w:val="00817754"/>
    <w:rsid w:val="00817ECE"/>
    <w:rsid w:val="008205F5"/>
    <w:rsid w:val="0082065D"/>
    <w:rsid w:val="00820736"/>
    <w:rsid w:val="008211CC"/>
    <w:rsid w:val="008214FD"/>
    <w:rsid w:val="00823DF5"/>
    <w:rsid w:val="00824892"/>
    <w:rsid w:val="00825C92"/>
    <w:rsid w:val="00825DC9"/>
    <w:rsid w:val="00825EC2"/>
    <w:rsid w:val="008306B7"/>
    <w:rsid w:val="00831053"/>
    <w:rsid w:val="008312C3"/>
    <w:rsid w:val="00831334"/>
    <w:rsid w:val="00831719"/>
    <w:rsid w:val="008320F1"/>
    <w:rsid w:val="008329F9"/>
    <w:rsid w:val="00832AD4"/>
    <w:rsid w:val="00834BEF"/>
    <w:rsid w:val="00834D01"/>
    <w:rsid w:val="008357E4"/>
    <w:rsid w:val="008358F2"/>
    <w:rsid w:val="008359E1"/>
    <w:rsid w:val="00837323"/>
    <w:rsid w:val="00837455"/>
    <w:rsid w:val="008374E8"/>
    <w:rsid w:val="008402C3"/>
    <w:rsid w:val="008409DB"/>
    <w:rsid w:val="00841193"/>
    <w:rsid w:val="0084137A"/>
    <w:rsid w:val="008414AA"/>
    <w:rsid w:val="008414DF"/>
    <w:rsid w:val="00841ED1"/>
    <w:rsid w:val="00842A2A"/>
    <w:rsid w:val="008437E1"/>
    <w:rsid w:val="00843F01"/>
    <w:rsid w:val="0084495E"/>
    <w:rsid w:val="008453E2"/>
    <w:rsid w:val="0084554C"/>
    <w:rsid w:val="00846304"/>
    <w:rsid w:val="00846C61"/>
    <w:rsid w:val="00846EF1"/>
    <w:rsid w:val="0084777F"/>
    <w:rsid w:val="00847A12"/>
    <w:rsid w:val="00850498"/>
    <w:rsid w:val="00852F4B"/>
    <w:rsid w:val="00853299"/>
    <w:rsid w:val="00853DAE"/>
    <w:rsid w:val="00853E2F"/>
    <w:rsid w:val="008542AC"/>
    <w:rsid w:val="008544CF"/>
    <w:rsid w:val="0085491A"/>
    <w:rsid w:val="00855305"/>
    <w:rsid w:val="00855D3C"/>
    <w:rsid w:val="00855FA2"/>
    <w:rsid w:val="00855FEE"/>
    <w:rsid w:val="008566A0"/>
    <w:rsid w:val="00857C77"/>
    <w:rsid w:val="00860B23"/>
    <w:rsid w:val="00862F65"/>
    <w:rsid w:val="00863655"/>
    <w:rsid w:val="0086376B"/>
    <w:rsid w:val="00863B4A"/>
    <w:rsid w:val="00863F47"/>
    <w:rsid w:val="008641FA"/>
    <w:rsid w:val="0086450E"/>
    <w:rsid w:val="0086559C"/>
    <w:rsid w:val="00866551"/>
    <w:rsid w:val="00866604"/>
    <w:rsid w:val="00866682"/>
    <w:rsid w:val="008666C5"/>
    <w:rsid w:val="008675D1"/>
    <w:rsid w:val="0086782C"/>
    <w:rsid w:val="00867858"/>
    <w:rsid w:val="0087057D"/>
    <w:rsid w:val="00870C57"/>
    <w:rsid w:val="0087112B"/>
    <w:rsid w:val="00871710"/>
    <w:rsid w:val="008721B0"/>
    <w:rsid w:val="00872A51"/>
    <w:rsid w:val="00872D73"/>
    <w:rsid w:val="00872E30"/>
    <w:rsid w:val="00873192"/>
    <w:rsid w:val="00873287"/>
    <w:rsid w:val="008735D2"/>
    <w:rsid w:val="00873DA2"/>
    <w:rsid w:val="00874407"/>
    <w:rsid w:val="00874CFC"/>
    <w:rsid w:val="00875043"/>
    <w:rsid w:val="00875855"/>
    <w:rsid w:val="00875934"/>
    <w:rsid w:val="00876363"/>
    <w:rsid w:val="00876880"/>
    <w:rsid w:val="00876AF2"/>
    <w:rsid w:val="00876CAC"/>
    <w:rsid w:val="00877003"/>
    <w:rsid w:val="00877EED"/>
    <w:rsid w:val="00880804"/>
    <w:rsid w:val="00881C8A"/>
    <w:rsid w:val="00881E15"/>
    <w:rsid w:val="00881ED1"/>
    <w:rsid w:val="0088236E"/>
    <w:rsid w:val="008841EF"/>
    <w:rsid w:val="008845F1"/>
    <w:rsid w:val="00884C04"/>
    <w:rsid w:val="008859D0"/>
    <w:rsid w:val="00885D09"/>
    <w:rsid w:val="00885E23"/>
    <w:rsid w:val="00887AF6"/>
    <w:rsid w:val="00891FA7"/>
    <w:rsid w:val="00892551"/>
    <w:rsid w:val="008927BE"/>
    <w:rsid w:val="00892AA9"/>
    <w:rsid w:val="00892B27"/>
    <w:rsid w:val="008931CD"/>
    <w:rsid w:val="00893B83"/>
    <w:rsid w:val="0089455F"/>
    <w:rsid w:val="008946A4"/>
    <w:rsid w:val="0089491F"/>
    <w:rsid w:val="00895003"/>
    <w:rsid w:val="008954FF"/>
    <w:rsid w:val="0089646A"/>
    <w:rsid w:val="00896B82"/>
    <w:rsid w:val="00896BE6"/>
    <w:rsid w:val="008976E9"/>
    <w:rsid w:val="008A088D"/>
    <w:rsid w:val="008A0DAD"/>
    <w:rsid w:val="008A0E63"/>
    <w:rsid w:val="008A11A5"/>
    <w:rsid w:val="008A18A9"/>
    <w:rsid w:val="008A4089"/>
    <w:rsid w:val="008A46CF"/>
    <w:rsid w:val="008A4B00"/>
    <w:rsid w:val="008A4CFC"/>
    <w:rsid w:val="008A5CE6"/>
    <w:rsid w:val="008A5F44"/>
    <w:rsid w:val="008A6998"/>
    <w:rsid w:val="008A6F3D"/>
    <w:rsid w:val="008A722E"/>
    <w:rsid w:val="008B033E"/>
    <w:rsid w:val="008B0777"/>
    <w:rsid w:val="008B1E60"/>
    <w:rsid w:val="008B20EC"/>
    <w:rsid w:val="008B2147"/>
    <w:rsid w:val="008B3377"/>
    <w:rsid w:val="008B3AAD"/>
    <w:rsid w:val="008B4830"/>
    <w:rsid w:val="008B48F0"/>
    <w:rsid w:val="008B4B48"/>
    <w:rsid w:val="008B58BE"/>
    <w:rsid w:val="008B5C66"/>
    <w:rsid w:val="008B5F3F"/>
    <w:rsid w:val="008B66E4"/>
    <w:rsid w:val="008C0180"/>
    <w:rsid w:val="008C04CB"/>
    <w:rsid w:val="008C0885"/>
    <w:rsid w:val="008C0E29"/>
    <w:rsid w:val="008C1180"/>
    <w:rsid w:val="008C2158"/>
    <w:rsid w:val="008C2479"/>
    <w:rsid w:val="008C2D38"/>
    <w:rsid w:val="008C2E6B"/>
    <w:rsid w:val="008C2FFC"/>
    <w:rsid w:val="008C4C68"/>
    <w:rsid w:val="008C4E4A"/>
    <w:rsid w:val="008C5C47"/>
    <w:rsid w:val="008C6635"/>
    <w:rsid w:val="008C6AA5"/>
    <w:rsid w:val="008C700C"/>
    <w:rsid w:val="008C72A1"/>
    <w:rsid w:val="008D0694"/>
    <w:rsid w:val="008D14A1"/>
    <w:rsid w:val="008D179C"/>
    <w:rsid w:val="008D18C5"/>
    <w:rsid w:val="008D42C0"/>
    <w:rsid w:val="008D4450"/>
    <w:rsid w:val="008D45B5"/>
    <w:rsid w:val="008D4A8B"/>
    <w:rsid w:val="008D599E"/>
    <w:rsid w:val="008D7786"/>
    <w:rsid w:val="008E018E"/>
    <w:rsid w:val="008E1549"/>
    <w:rsid w:val="008E1567"/>
    <w:rsid w:val="008E19B8"/>
    <w:rsid w:val="008E24E1"/>
    <w:rsid w:val="008E2FAC"/>
    <w:rsid w:val="008E3431"/>
    <w:rsid w:val="008E3F47"/>
    <w:rsid w:val="008E433A"/>
    <w:rsid w:val="008E44D4"/>
    <w:rsid w:val="008E4678"/>
    <w:rsid w:val="008E4913"/>
    <w:rsid w:val="008E5118"/>
    <w:rsid w:val="008E519E"/>
    <w:rsid w:val="008E5FE5"/>
    <w:rsid w:val="008E60BE"/>
    <w:rsid w:val="008E6981"/>
    <w:rsid w:val="008E6DCE"/>
    <w:rsid w:val="008E6E8D"/>
    <w:rsid w:val="008E7515"/>
    <w:rsid w:val="008E78B5"/>
    <w:rsid w:val="008E7B4E"/>
    <w:rsid w:val="008E7C6A"/>
    <w:rsid w:val="008F047F"/>
    <w:rsid w:val="008F240F"/>
    <w:rsid w:val="008F25EA"/>
    <w:rsid w:val="008F2AD3"/>
    <w:rsid w:val="008F2B05"/>
    <w:rsid w:val="008F2EB7"/>
    <w:rsid w:val="008F327B"/>
    <w:rsid w:val="008F4554"/>
    <w:rsid w:val="008F4675"/>
    <w:rsid w:val="008F53E7"/>
    <w:rsid w:val="008F5857"/>
    <w:rsid w:val="008F5942"/>
    <w:rsid w:val="008F5D09"/>
    <w:rsid w:val="008F7090"/>
    <w:rsid w:val="009013B2"/>
    <w:rsid w:val="009013FB"/>
    <w:rsid w:val="00901742"/>
    <w:rsid w:val="00904048"/>
    <w:rsid w:val="0090549C"/>
    <w:rsid w:val="009055EF"/>
    <w:rsid w:val="00905CE5"/>
    <w:rsid w:val="00906430"/>
    <w:rsid w:val="00906CBD"/>
    <w:rsid w:val="00906D79"/>
    <w:rsid w:val="009070DC"/>
    <w:rsid w:val="009071A1"/>
    <w:rsid w:val="0090721E"/>
    <w:rsid w:val="00907473"/>
    <w:rsid w:val="00907799"/>
    <w:rsid w:val="009104DD"/>
    <w:rsid w:val="00910646"/>
    <w:rsid w:val="00910DA1"/>
    <w:rsid w:val="00912AB4"/>
    <w:rsid w:val="00912CFB"/>
    <w:rsid w:val="009151AF"/>
    <w:rsid w:val="00916434"/>
    <w:rsid w:val="00916D91"/>
    <w:rsid w:val="0091737E"/>
    <w:rsid w:val="009174E2"/>
    <w:rsid w:val="00917F0A"/>
    <w:rsid w:val="009202AE"/>
    <w:rsid w:val="009213D7"/>
    <w:rsid w:val="00921B9D"/>
    <w:rsid w:val="00921C58"/>
    <w:rsid w:val="009224DF"/>
    <w:rsid w:val="009226AE"/>
    <w:rsid w:val="00922C29"/>
    <w:rsid w:val="00922DA2"/>
    <w:rsid w:val="0092310A"/>
    <w:rsid w:val="0092319E"/>
    <w:rsid w:val="00924C99"/>
    <w:rsid w:val="009257F9"/>
    <w:rsid w:val="00926306"/>
    <w:rsid w:val="00926391"/>
    <w:rsid w:val="00926A23"/>
    <w:rsid w:val="00927676"/>
    <w:rsid w:val="00930821"/>
    <w:rsid w:val="00930A7B"/>
    <w:rsid w:val="00930F04"/>
    <w:rsid w:val="00931A0F"/>
    <w:rsid w:val="00932064"/>
    <w:rsid w:val="0093283D"/>
    <w:rsid w:val="00933A3B"/>
    <w:rsid w:val="00933B96"/>
    <w:rsid w:val="00934AE0"/>
    <w:rsid w:val="00934BB9"/>
    <w:rsid w:val="00934C15"/>
    <w:rsid w:val="00934EE1"/>
    <w:rsid w:val="00935B5A"/>
    <w:rsid w:val="00935CD0"/>
    <w:rsid w:val="00935F46"/>
    <w:rsid w:val="00936B86"/>
    <w:rsid w:val="00936CE5"/>
    <w:rsid w:val="00937206"/>
    <w:rsid w:val="009372D9"/>
    <w:rsid w:val="0093752B"/>
    <w:rsid w:val="00937D52"/>
    <w:rsid w:val="00937FAF"/>
    <w:rsid w:val="00941006"/>
    <w:rsid w:val="00941313"/>
    <w:rsid w:val="00943E68"/>
    <w:rsid w:val="00943F24"/>
    <w:rsid w:val="00944119"/>
    <w:rsid w:val="00944611"/>
    <w:rsid w:val="00944B85"/>
    <w:rsid w:val="00944D13"/>
    <w:rsid w:val="00945019"/>
    <w:rsid w:val="00945677"/>
    <w:rsid w:val="00947653"/>
    <w:rsid w:val="0094780E"/>
    <w:rsid w:val="00947929"/>
    <w:rsid w:val="009479F7"/>
    <w:rsid w:val="009507C6"/>
    <w:rsid w:val="00952099"/>
    <w:rsid w:val="0095231C"/>
    <w:rsid w:val="009526A3"/>
    <w:rsid w:val="00953252"/>
    <w:rsid w:val="00954A0E"/>
    <w:rsid w:val="009553D7"/>
    <w:rsid w:val="009577E7"/>
    <w:rsid w:val="009579BC"/>
    <w:rsid w:val="00957C72"/>
    <w:rsid w:val="00960142"/>
    <w:rsid w:val="00960CEB"/>
    <w:rsid w:val="00961895"/>
    <w:rsid w:val="00961F47"/>
    <w:rsid w:val="009622EF"/>
    <w:rsid w:val="009623B1"/>
    <w:rsid w:val="009623C9"/>
    <w:rsid w:val="00962483"/>
    <w:rsid w:val="00962495"/>
    <w:rsid w:val="009624AD"/>
    <w:rsid w:val="00962B22"/>
    <w:rsid w:val="0096393B"/>
    <w:rsid w:val="00964500"/>
    <w:rsid w:val="00965768"/>
    <w:rsid w:val="00965CA3"/>
    <w:rsid w:val="00966395"/>
    <w:rsid w:val="009664A0"/>
    <w:rsid w:val="00967067"/>
    <w:rsid w:val="009677FE"/>
    <w:rsid w:val="00970F8A"/>
    <w:rsid w:val="009711C0"/>
    <w:rsid w:val="0097127B"/>
    <w:rsid w:val="00971965"/>
    <w:rsid w:val="00971BF0"/>
    <w:rsid w:val="00971C02"/>
    <w:rsid w:val="00973524"/>
    <w:rsid w:val="009735CF"/>
    <w:rsid w:val="00973F6A"/>
    <w:rsid w:val="0097573E"/>
    <w:rsid w:val="009764B7"/>
    <w:rsid w:val="009766EC"/>
    <w:rsid w:val="00981A6B"/>
    <w:rsid w:val="00982FC2"/>
    <w:rsid w:val="00983854"/>
    <w:rsid w:val="009844E5"/>
    <w:rsid w:val="0098452B"/>
    <w:rsid w:val="009846B7"/>
    <w:rsid w:val="009851CA"/>
    <w:rsid w:val="0098576C"/>
    <w:rsid w:val="0098638F"/>
    <w:rsid w:val="00990231"/>
    <w:rsid w:val="009902DB"/>
    <w:rsid w:val="0099072F"/>
    <w:rsid w:val="00991D82"/>
    <w:rsid w:val="00992CEA"/>
    <w:rsid w:val="00993240"/>
    <w:rsid w:val="0099369F"/>
    <w:rsid w:val="00993D04"/>
    <w:rsid w:val="00993E1B"/>
    <w:rsid w:val="00993FEE"/>
    <w:rsid w:val="009942CB"/>
    <w:rsid w:val="0099546E"/>
    <w:rsid w:val="00995538"/>
    <w:rsid w:val="00995A3D"/>
    <w:rsid w:val="009967B9"/>
    <w:rsid w:val="00996A4C"/>
    <w:rsid w:val="00996E26"/>
    <w:rsid w:val="00997046"/>
    <w:rsid w:val="0099716F"/>
    <w:rsid w:val="0099721B"/>
    <w:rsid w:val="009977E4"/>
    <w:rsid w:val="00997EA3"/>
    <w:rsid w:val="009A0ECF"/>
    <w:rsid w:val="009A12D4"/>
    <w:rsid w:val="009A252B"/>
    <w:rsid w:val="009A300F"/>
    <w:rsid w:val="009A34B2"/>
    <w:rsid w:val="009A3A99"/>
    <w:rsid w:val="009A57B0"/>
    <w:rsid w:val="009A5958"/>
    <w:rsid w:val="009A6685"/>
    <w:rsid w:val="009A6881"/>
    <w:rsid w:val="009A7706"/>
    <w:rsid w:val="009B000C"/>
    <w:rsid w:val="009B0775"/>
    <w:rsid w:val="009B1EAD"/>
    <w:rsid w:val="009B2FA5"/>
    <w:rsid w:val="009B2FB0"/>
    <w:rsid w:val="009B2FE9"/>
    <w:rsid w:val="009B3870"/>
    <w:rsid w:val="009B39DB"/>
    <w:rsid w:val="009B3E17"/>
    <w:rsid w:val="009B3EB5"/>
    <w:rsid w:val="009B4B56"/>
    <w:rsid w:val="009B63E1"/>
    <w:rsid w:val="009B7128"/>
    <w:rsid w:val="009B7416"/>
    <w:rsid w:val="009C0636"/>
    <w:rsid w:val="009C09FA"/>
    <w:rsid w:val="009C0FFD"/>
    <w:rsid w:val="009C17C5"/>
    <w:rsid w:val="009C1814"/>
    <w:rsid w:val="009C187C"/>
    <w:rsid w:val="009C224A"/>
    <w:rsid w:val="009C2E87"/>
    <w:rsid w:val="009C312B"/>
    <w:rsid w:val="009C3C8A"/>
    <w:rsid w:val="009C3E7B"/>
    <w:rsid w:val="009C429F"/>
    <w:rsid w:val="009C4681"/>
    <w:rsid w:val="009C5567"/>
    <w:rsid w:val="009C5591"/>
    <w:rsid w:val="009C569D"/>
    <w:rsid w:val="009C572D"/>
    <w:rsid w:val="009C589F"/>
    <w:rsid w:val="009C5FB5"/>
    <w:rsid w:val="009C5FD3"/>
    <w:rsid w:val="009C6588"/>
    <w:rsid w:val="009C6AE2"/>
    <w:rsid w:val="009C6C3B"/>
    <w:rsid w:val="009C74A9"/>
    <w:rsid w:val="009C7627"/>
    <w:rsid w:val="009C7890"/>
    <w:rsid w:val="009C7D79"/>
    <w:rsid w:val="009D0717"/>
    <w:rsid w:val="009D0C85"/>
    <w:rsid w:val="009D1468"/>
    <w:rsid w:val="009D1B45"/>
    <w:rsid w:val="009D2C7C"/>
    <w:rsid w:val="009D2CCF"/>
    <w:rsid w:val="009D30E1"/>
    <w:rsid w:val="009D403E"/>
    <w:rsid w:val="009D42B0"/>
    <w:rsid w:val="009D4612"/>
    <w:rsid w:val="009D4E71"/>
    <w:rsid w:val="009D6731"/>
    <w:rsid w:val="009D6976"/>
    <w:rsid w:val="009E050A"/>
    <w:rsid w:val="009E0C74"/>
    <w:rsid w:val="009E1EE7"/>
    <w:rsid w:val="009E209C"/>
    <w:rsid w:val="009E2C23"/>
    <w:rsid w:val="009E32DF"/>
    <w:rsid w:val="009E3345"/>
    <w:rsid w:val="009E3B00"/>
    <w:rsid w:val="009E3C85"/>
    <w:rsid w:val="009E3D96"/>
    <w:rsid w:val="009E43DA"/>
    <w:rsid w:val="009E5B9B"/>
    <w:rsid w:val="009E5FE3"/>
    <w:rsid w:val="009E6AF8"/>
    <w:rsid w:val="009E76E4"/>
    <w:rsid w:val="009F0D5E"/>
    <w:rsid w:val="009F127A"/>
    <w:rsid w:val="009F19B4"/>
    <w:rsid w:val="009F2E0E"/>
    <w:rsid w:val="009F3C13"/>
    <w:rsid w:val="009F3E63"/>
    <w:rsid w:val="009F449A"/>
    <w:rsid w:val="009F4EF7"/>
    <w:rsid w:val="009F4F78"/>
    <w:rsid w:val="009F54F3"/>
    <w:rsid w:val="009F55DD"/>
    <w:rsid w:val="009F5673"/>
    <w:rsid w:val="009F6FA5"/>
    <w:rsid w:val="009F7C8A"/>
    <w:rsid w:val="009F7CC3"/>
    <w:rsid w:val="009F7F87"/>
    <w:rsid w:val="00A00A1E"/>
    <w:rsid w:val="00A00B63"/>
    <w:rsid w:val="00A00FEB"/>
    <w:rsid w:val="00A01B3E"/>
    <w:rsid w:val="00A01D9D"/>
    <w:rsid w:val="00A01EF3"/>
    <w:rsid w:val="00A02F68"/>
    <w:rsid w:val="00A03257"/>
    <w:rsid w:val="00A042CC"/>
    <w:rsid w:val="00A05573"/>
    <w:rsid w:val="00A07641"/>
    <w:rsid w:val="00A0769C"/>
    <w:rsid w:val="00A109D9"/>
    <w:rsid w:val="00A10AAB"/>
    <w:rsid w:val="00A10B43"/>
    <w:rsid w:val="00A10F5D"/>
    <w:rsid w:val="00A10FAD"/>
    <w:rsid w:val="00A1154C"/>
    <w:rsid w:val="00A116C9"/>
    <w:rsid w:val="00A12172"/>
    <w:rsid w:val="00A13014"/>
    <w:rsid w:val="00A133BA"/>
    <w:rsid w:val="00A13675"/>
    <w:rsid w:val="00A13750"/>
    <w:rsid w:val="00A13BF2"/>
    <w:rsid w:val="00A14555"/>
    <w:rsid w:val="00A1472D"/>
    <w:rsid w:val="00A14B2A"/>
    <w:rsid w:val="00A14E67"/>
    <w:rsid w:val="00A15646"/>
    <w:rsid w:val="00A156CB"/>
    <w:rsid w:val="00A15C7C"/>
    <w:rsid w:val="00A1690C"/>
    <w:rsid w:val="00A169A3"/>
    <w:rsid w:val="00A169E3"/>
    <w:rsid w:val="00A172D2"/>
    <w:rsid w:val="00A1773C"/>
    <w:rsid w:val="00A17D57"/>
    <w:rsid w:val="00A20B03"/>
    <w:rsid w:val="00A21561"/>
    <w:rsid w:val="00A218C6"/>
    <w:rsid w:val="00A224C1"/>
    <w:rsid w:val="00A22CDB"/>
    <w:rsid w:val="00A22F9F"/>
    <w:rsid w:val="00A23BED"/>
    <w:rsid w:val="00A26489"/>
    <w:rsid w:val="00A264C7"/>
    <w:rsid w:val="00A26E33"/>
    <w:rsid w:val="00A27128"/>
    <w:rsid w:val="00A276E6"/>
    <w:rsid w:val="00A27741"/>
    <w:rsid w:val="00A27B32"/>
    <w:rsid w:val="00A303BA"/>
    <w:rsid w:val="00A303BC"/>
    <w:rsid w:val="00A3087A"/>
    <w:rsid w:val="00A31016"/>
    <w:rsid w:val="00A3124E"/>
    <w:rsid w:val="00A3209D"/>
    <w:rsid w:val="00A32245"/>
    <w:rsid w:val="00A3237C"/>
    <w:rsid w:val="00A32466"/>
    <w:rsid w:val="00A32A1D"/>
    <w:rsid w:val="00A3363E"/>
    <w:rsid w:val="00A337CE"/>
    <w:rsid w:val="00A341F3"/>
    <w:rsid w:val="00A345DA"/>
    <w:rsid w:val="00A3469D"/>
    <w:rsid w:val="00A34B6E"/>
    <w:rsid w:val="00A34F7B"/>
    <w:rsid w:val="00A35594"/>
    <w:rsid w:val="00A3612B"/>
    <w:rsid w:val="00A37116"/>
    <w:rsid w:val="00A40C31"/>
    <w:rsid w:val="00A41468"/>
    <w:rsid w:val="00A41558"/>
    <w:rsid w:val="00A415C6"/>
    <w:rsid w:val="00A41A6A"/>
    <w:rsid w:val="00A4264F"/>
    <w:rsid w:val="00A4292F"/>
    <w:rsid w:val="00A42BE2"/>
    <w:rsid w:val="00A43491"/>
    <w:rsid w:val="00A4536D"/>
    <w:rsid w:val="00A45378"/>
    <w:rsid w:val="00A45493"/>
    <w:rsid w:val="00A470E6"/>
    <w:rsid w:val="00A47F15"/>
    <w:rsid w:val="00A50288"/>
    <w:rsid w:val="00A502CD"/>
    <w:rsid w:val="00A50855"/>
    <w:rsid w:val="00A50AAE"/>
    <w:rsid w:val="00A51EA6"/>
    <w:rsid w:val="00A523EC"/>
    <w:rsid w:val="00A527AA"/>
    <w:rsid w:val="00A52916"/>
    <w:rsid w:val="00A52A3C"/>
    <w:rsid w:val="00A53FEA"/>
    <w:rsid w:val="00A54350"/>
    <w:rsid w:val="00A54425"/>
    <w:rsid w:val="00A54D15"/>
    <w:rsid w:val="00A55206"/>
    <w:rsid w:val="00A5584B"/>
    <w:rsid w:val="00A56E64"/>
    <w:rsid w:val="00A575E3"/>
    <w:rsid w:val="00A576D9"/>
    <w:rsid w:val="00A579A0"/>
    <w:rsid w:val="00A602DB"/>
    <w:rsid w:val="00A6074F"/>
    <w:rsid w:val="00A607D7"/>
    <w:rsid w:val="00A60879"/>
    <w:rsid w:val="00A608C3"/>
    <w:rsid w:val="00A61082"/>
    <w:rsid w:val="00A612FE"/>
    <w:rsid w:val="00A61447"/>
    <w:rsid w:val="00A616F9"/>
    <w:rsid w:val="00A61B6D"/>
    <w:rsid w:val="00A63FC6"/>
    <w:rsid w:val="00A6402F"/>
    <w:rsid w:val="00A6416C"/>
    <w:rsid w:val="00A6433B"/>
    <w:rsid w:val="00A65386"/>
    <w:rsid w:val="00A65FB8"/>
    <w:rsid w:val="00A663B6"/>
    <w:rsid w:val="00A6754F"/>
    <w:rsid w:val="00A6763B"/>
    <w:rsid w:val="00A67B9A"/>
    <w:rsid w:val="00A70936"/>
    <w:rsid w:val="00A71936"/>
    <w:rsid w:val="00A71BBC"/>
    <w:rsid w:val="00A72413"/>
    <w:rsid w:val="00A72B38"/>
    <w:rsid w:val="00A743B9"/>
    <w:rsid w:val="00A744D7"/>
    <w:rsid w:val="00A744E5"/>
    <w:rsid w:val="00A748E8"/>
    <w:rsid w:val="00A75002"/>
    <w:rsid w:val="00A7503E"/>
    <w:rsid w:val="00A75446"/>
    <w:rsid w:val="00A75755"/>
    <w:rsid w:val="00A759AC"/>
    <w:rsid w:val="00A7675C"/>
    <w:rsid w:val="00A77A7A"/>
    <w:rsid w:val="00A77C14"/>
    <w:rsid w:val="00A77E14"/>
    <w:rsid w:val="00A807B2"/>
    <w:rsid w:val="00A80FE7"/>
    <w:rsid w:val="00A81014"/>
    <w:rsid w:val="00A81A64"/>
    <w:rsid w:val="00A81FA2"/>
    <w:rsid w:val="00A821A3"/>
    <w:rsid w:val="00A829C0"/>
    <w:rsid w:val="00A82CAE"/>
    <w:rsid w:val="00A835D2"/>
    <w:rsid w:val="00A84713"/>
    <w:rsid w:val="00A86460"/>
    <w:rsid w:val="00A86CDA"/>
    <w:rsid w:val="00A87387"/>
    <w:rsid w:val="00A87858"/>
    <w:rsid w:val="00A906AB"/>
    <w:rsid w:val="00A90E27"/>
    <w:rsid w:val="00A91881"/>
    <w:rsid w:val="00A91EBC"/>
    <w:rsid w:val="00A93454"/>
    <w:rsid w:val="00A93BC4"/>
    <w:rsid w:val="00A94F34"/>
    <w:rsid w:val="00A9530E"/>
    <w:rsid w:val="00A9608A"/>
    <w:rsid w:val="00A9687E"/>
    <w:rsid w:val="00AA1FD8"/>
    <w:rsid w:val="00AA2335"/>
    <w:rsid w:val="00AA33E3"/>
    <w:rsid w:val="00AA3FAD"/>
    <w:rsid w:val="00AA4279"/>
    <w:rsid w:val="00AA4299"/>
    <w:rsid w:val="00AA4853"/>
    <w:rsid w:val="00AA5244"/>
    <w:rsid w:val="00AA5EB3"/>
    <w:rsid w:val="00AA70B2"/>
    <w:rsid w:val="00AB165E"/>
    <w:rsid w:val="00AB1674"/>
    <w:rsid w:val="00AB16E0"/>
    <w:rsid w:val="00AB1A2C"/>
    <w:rsid w:val="00AB2DB5"/>
    <w:rsid w:val="00AB39C3"/>
    <w:rsid w:val="00AB4AA9"/>
    <w:rsid w:val="00AB64D0"/>
    <w:rsid w:val="00AB68AD"/>
    <w:rsid w:val="00AB70A0"/>
    <w:rsid w:val="00AB7B26"/>
    <w:rsid w:val="00AC0EF3"/>
    <w:rsid w:val="00AC112F"/>
    <w:rsid w:val="00AC21A3"/>
    <w:rsid w:val="00AC2B0E"/>
    <w:rsid w:val="00AC2BF5"/>
    <w:rsid w:val="00AC381C"/>
    <w:rsid w:val="00AC4274"/>
    <w:rsid w:val="00AC4446"/>
    <w:rsid w:val="00AC614E"/>
    <w:rsid w:val="00AC6F5B"/>
    <w:rsid w:val="00AD0A33"/>
    <w:rsid w:val="00AD18AB"/>
    <w:rsid w:val="00AD1935"/>
    <w:rsid w:val="00AD197A"/>
    <w:rsid w:val="00AD3468"/>
    <w:rsid w:val="00AD3509"/>
    <w:rsid w:val="00AD3967"/>
    <w:rsid w:val="00AD4D99"/>
    <w:rsid w:val="00AD4D9E"/>
    <w:rsid w:val="00AD53F0"/>
    <w:rsid w:val="00AD5845"/>
    <w:rsid w:val="00AD5B76"/>
    <w:rsid w:val="00AD60D1"/>
    <w:rsid w:val="00AD6358"/>
    <w:rsid w:val="00AD6BFB"/>
    <w:rsid w:val="00AD7725"/>
    <w:rsid w:val="00AE0DD3"/>
    <w:rsid w:val="00AE0EE3"/>
    <w:rsid w:val="00AE1BE7"/>
    <w:rsid w:val="00AE1E3F"/>
    <w:rsid w:val="00AE2165"/>
    <w:rsid w:val="00AE28CF"/>
    <w:rsid w:val="00AE299B"/>
    <w:rsid w:val="00AE464D"/>
    <w:rsid w:val="00AE4A91"/>
    <w:rsid w:val="00AE542F"/>
    <w:rsid w:val="00AE5697"/>
    <w:rsid w:val="00AE5ED3"/>
    <w:rsid w:val="00AE66CF"/>
    <w:rsid w:val="00AE68D0"/>
    <w:rsid w:val="00AE7F07"/>
    <w:rsid w:val="00AF000C"/>
    <w:rsid w:val="00AF16C4"/>
    <w:rsid w:val="00AF19ED"/>
    <w:rsid w:val="00AF2113"/>
    <w:rsid w:val="00AF2CA7"/>
    <w:rsid w:val="00AF3E58"/>
    <w:rsid w:val="00AF442C"/>
    <w:rsid w:val="00AF4F61"/>
    <w:rsid w:val="00AF4FE8"/>
    <w:rsid w:val="00AF504B"/>
    <w:rsid w:val="00AF5208"/>
    <w:rsid w:val="00AF5660"/>
    <w:rsid w:val="00AF639D"/>
    <w:rsid w:val="00AF668A"/>
    <w:rsid w:val="00AF6D02"/>
    <w:rsid w:val="00AF75A1"/>
    <w:rsid w:val="00B008EE"/>
    <w:rsid w:val="00B00F36"/>
    <w:rsid w:val="00B011CC"/>
    <w:rsid w:val="00B01DD7"/>
    <w:rsid w:val="00B0227D"/>
    <w:rsid w:val="00B02327"/>
    <w:rsid w:val="00B04707"/>
    <w:rsid w:val="00B04BE5"/>
    <w:rsid w:val="00B04E79"/>
    <w:rsid w:val="00B0522A"/>
    <w:rsid w:val="00B05521"/>
    <w:rsid w:val="00B067FB"/>
    <w:rsid w:val="00B07ED3"/>
    <w:rsid w:val="00B10FB7"/>
    <w:rsid w:val="00B10FD8"/>
    <w:rsid w:val="00B11457"/>
    <w:rsid w:val="00B11770"/>
    <w:rsid w:val="00B11BA6"/>
    <w:rsid w:val="00B12E57"/>
    <w:rsid w:val="00B132DE"/>
    <w:rsid w:val="00B148E1"/>
    <w:rsid w:val="00B14C16"/>
    <w:rsid w:val="00B15034"/>
    <w:rsid w:val="00B156B5"/>
    <w:rsid w:val="00B15FC7"/>
    <w:rsid w:val="00B160C2"/>
    <w:rsid w:val="00B160D7"/>
    <w:rsid w:val="00B168F3"/>
    <w:rsid w:val="00B16DB1"/>
    <w:rsid w:val="00B17086"/>
    <w:rsid w:val="00B20C9B"/>
    <w:rsid w:val="00B22F2F"/>
    <w:rsid w:val="00B240F8"/>
    <w:rsid w:val="00B25F88"/>
    <w:rsid w:val="00B261ED"/>
    <w:rsid w:val="00B268C8"/>
    <w:rsid w:val="00B26F15"/>
    <w:rsid w:val="00B2729C"/>
    <w:rsid w:val="00B300EA"/>
    <w:rsid w:val="00B305CD"/>
    <w:rsid w:val="00B30ED8"/>
    <w:rsid w:val="00B30F20"/>
    <w:rsid w:val="00B33E10"/>
    <w:rsid w:val="00B34DC3"/>
    <w:rsid w:val="00B35873"/>
    <w:rsid w:val="00B35BDD"/>
    <w:rsid w:val="00B35E3D"/>
    <w:rsid w:val="00B4012E"/>
    <w:rsid w:val="00B408BD"/>
    <w:rsid w:val="00B409D0"/>
    <w:rsid w:val="00B40B8A"/>
    <w:rsid w:val="00B40EBE"/>
    <w:rsid w:val="00B419DC"/>
    <w:rsid w:val="00B41E91"/>
    <w:rsid w:val="00B42290"/>
    <w:rsid w:val="00B424A8"/>
    <w:rsid w:val="00B427AD"/>
    <w:rsid w:val="00B42E68"/>
    <w:rsid w:val="00B435F3"/>
    <w:rsid w:val="00B438AC"/>
    <w:rsid w:val="00B441C3"/>
    <w:rsid w:val="00B4437C"/>
    <w:rsid w:val="00B44518"/>
    <w:rsid w:val="00B45D84"/>
    <w:rsid w:val="00B46A47"/>
    <w:rsid w:val="00B47215"/>
    <w:rsid w:val="00B47227"/>
    <w:rsid w:val="00B516AC"/>
    <w:rsid w:val="00B52F76"/>
    <w:rsid w:val="00B53685"/>
    <w:rsid w:val="00B54C80"/>
    <w:rsid w:val="00B5573C"/>
    <w:rsid w:val="00B56DB5"/>
    <w:rsid w:val="00B56EAA"/>
    <w:rsid w:val="00B6037E"/>
    <w:rsid w:val="00B60B3A"/>
    <w:rsid w:val="00B615C6"/>
    <w:rsid w:val="00B6193C"/>
    <w:rsid w:val="00B63011"/>
    <w:rsid w:val="00B6318A"/>
    <w:rsid w:val="00B64BD0"/>
    <w:rsid w:val="00B65C24"/>
    <w:rsid w:val="00B66015"/>
    <w:rsid w:val="00B674EC"/>
    <w:rsid w:val="00B70312"/>
    <w:rsid w:val="00B71DC5"/>
    <w:rsid w:val="00B72F07"/>
    <w:rsid w:val="00B73221"/>
    <w:rsid w:val="00B73C4F"/>
    <w:rsid w:val="00B7421D"/>
    <w:rsid w:val="00B74C03"/>
    <w:rsid w:val="00B7520F"/>
    <w:rsid w:val="00B7568A"/>
    <w:rsid w:val="00B761E0"/>
    <w:rsid w:val="00B800C5"/>
    <w:rsid w:val="00B801F8"/>
    <w:rsid w:val="00B80453"/>
    <w:rsid w:val="00B8045C"/>
    <w:rsid w:val="00B80CD7"/>
    <w:rsid w:val="00B8129B"/>
    <w:rsid w:val="00B8131F"/>
    <w:rsid w:val="00B81EF8"/>
    <w:rsid w:val="00B83076"/>
    <w:rsid w:val="00B830ED"/>
    <w:rsid w:val="00B8379E"/>
    <w:rsid w:val="00B840EF"/>
    <w:rsid w:val="00B84A3B"/>
    <w:rsid w:val="00B84B13"/>
    <w:rsid w:val="00B85BF3"/>
    <w:rsid w:val="00B85D61"/>
    <w:rsid w:val="00B871CA"/>
    <w:rsid w:val="00B87565"/>
    <w:rsid w:val="00B87DBE"/>
    <w:rsid w:val="00B87F7E"/>
    <w:rsid w:val="00B905C8"/>
    <w:rsid w:val="00B90AB5"/>
    <w:rsid w:val="00B91020"/>
    <w:rsid w:val="00B911F8"/>
    <w:rsid w:val="00B9149B"/>
    <w:rsid w:val="00B93081"/>
    <w:rsid w:val="00B938F8"/>
    <w:rsid w:val="00B94099"/>
    <w:rsid w:val="00B941B3"/>
    <w:rsid w:val="00B94900"/>
    <w:rsid w:val="00B953AD"/>
    <w:rsid w:val="00B957CF"/>
    <w:rsid w:val="00B960E3"/>
    <w:rsid w:val="00B96AD8"/>
    <w:rsid w:val="00B973CD"/>
    <w:rsid w:val="00BA1860"/>
    <w:rsid w:val="00BA1AAF"/>
    <w:rsid w:val="00BA284C"/>
    <w:rsid w:val="00BA32C9"/>
    <w:rsid w:val="00BA3E23"/>
    <w:rsid w:val="00BA4200"/>
    <w:rsid w:val="00BA4337"/>
    <w:rsid w:val="00BA43F4"/>
    <w:rsid w:val="00BA579E"/>
    <w:rsid w:val="00BA62AD"/>
    <w:rsid w:val="00BA686A"/>
    <w:rsid w:val="00BA6E69"/>
    <w:rsid w:val="00BA6EDB"/>
    <w:rsid w:val="00BA71D8"/>
    <w:rsid w:val="00BA7785"/>
    <w:rsid w:val="00BA7DEE"/>
    <w:rsid w:val="00BB101A"/>
    <w:rsid w:val="00BB12EE"/>
    <w:rsid w:val="00BB1A0B"/>
    <w:rsid w:val="00BB1CDE"/>
    <w:rsid w:val="00BB24FF"/>
    <w:rsid w:val="00BB306F"/>
    <w:rsid w:val="00BB362D"/>
    <w:rsid w:val="00BB3F7B"/>
    <w:rsid w:val="00BB4E1E"/>
    <w:rsid w:val="00BB4ED4"/>
    <w:rsid w:val="00BB542F"/>
    <w:rsid w:val="00BB6809"/>
    <w:rsid w:val="00BB6D14"/>
    <w:rsid w:val="00BB73CE"/>
    <w:rsid w:val="00BB7E1C"/>
    <w:rsid w:val="00BC020C"/>
    <w:rsid w:val="00BC1031"/>
    <w:rsid w:val="00BC1432"/>
    <w:rsid w:val="00BC160D"/>
    <w:rsid w:val="00BC1F58"/>
    <w:rsid w:val="00BC2818"/>
    <w:rsid w:val="00BC2E10"/>
    <w:rsid w:val="00BC3BF3"/>
    <w:rsid w:val="00BC3FFA"/>
    <w:rsid w:val="00BC4397"/>
    <w:rsid w:val="00BC4D92"/>
    <w:rsid w:val="00BC6744"/>
    <w:rsid w:val="00BC699E"/>
    <w:rsid w:val="00BC7719"/>
    <w:rsid w:val="00BC7C2A"/>
    <w:rsid w:val="00BC7D70"/>
    <w:rsid w:val="00BC7DD3"/>
    <w:rsid w:val="00BD0835"/>
    <w:rsid w:val="00BD1620"/>
    <w:rsid w:val="00BD1859"/>
    <w:rsid w:val="00BD1DF8"/>
    <w:rsid w:val="00BD3489"/>
    <w:rsid w:val="00BD34F1"/>
    <w:rsid w:val="00BD3DAB"/>
    <w:rsid w:val="00BD4435"/>
    <w:rsid w:val="00BD4B92"/>
    <w:rsid w:val="00BD4C3D"/>
    <w:rsid w:val="00BD50C7"/>
    <w:rsid w:val="00BD5A88"/>
    <w:rsid w:val="00BD61A4"/>
    <w:rsid w:val="00BD6478"/>
    <w:rsid w:val="00BD6839"/>
    <w:rsid w:val="00BE0001"/>
    <w:rsid w:val="00BE0AEA"/>
    <w:rsid w:val="00BE0B88"/>
    <w:rsid w:val="00BE3835"/>
    <w:rsid w:val="00BE432B"/>
    <w:rsid w:val="00BE4A24"/>
    <w:rsid w:val="00BE5853"/>
    <w:rsid w:val="00BE625A"/>
    <w:rsid w:val="00BE630A"/>
    <w:rsid w:val="00BE67E1"/>
    <w:rsid w:val="00BE74BA"/>
    <w:rsid w:val="00BE7909"/>
    <w:rsid w:val="00BF067F"/>
    <w:rsid w:val="00BF0AAB"/>
    <w:rsid w:val="00BF1802"/>
    <w:rsid w:val="00BF19E6"/>
    <w:rsid w:val="00BF1E50"/>
    <w:rsid w:val="00BF23B3"/>
    <w:rsid w:val="00BF26E5"/>
    <w:rsid w:val="00BF2FFE"/>
    <w:rsid w:val="00BF30ED"/>
    <w:rsid w:val="00BF34E8"/>
    <w:rsid w:val="00BF381A"/>
    <w:rsid w:val="00BF3B03"/>
    <w:rsid w:val="00BF424A"/>
    <w:rsid w:val="00BF42DD"/>
    <w:rsid w:val="00BF4D87"/>
    <w:rsid w:val="00BF50C4"/>
    <w:rsid w:val="00BF5529"/>
    <w:rsid w:val="00BF57A6"/>
    <w:rsid w:val="00BF5BDB"/>
    <w:rsid w:val="00BF661D"/>
    <w:rsid w:val="00BF7747"/>
    <w:rsid w:val="00C001EB"/>
    <w:rsid w:val="00C01821"/>
    <w:rsid w:val="00C02CE0"/>
    <w:rsid w:val="00C0312C"/>
    <w:rsid w:val="00C033E4"/>
    <w:rsid w:val="00C03976"/>
    <w:rsid w:val="00C0421F"/>
    <w:rsid w:val="00C04B63"/>
    <w:rsid w:val="00C05061"/>
    <w:rsid w:val="00C051C2"/>
    <w:rsid w:val="00C051DC"/>
    <w:rsid w:val="00C053AE"/>
    <w:rsid w:val="00C05715"/>
    <w:rsid w:val="00C05C01"/>
    <w:rsid w:val="00C05D84"/>
    <w:rsid w:val="00C06CAC"/>
    <w:rsid w:val="00C07132"/>
    <w:rsid w:val="00C0747F"/>
    <w:rsid w:val="00C07B4D"/>
    <w:rsid w:val="00C10513"/>
    <w:rsid w:val="00C10525"/>
    <w:rsid w:val="00C115A6"/>
    <w:rsid w:val="00C14010"/>
    <w:rsid w:val="00C1454E"/>
    <w:rsid w:val="00C152D3"/>
    <w:rsid w:val="00C15634"/>
    <w:rsid w:val="00C1570F"/>
    <w:rsid w:val="00C15CDA"/>
    <w:rsid w:val="00C16BCE"/>
    <w:rsid w:val="00C17212"/>
    <w:rsid w:val="00C179E1"/>
    <w:rsid w:val="00C17BC4"/>
    <w:rsid w:val="00C20288"/>
    <w:rsid w:val="00C2163E"/>
    <w:rsid w:val="00C2166B"/>
    <w:rsid w:val="00C221A0"/>
    <w:rsid w:val="00C22D39"/>
    <w:rsid w:val="00C22EE9"/>
    <w:rsid w:val="00C22FDD"/>
    <w:rsid w:val="00C23155"/>
    <w:rsid w:val="00C237FF"/>
    <w:rsid w:val="00C23AFF"/>
    <w:rsid w:val="00C24434"/>
    <w:rsid w:val="00C258A5"/>
    <w:rsid w:val="00C25B6D"/>
    <w:rsid w:val="00C26A41"/>
    <w:rsid w:val="00C2770E"/>
    <w:rsid w:val="00C30083"/>
    <w:rsid w:val="00C3034A"/>
    <w:rsid w:val="00C30ADF"/>
    <w:rsid w:val="00C32934"/>
    <w:rsid w:val="00C331B8"/>
    <w:rsid w:val="00C33AD7"/>
    <w:rsid w:val="00C34133"/>
    <w:rsid w:val="00C35825"/>
    <w:rsid w:val="00C35C3C"/>
    <w:rsid w:val="00C369D1"/>
    <w:rsid w:val="00C36B6C"/>
    <w:rsid w:val="00C36BCA"/>
    <w:rsid w:val="00C373FE"/>
    <w:rsid w:val="00C37761"/>
    <w:rsid w:val="00C37E86"/>
    <w:rsid w:val="00C37F0F"/>
    <w:rsid w:val="00C402F1"/>
    <w:rsid w:val="00C40312"/>
    <w:rsid w:val="00C40831"/>
    <w:rsid w:val="00C42D65"/>
    <w:rsid w:val="00C42EA7"/>
    <w:rsid w:val="00C439DC"/>
    <w:rsid w:val="00C43A4B"/>
    <w:rsid w:val="00C449BF"/>
    <w:rsid w:val="00C4559F"/>
    <w:rsid w:val="00C4562E"/>
    <w:rsid w:val="00C47663"/>
    <w:rsid w:val="00C476A1"/>
    <w:rsid w:val="00C47BB3"/>
    <w:rsid w:val="00C50B1D"/>
    <w:rsid w:val="00C50F17"/>
    <w:rsid w:val="00C50F86"/>
    <w:rsid w:val="00C5158D"/>
    <w:rsid w:val="00C516A2"/>
    <w:rsid w:val="00C52375"/>
    <w:rsid w:val="00C524A5"/>
    <w:rsid w:val="00C52B9B"/>
    <w:rsid w:val="00C52CD6"/>
    <w:rsid w:val="00C5454F"/>
    <w:rsid w:val="00C546D6"/>
    <w:rsid w:val="00C550E8"/>
    <w:rsid w:val="00C553C1"/>
    <w:rsid w:val="00C559B9"/>
    <w:rsid w:val="00C55A2F"/>
    <w:rsid w:val="00C55D10"/>
    <w:rsid w:val="00C55EB2"/>
    <w:rsid w:val="00C567C3"/>
    <w:rsid w:val="00C567F7"/>
    <w:rsid w:val="00C56FAC"/>
    <w:rsid w:val="00C571B6"/>
    <w:rsid w:val="00C57BBC"/>
    <w:rsid w:val="00C6059B"/>
    <w:rsid w:val="00C60E66"/>
    <w:rsid w:val="00C60EA5"/>
    <w:rsid w:val="00C61103"/>
    <w:rsid w:val="00C61D14"/>
    <w:rsid w:val="00C62B5D"/>
    <w:rsid w:val="00C6394B"/>
    <w:rsid w:val="00C63D29"/>
    <w:rsid w:val="00C63DE1"/>
    <w:rsid w:val="00C63F0D"/>
    <w:rsid w:val="00C646EB"/>
    <w:rsid w:val="00C64DD2"/>
    <w:rsid w:val="00C6503D"/>
    <w:rsid w:val="00C66440"/>
    <w:rsid w:val="00C66B24"/>
    <w:rsid w:val="00C678A8"/>
    <w:rsid w:val="00C7130E"/>
    <w:rsid w:val="00C717CD"/>
    <w:rsid w:val="00C72763"/>
    <w:rsid w:val="00C72B99"/>
    <w:rsid w:val="00C73D12"/>
    <w:rsid w:val="00C74615"/>
    <w:rsid w:val="00C7473D"/>
    <w:rsid w:val="00C74C50"/>
    <w:rsid w:val="00C75A0C"/>
    <w:rsid w:val="00C75D6B"/>
    <w:rsid w:val="00C7605E"/>
    <w:rsid w:val="00C76250"/>
    <w:rsid w:val="00C7735B"/>
    <w:rsid w:val="00C77DC8"/>
    <w:rsid w:val="00C80E7F"/>
    <w:rsid w:val="00C81258"/>
    <w:rsid w:val="00C813B0"/>
    <w:rsid w:val="00C81A83"/>
    <w:rsid w:val="00C81BBB"/>
    <w:rsid w:val="00C824EF"/>
    <w:rsid w:val="00C8381F"/>
    <w:rsid w:val="00C84148"/>
    <w:rsid w:val="00C84290"/>
    <w:rsid w:val="00C843E2"/>
    <w:rsid w:val="00C85D22"/>
    <w:rsid w:val="00C85F58"/>
    <w:rsid w:val="00C86CC0"/>
    <w:rsid w:val="00C8765E"/>
    <w:rsid w:val="00C879B3"/>
    <w:rsid w:val="00C9142D"/>
    <w:rsid w:val="00C91A6A"/>
    <w:rsid w:val="00C9297B"/>
    <w:rsid w:val="00C9422D"/>
    <w:rsid w:val="00C952FA"/>
    <w:rsid w:val="00C9571D"/>
    <w:rsid w:val="00C96351"/>
    <w:rsid w:val="00C96B51"/>
    <w:rsid w:val="00C97546"/>
    <w:rsid w:val="00CA001A"/>
    <w:rsid w:val="00CA0261"/>
    <w:rsid w:val="00CA077D"/>
    <w:rsid w:val="00CA0C6D"/>
    <w:rsid w:val="00CA1F3D"/>
    <w:rsid w:val="00CA20D4"/>
    <w:rsid w:val="00CA2186"/>
    <w:rsid w:val="00CA238C"/>
    <w:rsid w:val="00CA2927"/>
    <w:rsid w:val="00CA3932"/>
    <w:rsid w:val="00CA5E51"/>
    <w:rsid w:val="00CA5FA2"/>
    <w:rsid w:val="00CA60EC"/>
    <w:rsid w:val="00CA6E21"/>
    <w:rsid w:val="00CA7216"/>
    <w:rsid w:val="00CA7686"/>
    <w:rsid w:val="00CA77CD"/>
    <w:rsid w:val="00CA7813"/>
    <w:rsid w:val="00CA783B"/>
    <w:rsid w:val="00CA7A6A"/>
    <w:rsid w:val="00CA7AB6"/>
    <w:rsid w:val="00CA7E87"/>
    <w:rsid w:val="00CA7FDA"/>
    <w:rsid w:val="00CB0821"/>
    <w:rsid w:val="00CB1F3B"/>
    <w:rsid w:val="00CB22A3"/>
    <w:rsid w:val="00CB23D6"/>
    <w:rsid w:val="00CB290D"/>
    <w:rsid w:val="00CB29A2"/>
    <w:rsid w:val="00CB2DF4"/>
    <w:rsid w:val="00CB3676"/>
    <w:rsid w:val="00CB4F13"/>
    <w:rsid w:val="00CB4F99"/>
    <w:rsid w:val="00CB5BB9"/>
    <w:rsid w:val="00CB5DFA"/>
    <w:rsid w:val="00CB784D"/>
    <w:rsid w:val="00CC0893"/>
    <w:rsid w:val="00CC0941"/>
    <w:rsid w:val="00CC1472"/>
    <w:rsid w:val="00CC1768"/>
    <w:rsid w:val="00CC188F"/>
    <w:rsid w:val="00CC1CBF"/>
    <w:rsid w:val="00CC1FB8"/>
    <w:rsid w:val="00CC25F4"/>
    <w:rsid w:val="00CC2F7D"/>
    <w:rsid w:val="00CC42B1"/>
    <w:rsid w:val="00CC4D30"/>
    <w:rsid w:val="00CC508A"/>
    <w:rsid w:val="00CC5B91"/>
    <w:rsid w:val="00CC692A"/>
    <w:rsid w:val="00CC7A1E"/>
    <w:rsid w:val="00CD155B"/>
    <w:rsid w:val="00CD15B3"/>
    <w:rsid w:val="00CD17DE"/>
    <w:rsid w:val="00CD1DA5"/>
    <w:rsid w:val="00CD2067"/>
    <w:rsid w:val="00CD270D"/>
    <w:rsid w:val="00CD2BB9"/>
    <w:rsid w:val="00CD2BFD"/>
    <w:rsid w:val="00CD2C32"/>
    <w:rsid w:val="00CD3063"/>
    <w:rsid w:val="00CD4CAF"/>
    <w:rsid w:val="00CD4F7E"/>
    <w:rsid w:val="00CD5BFD"/>
    <w:rsid w:val="00CD5FA5"/>
    <w:rsid w:val="00CD63F1"/>
    <w:rsid w:val="00CD6D88"/>
    <w:rsid w:val="00CD72D2"/>
    <w:rsid w:val="00CD7559"/>
    <w:rsid w:val="00CD7B72"/>
    <w:rsid w:val="00CE00B1"/>
    <w:rsid w:val="00CE06D5"/>
    <w:rsid w:val="00CE0D28"/>
    <w:rsid w:val="00CE12D3"/>
    <w:rsid w:val="00CE19F5"/>
    <w:rsid w:val="00CE386B"/>
    <w:rsid w:val="00CE420A"/>
    <w:rsid w:val="00CE4A99"/>
    <w:rsid w:val="00CE5A7F"/>
    <w:rsid w:val="00CE5FF4"/>
    <w:rsid w:val="00CE6469"/>
    <w:rsid w:val="00CE6BE3"/>
    <w:rsid w:val="00CE7004"/>
    <w:rsid w:val="00CE706C"/>
    <w:rsid w:val="00CE7C75"/>
    <w:rsid w:val="00CE7DD1"/>
    <w:rsid w:val="00CF0C1E"/>
    <w:rsid w:val="00CF17A5"/>
    <w:rsid w:val="00CF1A71"/>
    <w:rsid w:val="00CF22A6"/>
    <w:rsid w:val="00CF29CD"/>
    <w:rsid w:val="00CF300F"/>
    <w:rsid w:val="00CF3AAC"/>
    <w:rsid w:val="00CF3C02"/>
    <w:rsid w:val="00CF4730"/>
    <w:rsid w:val="00CF4C8C"/>
    <w:rsid w:val="00CF4E8C"/>
    <w:rsid w:val="00CF52ED"/>
    <w:rsid w:val="00CF6AC7"/>
    <w:rsid w:val="00CF6E62"/>
    <w:rsid w:val="00CF6E81"/>
    <w:rsid w:val="00CF72AB"/>
    <w:rsid w:val="00CF75A5"/>
    <w:rsid w:val="00D00DC3"/>
    <w:rsid w:val="00D00F4A"/>
    <w:rsid w:val="00D02AAA"/>
    <w:rsid w:val="00D02AE9"/>
    <w:rsid w:val="00D02BF8"/>
    <w:rsid w:val="00D0364B"/>
    <w:rsid w:val="00D039BF"/>
    <w:rsid w:val="00D03D5B"/>
    <w:rsid w:val="00D03D74"/>
    <w:rsid w:val="00D043E4"/>
    <w:rsid w:val="00D04917"/>
    <w:rsid w:val="00D04A6D"/>
    <w:rsid w:val="00D05593"/>
    <w:rsid w:val="00D062B0"/>
    <w:rsid w:val="00D06A4A"/>
    <w:rsid w:val="00D07502"/>
    <w:rsid w:val="00D07928"/>
    <w:rsid w:val="00D07F02"/>
    <w:rsid w:val="00D100CA"/>
    <w:rsid w:val="00D10D8A"/>
    <w:rsid w:val="00D11027"/>
    <w:rsid w:val="00D12041"/>
    <w:rsid w:val="00D12FE7"/>
    <w:rsid w:val="00D14720"/>
    <w:rsid w:val="00D14BBA"/>
    <w:rsid w:val="00D15030"/>
    <w:rsid w:val="00D15A3A"/>
    <w:rsid w:val="00D15AE3"/>
    <w:rsid w:val="00D162BF"/>
    <w:rsid w:val="00D16AC7"/>
    <w:rsid w:val="00D16EAA"/>
    <w:rsid w:val="00D1707F"/>
    <w:rsid w:val="00D172FC"/>
    <w:rsid w:val="00D1749B"/>
    <w:rsid w:val="00D17B11"/>
    <w:rsid w:val="00D201F4"/>
    <w:rsid w:val="00D2022F"/>
    <w:rsid w:val="00D209A6"/>
    <w:rsid w:val="00D20C95"/>
    <w:rsid w:val="00D20E7F"/>
    <w:rsid w:val="00D21411"/>
    <w:rsid w:val="00D217B0"/>
    <w:rsid w:val="00D22375"/>
    <w:rsid w:val="00D22EE2"/>
    <w:rsid w:val="00D2346C"/>
    <w:rsid w:val="00D23515"/>
    <w:rsid w:val="00D23D60"/>
    <w:rsid w:val="00D23ED3"/>
    <w:rsid w:val="00D24181"/>
    <w:rsid w:val="00D24A2B"/>
    <w:rsid w:val="00D25547"/>
    <w:rsid w:val="00D25A6B"/>
    <w:rsid w:val="00D273ED"/>
    <w:rsid w:val="00D27912"/>
    <w:rsid w:val="00D27C8B"/>
    <w:rsid w:val="00D30B25"/>
    <w:rsid w:val="00D3210D"/>
    <w:rsid w:val="00D32602"/>
    <w:rsid w:val="00D330F6"/>
    <w:rsid w:val="00D33152"/>
    <w:rsid w:val="00D332E9"/>
    <w:rsid w:val="00D33A72"/>
    <w:rsid w:val="00D33C80"/>
    <w:rsid w:val="00D34173"/>
    <w:rsid w:val="00D34D46"/>
    <w:rsid w:val="00D36CF2"/>
    <w:rsid w:val="00D36F80"/>
    <w:rsid w:val="00D40112"/>
    <w:rsid w:val="00D4338B"/>
    <w:rsid w:val="00D4376F"/>
    <w:rsid w:val="00D43C21"/>
    <w:rsid w:val="00D445B8"/>
    <w:rsid w:val="00D4460D"/>
    <w:rsid w:val="00D4479A"/>
    <w:rsid w:val="00D44A5A"/>
    <w:rsid w:val="00D44D16"/>
    <w:rsid w:val="00D44E70"/>
    <w:rsid w:val="00D45FB9"/>
    <w:rsid w:val="00D462AC"/>
    <w:rsid w:val="00D465B6"/>
    <w:rsid w:val="00D4673F"/>
    <w:rsid w:val="00D46B62"/>
    <w:rsid w:val="00D47376"/>
    <w:rsid w:val="00D47769"/>
    <w:rsid w:val="00D47947"/>
    <w:rsid w:val="00D47A18"/>
    <w:rsid w:val="00D47C89"/>
    <w:rsid w:val="00D506F3"/>
    <w:rsid w:val="00D50E70"/>
    <w:rsid w:val="00D51EB3"/>
    <w:rsid w:val="00D540A4"/>
    <w:rsid w:val="00D55401"/>
    <w:rsid w:val="00D56137"/>
    <w:rsid w:val="00D563A6"/>
    <w:rsid w:val="00D567C4"/>
    <w:rsid w:val="00D56EC0"/>
    <w:rsid w:val="00D57448"/>
    <w:rsid w:val="00D609AA"/>
    <w:rsid w:val="00D60AD0"/>
    <w:rsid w:val="00D60C48"/>
    <w:rsid w:val="00D6213E"/>
    <w:rsid w:val="00D63202"/>
    <w:rsid w:val="00D6322C"/>
    <w:rsid w:val="00D63265"/>
    <w:rsid w:val="00D63AFC"/>
    <w:rsid w:val="00D64125"/>
    <w:rsid w:val="00D6429A"/>
    <w:rsid w:val="00D6464A"/>
    <w:rsid w:val="00D667C9"/>
    <w:rsid w:val="00D672CD"/>
    <w:rsid w:val="00D705FE"/>
    <w:rsid w:val="00D718DA"/>
    <w:rsid w:val="00D72618"/>
    <w:rsid w:val="00D728E1"/>
    <w:rsid w:val="00D729D1"/>
    <w:rsid w:val="00D72B63"/>
    <w:rsid w:val="00D73972"/>
    <w:rsid w:val="00D73FD6"/>
    <w:rsid w:val="00D74AD8"/>
    <w:rsid w:val="00D74D94"/>
    <w:rsid w:val="00D75376"/>
    <w:rsid w:val="00D755D1"/>
    <w:rsid w:val="00D7596A"/>
    <w:rsid w:val="00D75EDF"/>
    <w:rsid w:val="00D800A1"/>
    <w:rsid w:val="00D802B0"/>
    <w:rsid w:val="00D8130B"/>
    <w:rsid w:val="00D81A31"/>
    <w:rsid w:val="00D81E25"/>
    <w:rsid w:val="00D82A8A"/>
    <w:rsid w:val="00D82DFB"/>
    <w:rsid w:val="00D82EC2"/>
    <w:rsid w:val="00D842EE"/>
    <w:rsid w:val="00D85956"/>
    <w:rsid w:val="00D866F5"/>
    <w:rsid w:val="00D87252"/>
    <w:rsid w:val="00D87E2C"/>
    <w:rsid w:val="00D91770"/>
    <w:rsid w:val="00D91DC6"/>
    <w:rsid w:val="00D925C8"/>
    <w:rsid w:val="00D9278C"/>
    <w:rsid w:val="00D93DB1"/>
    <w:rsid w:val="00D94267"/>
    <w:rsid w:val="00D946F6"/>
    <w:rsid w:val="00D9514A"/>
    <w:rsid w:val="00D95D18"/>
    <w:rsid w:val="00D96194"/>
    <w:rsid w:val="00D9721C"/>
    <w:rsid w:val="00DA02B0"/>
    <w:rsid w:val="00DA0C1A"/>
    <w:rsid w:val="00DA109E"/>
    <w:rsid w:val="00DA1786"/>
    <w:rsid w:val="00DA1EBD"/>
    <w:rsid w:val="00DA1FEB"/>
    <w:rsid w:val="00DA210A"/>
    <w:rsid w:val="00DA25A8"/>
    <w:rsid w:val="00DA2632"/>
    <w:rsid w:val="00DA265C"/>
    <w:rsid w:val="00DA27C9"/>
    <w:rsid w:val="00DA28B6"/>
    <w:rsid w:val="00DA2DC5"/>
    <w:rsid w:val="00DA2E6D"/>
    <w:rsid w:val="00DA3255"/>
    <w:rsid w:val="00DA346D"/>
    <w:rsid w:val="00DA4147"/>
    <w:rsid w:val="00DA4CAC"/>
    <w:rsid w:val="00DA4E1A"/>
    <w:rsid w:val="00DA61B5"/>
    <w:rsid w:val="00DA6DDA"/>
    <w:rsid w:val="00DA7011"/>
    <w:rsid w:val="00DA7E34"/>
    <w:rsid w:val="00DB0511"/>
    <w:rsid w:val="00DB0AE4"/>
    <w:rsid w:val="00DB1157"/>
    <w:rsid w:val="00DB1F2A"/>
    <w:rsid w:val="00DB22F7"/>
    <w:rsid w:val="00DB2767"/>
    <w:rsid w:val="00DB2D57"/>
    <w:rsid w:val="00DB336F"/>
    <w:rsid w:val="00DB379B"/>
    <w:rsid w:val="00DB4144"/>
    <w:rsid w:val="00DB449E"/>
    <w:rsid w:val="00DB44DF"/>
    <w:rsid w:val="00DB53FD"/>
    <w:rsid w:val="00DB5910"/>
    <w:rsid w:val="00DB63A6"/>
    <w:rsid w:val="00DB76DE"/>
    <w:rsid w:val="00DB781C"/>
    <w:rsid w:val="00DC0C55"/>
    <w:rsid w:val="00DC1C43"/>
    <w:rsid w:val="00DC264E"/>
    <w:rsid w:val="00DC33AA"/>
    <w:rsid w:val="00DC358E"/>
    <w:rsid w:val="00DC3B43"/>
    <w:rsid w:val="00DC4242"/>
    <w:rsid w:val="00DC425B"/>
    <w:rsid w:val="00DC43BA"/>
    <w:rsid w:val="00DC441F"/>
    <w:rsid w:val="00DC45B2"/>
    <w:rsid w:val="00DC49EA"/>
    <w:rsid w:val="00DC4BB8"/>
    <w:rsid w:val="00DC4F37"/>
    <w:rsid w:val="00DC5DF4"/>
    <w:rsid w:val="00DC6013"/>
    <w:rsid w:val="00DC6070"/>
    <w:rsid w:val="00DC65C2"/>
    <w:rsid w:val="00DC7096"/>
    <w:rsid w:val="00DC7F33"/>
    <w:rsid w:val="00DD05E1"/>
    <w:rsid w:val="00DD081F"/>
    <w:rsid w:val="00DD0CFB"/>
    <w:rsid w:val="00DD15D8"/>
    <w:rsid w:val="00DD168E"/>
    <w:rsid w:val="00DD16E8"/>
    <w:rsid w:val="00DD1AD2"/>
    <w:rsid w:val="00DD25E4"/>
    <w:rsid w:val="00DD27D3"/>
    <w:rsid w:val="00DD35CE"/>
    <w:rsid w:val="00DD38DA"/>
    <w:rsid w:val="00DD4936"/>
    <w:rsid w:val="00DD4F1B"/>
    <w:rsid w:val="00DD519F"/>
    <w:rsid w:val="00DD5324"/>
    <w:rsid w:val="00DD573D"/>
    <w:rsid w:val="00DD6286"/>
    <w:rsid w:val="00DD6732"/>
    <w:rsid w:val="00DD689B"/>
    <w:rsid w:val="00DD7544"/>
    <w:rsid w:val="00DE0148"/>
    <w:rsid w:val="00DE0663"/>
    <w:rsid w:val="00DE0A9F"/>
    <w:rsid w:val="00DE0AF9"/>
    <w:rsid w:val="00DE0F6C"/>
    <w:rsid w:val="00DE1220"/>
    <w:rsid w:val="00DE16B4"/>
    <w:rsid w:val="00DE2363"/>
    <w:rsid w:val="00DE2646"/>
    <w:rsid w:val="00DE346B"/>
    <w:rsid w:val="00DE383D"/>
    <w:rsid w:val="00DE40F7"/>
    <w:rsid w:val="00DE4F91"/>
    <w:rsid w:val="00DE5151"/>
    <w:rsid w:val="00DE54BD"/>
    <w:rsid w:val="00DE5A57"/>
    <w:rsid w:val="00DE5BC2"/>
    <w:rsid w:val="00DE67A2"/>
    <w:rsid w:val="00DE6DB6"/>
    <w:rsid w:val="00DE7C5F"/>
    <w:rsid w:val="00DF01EB"/>
    <w:rsid w:val="00DF045D"/>
    <w:rsid w:val="00DF0C21"/>
    <w:rsid w:val="00DF146E"/>
    <w:rsid w:val="00DF16D5"/>
    <w:rsid w:val="00DF2C47"/>
    <w:rsid w:val="00DF3BFD"/>
    <w:rsid w:val="00DF3D93"/>
    <w:rsid w:val="00DF49FB"/>
    <w:rsid w:val="00DF6420"/>
    <w:rsid w:val="00DF7AA8"/>
    <w:rsid w:val="00E00804"/>
    <w:rsid w:val="00E01F25"/>
    <w:rsid w:val="00E02041"/>
    <w:rsid w:val="00E02C78"/>
    <w:rsid w:val="00E031F9"/>
    <w:rsid w:val="00E039DF"/>
    <w:rsid w:val="00E03A3B"/>
    <w:rsid w:val="00E03DED"/>
    <w:rsid w:val="00E049AA"/>
    <w:rsid w:val="00E0507C"/>
    <w:rsid w:val="00E061E5"/>
    <w:rsid w:val="00E0637D"/>
    <w:rsid w:val="00E0652A"/>
    <w:rsid w:val="00E0672F"/>
    <w:rsid w:val="00E06FE2"/>
    <w:rsid w:val="00E079D5"/>
    <w:rsid w:val="00E07B25"/>
    <w:rsid w:val="00E07FAE"/>
    <w:rsid w:val="00E116C5"/>
    <w:rsid w:val="00E11B0E"/>
    <w:rsid w:val="00E11ED9"/>
    <w:rsid w:val="00E11F37"/>
    <w:rsid w:val="00E12274"/>
    <w:rsid w:val="00E1244F"/>
    <w:rsid w:val="00E12B86"/>
    <w:rsid w:val="00E12F52"/>
    <w:rsid w:val="00E1311E"/>
    <w:rsid w:val="00E13CF9"/>
    <w:rsid w:val="00E14203"/>
    <w:rsid w:val="00E152D7"/>
    <w:rsid w:val="00E163E6"/>
    <w:rsid w:val="00E1677F"/>
    <w:rsid w:val="00E17796"/>
    <w:rsid w:val="00E17F65"/>
    <w:rsid w:val="00E200A2"/>
    <w:rsid w:val="00E21666"/>
    <w:rsid w:val="00E21B8D"/>
    <w:rsid w:val="00E22121"/>
    <w:rsid w:val="00E22422"/>
    <w:rsid w:val="00E225F2"/>
    <w:rsid w:val="00E227BF"/>
    <w:rsid w:val="00E22C67"/>
    <w:rsid w:val="00E24B92"/>
    <w:rsid w:val="00E24EA5"/>
    <w:rsid w:val="00E25786"/>
    <w:rsid w:val="00E2632F"/>
    <w:rsid w:val="00E26361"/>
    <w:rsid w:val="00E26575"/>
    <w:rsid w:val="00E26A08"/>
    <w:rsid w:val="00E2739C"/>
    <w:rsid w:val="00E3039D"/>
    <w:rsid w:val="00E30652"/>
    <w:rsid w:val="00E30B21"/>
    <w:rsid w:val="00E30D62"/>
    <w:rsid w:val="00E30F42"/>
    <w:rsid w:val="00E31868"/>
    <w:rsid w:val="00E31904"/>
    <w:rsid w:val="00E31B8E"/>
    <w:rsid w:val="00E322DE"/>
    <w:rsid w:val="00E322E0"/>
    <w:rsid w:val="00E327E7"/>
    <w:rsid w:val="00E327FA"/>
    <w:rsid w:val="00E33728"/>
    <w:rsid w:val="00E33943"/>
    <w:rsid w:val="00E33FD8"/>
    <w:rsid w:val="00E343BC"/>
    <w:rsid w:val="00E34521"/>
    <w:rsid w:val="00E346C0"/>
    <w:rsid w:val="00E34980"/>
    <w:rsid w:val="00E365F5"/>
    <w:rsid w:val="00E37DAB"/>
    <w:rsid w:val="00E41414"/>
    <w:rsid w:val="00E4182D"/>
    <w:rsid w:val="00E425F6"/>
    <w:rsid w:val="00E428D7"/>
    <w:rsid w:val="00E4294D"/>
    <w:rsid w:val="00E429A7"/>
    <w:rsid w:val="00E437A8"/>
    <w:rsid w:val="00E444E0"/>
    <w:rsid w:val="00E44899"/>
    <w:rsid w:val="00E44FB7"/>
    <w:rsid w:val="00E45411"/>
    <w:rsid w:val="00E46B61"/>
    <w:rsid w:val="00E475DD"/>
    <w:rsid w:val="00E47C19"/>
    <w:rsid w:val="00E47C6C"/>
    <w:rsid w:val="00E50194"/>
    <w:rsid w:val="00E50D75"/>
    <w:rsid w:val="00E50F22"/>
    <w:rsid w:val="00E51104"/>
    <w:rsid w:val="00E528C8"/>
    <w:rsid w:val="00E53007"/>
    <w:rsid w:val="00E53139"/>
    <w:rsid w:val="00E53324"/>
    <w:rsid w:val="00E53B57"/>
    <w:rsid w:val="00E53BD7"/>
    <w:rsid w:val="00E54489"/>
    <w:rsid w:val="00E54B7D"/>
    <w:rsid w:val="00E54DD6"/>
    <w:rsid w:val="00E55059"/>
    <w:rsid w:val="00E5505E"/>
    <w:rsid w:val="00E55B39"/>
    <w:rsid w:val="00E56D05"/>
    <w:rsid w:val="00E57C0C"/>
    <w:rsid w:val="00E57C2B"/>
    <w:rsid w:val="00E57CE1"/>
    <w:rsid w:val="00E60106"/>
    <w:rsid w:val="00E6041E"/>
    <w:rsid w:val="00E6093A"/>
    <w:rsid w:val="00E61956"/>
    <w:rsid w:val="00E6246A"/>
    <w:rsid w:val="00E6281E"/>
    <w:rsid w:val="00E63325"/>
    <w:rsid w:val="00E63667"/>
    <w:rsid w:val="00E64884"/>
    <w:rsid w:val="00E64953"/>
    <w:rsid w:val="00E653FC"/>
    <w:rsid w:val="00E6572D"/>
    <w:rsid w:val="00E65959"/>
    <w:rsid w:val="00E664E1"/>
    <w:rsid w:val="00E702FD"/>
    <w:rsid w:val="00E705F6"/>
    <w:rsid w:val="00E706F3"/>
    <w:rsid w:val="00E70E6F"/>
    <w:rsid w:val="00E71635"/>
    <w:rsid w:val="00E71664"/>
    <w:rsid w:val="00E7278A"/>
    <w:rsid w:val="00E73440"/>
    <w:rsid w:val="00E73975"/>
    <w:rsid w:val="00E73F75"/>
    <w:rsid w:val="00E74039"/>
    <w:rsid w:val="00E7410B"/>
    <w:rsid w:val="00E747CA"/>
    <w:rsid w:val="00E7492A"/>
    <w:rsid w:val="00E74D29"/>
    <w:rsid w:val="00E7544B"/>
    <w:rsid w:val="00E758F7"/>
    <w:rsid w:val="00E77C87"/>
    <w:rsid w:val="00E77FE7"/>
    <w:rsid w:val="00E807C7"/>
    <w:rsid w:val="00E817C4"/>
    <w:rsid w:val="00E8199B"/>
    <w:rsid w:val="00E81AEB"/>
    <w:rsid w:val="00E81EDC"/>
    <w:rsid w:val="00E81F29"/>
    <w:rsid w:val="00E82542"/>
    <w:rsid w:val="00E83CD0"/>
    <w:rsid w:val="00E84747"/>
    <w:rsid w:val="00E849B6"/>
    <w:rsid w:val="00E84E5F"/>
    <w:rsid w:val="00E8512B"/>
    <w:rsid w:val="00E85CD7"/>
    <w:rsid w:val="00E86621"/>
    <w:rsid w:val="00E8717A"/>
    <w:rsid w:val="00E875B7"/>
    <w:rsid w:val="00E877CC"/>
    <w:rsid w:val="00E87F96"/>
    <w:rsid w:val="00E9266E"/>
    <w:rsid w:val="00E92F8D"/>
    <w:rsid w:val="00E934FC"/>
    <w:rsid w:val="00E9368D"/>
    <w:rsid w:val="00E942E9"/>
    <w:rsid w:val="00E94FEA"/>
    <w:rsid w:val="00E95B11"/>
    <w:rsid w:val="00E95D47"/>
    <w:rsid w:val="00E95D7B"/>
    <w:rsid w:val="00E95FF6"/>
    <w:rsid w:val="00E963D8"/>
    <w:rsid w:val="00E9646A"/>
    <w:rsid w:val="00E96584"/>
    <w:rsid w:val="00E9716E"/>
    <w:rsid w:val="00E9731D"/>
    <w:rsid w:val="00E973A6"/>
    <w:rsid w:val="00E9765D"/>
    <w:rsid w:val="00E97722"/>
    <w:rsid w:val="00E97BD5"/>
    <w:rsid w:val="00EA2281"/>
    <w:rsid w:val="00EA2636"/>
    <w:rsid w:val="00EA268D"/>
    <w:rsid w:val="00EA2DC3"/>
    <w:rsid w:val="00EA2FB8"/>
    <w:rsid w:val="00EA337B"/>
    <w:rsid w:val="00EA3E53"/>
    <w:rsid w:val="00EA4244"/>
    <w:rsid w:val="00EA457F"/>
    <w:rsid w:val="00EA5369"/>
    <w:rsid w:val="00EA5B28"/>
    <w:rsid w:val="00EA6EE5"/>
    <w:rsid w:val="00EA6FAF"/>
    <w:rsid w:val="00EA71F7"/>
    <w:rsid w:val="00EA7D4F"/>
    <w:rsid w:val="00EA7F17"/>
    <w:rsid w:val="00EB068B"/>
    <w:rsid w:val="00EB12D2"/>
    <w:rsid w:val="00EB1AAB"/>
    <w:rsid w:val="00EB2404"/>
    <w:rsid w:val="00EB256D"/>
    <w:rsid w:val="00EB28AE"/>
    <w:rsid w:val="00EB2955"/>
    <w:rsid w:val="00EB297F"/>
    <w:rsid w:val="00EB4D7A"/>
    <w:rsid w:val="00EB6203"/>
    <w:rsid w:val="00EC03BC"/>
    <w:rsid w:val="00EC0700"/>
    <w:rsid w:val="00EC098A"/>
    <w:rsid w:val="00EC0E2E"/>
    <w:rsid w:val="00EC2950"/>
    <w:rsid w:val="00EC297F"/>
    <w:rsid w:val="00EC2E84"/>
    <w:rsid w:val="00EC4274"/>
    <w:rsid w:val="00EC485C"/>
    <w:rsid w:val="00EC5BA3"/>
    <w:rsid w:val="00EC5C0B"/>
    <w:rsid w:val="00EC639D"/>
    <w:rsid w:val="00EC7241"/>
    <w:rsid w:val="00EC7592"/>
    <w:rsid w:val="00EC7E0E"/>
    <w:rsid w:val="00ED0111"/>
    <w:rsid w:val="00ED020F"/>
    <w:rsid w:val="00ED121B"/>
    <w:rsid w:val="00ED1A0A"/>
    <w:rsid w:val="00ED1AE2"/>
    <w:rsid w:val="00ED2182"/>
    <w:rsid w:val="00ED28B1"/>
    <w:rsid w:val="00ED2D7D"/>
    <w:rsid w:val="00ED2DBE"/>
    <w:rsid w:val="00ED3669"/>
    <w:rsid w:val="00ED3B21"/>
    <w:rsid w:val="00ED45AF"/>
    <w:rsid w:val="00ED4736"/>
    <w:rsid w:val="00ED480F"/>
    <w:rsid w:val="00ED5510"/>
    <w:rsid w:val="00ED5FF4"/>
    <w:rsid w:val="00ED7A47"/>
    <w:rsid w:val="00EE1698"/>
    <w:rsid w:val="00EE24EC"/>
    <w:rsid w:val="00EE27CA"/>
    <w:rsid w:val="00EE3BE6"/>
    <w:rsid w:val="00EE439D"/>
    <w:rsid w:val="00EE60CB"/>
    <w:rsid w:val="00EE61EB"/>
    <w:rsid w:val="00EE6C2C"/>
    <w:rsid w:val="00EE6FE7"/>
    <w:rsid w:val="00EE7E4B"/>
    <w:rsid w:val="00EF036F"/>
    <w:rsid w:val="00EF1B42"/>
    <w:rsid w:val="00EF1E27"/>
    <w:rsid w:val="00EF2014"/>
    <w:rsid w:val="00EF2C43"/>
    <w:rsid w:val="00EF392B"/>
    <w:rsid w:val="00EF4B39"/>
    <w:rsid w:val="00EF4B8B"/>
    <w:rsid w:val="00EF512A"/>
    <w:rsid w:val="00EF5AF5"/>
    <w:rsid w:val="00EF5E05"/>
    <w:rsid w:val="00EF6041"/>
    <w:rsid w:val="00EF64FF"/>
    <w:rsid w:val="00EF73BA"/>
    <w:rsid w:val="00EF74C4"/>
    <w:rsid w:val="00F0028F"/>
    <w:rsid w:val="00F015F9"/>
    <w:rsid w:val="00F018E2"/>
    <w:rsid w:val="00F01F7E"/>
    <w:rsid w:val="00F02AC1"/>
    <w:rsid w:val="00F03170"/>
    <w:rsid w:val="00F04A65"/>
    <w:rsid w:val="00F05874"/>
    <w:rsid w:val="00F06436"/>
    <w:rsid w:val="00F06BD7"/>
    <w:rsid w:val="00F0749C"/>
    <w:rsid w:val="00F075EA"/>
    <w:rsid w:val="00F07A02"/>
    <w:rsid w:val="00F10C2E"/>
    <w:rsid w:val="00F11FA2"/>
    <w:rsid w:val="00F12810"/>
    <w:rsid w:val="00F1453A"/>
    <w:rsid w:val="00F154A5"/>
    <w:rsid w:val="00F1561D"/>
    <w:rsid w:val="00F1562D"/>
    <w:rsid w:val="00F15B83"/>
    <w:rsid w:val="00F15EEA"/>
    <w:rsid w:val="00F174A9"/>
    <w:rsid w:val="00F17846"/>
    <w:rsid w:val="00F17EE4"/>
    <w:rsid w:val="00F208D8"/>
    <w:rsid w:val="00F20C55"/>
    <w:rsid w:val="00F21489"/>
    <w:rsid w:val="00F219F9"/>
    <w:rsid w:val="00F21BD0"/>
    <w:rsid w:val="00F2312C"/>
    <w:rsid w:val="00F2355B"/>
    <w:rsid w:val="00F23BD7"/>
    <w:rsid w:val="00F2566D"/>
    <w:rsid w:val="00F2590C"/>
    <w:rsid w:val="00F25C53"/>
    <w:rsid w:val="00F26096"/>
    <w:rsid w:val="00F26146"/>
    <w:rsid w:val="00F27433"/>
    <w:rsid w:val="00F27CC5"/>
    <w:rsid w:val="00F30263"/>
    <w:rsid w:val="00F30A3D"/>
    <w:rsid w:val="00F3122E"/>
    <w:rsid w:val="00F31385"/>
    <w:rsid w:val="00F3190A"/>
    <w:rsid w:val="00F319B1"/>
    <w:rsid w:val="00F32816"/>
    <w:rsid w:val="00F33561"/>
    <w:rsid w:val="00F35E37"/>
    <w:rsid w:val="00F36481"/>
    <w:rsid w:val="00F420AB"/>
    <w:rsid w:val="00F43A86"/>
    <w:rsid w:val="00F43C50"/>
    <w:rsid w:val="00F44011"/>
    <w:rsid w:val="00F4410D"/>
    <w:rsid w:val="00F4481D"/>
    <w:rsid w:val="00F47226"/>
    <w:rsid w:val="00F47353"/>
    <w:rsid w:val="00F50670"/>
    <w:rsid w:val="00F51329"/>
    <w:rsid w:val="00F51350"/>
    <w:rsid w:val="00F51A66"/>
    <w:rsid w:val="00F52A61"/>
    <w:rsid w:val="00F52D13"/>
    <w:rsid w:val="00F5399F"/>
    <w:rsid w:val="00F550DE"/>
    <w:rsid w:val="00F56520"/>
    <w:rsid w:val="00F573B1"/>
    <w:rsid w:val="00F577DC"/>
    <w:rsid w:val="00F57AE4"/>
    <w:rsid w:val="00F57D71"/>
    <w:rsid w:val="00F60115"/>
    <w:rsid w:val="00F613B1"/>
    <w:rsid w:val="00F6216A"/>
    <w:rsid w:val="00F624FA"/>
    <w:rsid w:val="00F62B80"/>
    <w:rsid w:val="00F62F32"/>
    <w:rsid w:val="00F6374B"/>
    <w:rsid w:val="00F63A04"/>
    <w:rsid w:val="00F64CAD"/>
    <w:rsid w:val="00F6602E"/>
    <w:rsid w:val="00F668B9"/>
    <w:rsid w:val="00F674D7"/>
    <w:rsid w:val="00F714CB"/>
    <w:rsid w:val="00F71BDC"/>
    <w:rsid w:val="00F71E5D"/>
    <w:rsid w:val="00F73499"/>
    <w:rsid w:val="00F7413B"/>
    <w:rsid w:val="00F752A5"/>
    <w:rsid w:val="00F761E9"/>
    <w:rsid w:val="00F769A2"/>
    <w:rsid w:val="00F76AFE"/>
    <w:rsid w:val="00F76BA5"/>
    <w:rsid w:val="00F76DF7"/>
    <w:rsid w:val="00F777FE"/>
    <w:rsid w:val="00F7795E"/>
    <w:rsid w:val="00F77C33"/>
    <w:rsid w:val="00F83CF3"/>
    <w:rsid w:val="00F846D2"/>
    <w:rsid w:val="00F84BD6"/>
    <w:rsid w:val="00F84C35"/>
    <w:rsid w:val="00F86833"/>
    <w:rsid w:val="00F91FB9"/>
    <w:rsid w:val="00F944AC"/>
    <w:rsid w:val="00F94805"/>
    <w:rsid w:val="00F95D9A"/>
    <w:rsid w:val="00F9690B"/>
    <w:rsid w:val="00F969E6"/>
    <w:rsid w:val="00F97132"/>
    <w:rsid w:val="00F976D0"/>
    <w:rsid w:val="00F97CD1"/>
    <w:rsid w:val="00FA04CF"/>
    <w:rsid w:val="00FA0A59"/>
    <w:rsid w:val="00FA0F06"/>
    <w:rsid w:val="00FA158D"/>
    <w:rsid w:val="00FA1BD4"/>
    <w:rsid w:val="00FA2612"/>
    <w:rsid w:val="00FA2831"/>
    <w:rsid w:val="00FA2958"/>
    <w:rsid w:val="00FA3260"/>
    <w:rsid w:val="00FA3AA1"/>
    <w:rsid w:val="00FA3BDD"/>
    <w:rsid w:val="00FA3E43"/>
    <w:rsid w:val="00FA4274"/>
    <w:rsid w:val="00FA4437"/>
    <w:rsid w:val="00FA4B45"/>
    <w:rsid w:val="00FA5EBF"/>
    <w:rsid w:val="00FA5F4A"/>
    <w:rsid w:val="00FA66E5"/>
    <w:rsid w:val="00FA735D"/>
    <w:rsid w:val="00FA7E73"/>
    <w:rsid w:val="00FB09A1"/>
    <w:rsid w:val="00FB0BDA"/>
    <w:rsid w:val="00FB0D6F"/>
    <w:rsid w:val="00FB1344"/>
    <w:rsid w:val="00FB1B42"/>
    <w:rsid w:val="00FB2415"/>
    <w:rsid w:val="00FB2B61"/>
    <w:rsid w:val="00FB3A4E"/>
    <w:rsid w:val="00FB3E4E"/>
    <w:rsid w:val="00FB5251"/>
    <w:rsid w:val="00FB6F20"/>
    <w:rsid w:val="00FB7D13"/>
    <w:rsid w:val="00FC1B84"/>
    <w:rsid w:val="00FC1E24"/>
    <w:rsid w:val="00FC364B"/>
    <w:rsid w:val="00FC3881"/>
    <w:rsid w:val="00FC3B6E"/>
    <w:rsid w:val="00FC49E0"/>
    <w:rsid w:val="00FC5106"/>
    <w:rsid w:val="00FC6428"/>
    <w:rsid w:val="00FC69FE"/>
    <w:rsid w:val="00FC7F16"/>
    <w:rsid w:val="00FD0BE8"/>
    <w:rsid w:val="00FD1E9C"/>
    <w:rsid w:val="00FD2474"/>
    <w:rsid w:val="00FD288D"/>
    <w:rsid w:val="00FD2A82"/>
    <w:rsid w:val="00FD3181"/>
    <w:rsid w:val="00FD3B12"/>
    <w:rsid w:val="00FD4034"/>
    <w:rsid w:val="00FD4038"/>
    <w:rsid w:val="00FD4B17"/>
    <w:rsid w:val="00FD4C03"/>
    <w:rsid w:val="00FD541A"/>
    <w:rsid w:val="00FD58F6"/>
    <w:rsid w:val="00FD59D2"/>
    <w:rsid w:val="00FD62C0"/>
    <w:rsid w:val="00FD6AF8"/>
    <w:rsid w:val="00FD7983"/>
    <w:rsid w:val="00FD79B7"/>
    <w:rsid w:val="00FD7F49"/>
    <w:rsid w:val="00FE0DC7"/>
    <w:rsid w:val="00FE1524"/>
    <w:rsid w:val="00FE16B3"/>
    <w:rsid w:val="00FE17F6"/>
    <w:rsid w:val="00FE1A69"/>
    <w:rsid w:val="00FE29FD"/>
    <w:rsid w:val="00FE33D5"/>
    <w:rsid w:val="00FE3A7D"/>
    <w:rsid w:val="00FE46A5"/>
    <w:rsid w:val="00FE478A"/>
    <w:rsid w:val="00FE5E35"/>
    <w:rsid w:val="00FE5FB7"/>
    <w:rsid w:val="00FE78E9"/>
    <w:rsid w:val="00FE7F64"/>
    <w:rsid w:val="00FF0165"/>
    <w:rsid w:val="00FF1672"/>
    <w:rsid w:val="00FF3ACE"/>
    <w:rsid w:val="00FF3AF2"/>
    <w:rsid w:val="00FF3E9E"/>
    <w:rsid w:val="00FF4008"/>
    <w:rsid w:val="00FF44CB"/>
    <w:rsid w:val="00FF47D6"/>
    <w:rsid w:val="00FF48C0"/>
    <w:rsid w:val="00FF49B7"/>
    <w:rsid w:val="00FF5A62"/>
    <w:rsid w:val="00FF66AE"/>
    <w:rsid w:val="00FF68E7"/>
    <w:rsid w:val="00FF71D2"/>
    <w:rsid w:val="00FF7864"/>
    <w:rsid w:val="00FF7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E6C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F57AE4"/>
    <w:pPr>
      <w:spacing w:after="240"/>
      <w:jc w:val="both"/>
    </w:pPr>
    <w:rPr>
      <w:sz w:val="22"/>
      <w:szCs w:val="22"/>
      <w:lang w:eastAsia="en-GB"/>
    </w:rPr>
  </w:style>
  <w:style w:type="paragraph" w:styleId="Nadpis1">
    <w:name w:val="heading 1"/>
    <w:basedOn w:val="Normlny"/>
    <w:next w:val="Normlny"/>
    <w:qFormat/>
    <w:rsid w:val="009A300F"/>
    <w:pPr>
      <w:keepNext/>
      <w:numPr>
        <w:numId w:val="1"/>
      </w:numPr>
      <w:tabs>
        <w:tab w:val="left" w:pos="720"/>
      </w:tabs>
      <w:outlineLvl w:val="0"/>
    </w:pPr>
    <w:rPr>
      <w:b/>
      <w:bCs/>
      <w:caps/>
      <w:kern w:val="28"/>
    </w:rPr>
  </w:style>
  <w:style w:type="paragraph" w:styleId="Nadpis2">
    <w:name w:val="heading 2"/>
    <w:basedOn w:val="Normlny"/>
    <w:next w:val="Normlny"/>
    <w:link w:val="Nadpis2Char"/>
    <w:autoRedefine/>
    <w:qFormat/>
    <w:rsid w:val="00B941B3"/>
    <w:pPr>
      <w:numPr>
        <w:ilvl w:val="1"/>
        <w:numId w:val="1"/>
      </w:numPr>
      <w:spacing w:after="0" w:line="240" w:lineRule="atLeast"/>
      <w:outlineLvl w:val="1"/>
    </w:pPr>
    <w:rPr>
      <w:rFonts w:ascii="Arial" w:hAnsi="Arial" w:cs="Arial"/>
      <w:sz w:val="20"/>
      <w:szCs w:val="20"/>
      <w:lang w:eastAsia="en-US"/>
    </w:rPr>
  </w:style>
  <w:style w:type="paragraph" w:styleId="Nadpis3">
    <w:name w:val="heading 3"/>
    <w:aliases w:val="Nadpis 3 Char,Nadpis 3 Char Char,Nadpis 3 Char Char Char Char Char,Nadpis 3 Char Char Char Char Char Char"/>
    <w:basedOn w:val="Normlny"/>
    <w:next w:val="Normlny"/>
    <w:link w:val="Nadpis3Char1"/>
    <w:qFormat/>
    <w:rsid w:val="009A300F"/>
    <w:pPr>
      <w:numPr>
        <w:ilvl w:val="2"/>
        <w:numId w:val="1"/>
      </w:numPr>
      <w:outlineLvl w:val="2"/>
    </w:pPr>
  </w:style>
  <w:style w:type="paragraph" w:styleId="Nadpis4">
    <w:name w:val="heading 4"/>
    <w:basedOn w:val="Normlny"/>
    <w:next w:val="Normlny"/>
    <w:link w:val="Nadpis4Char"/>
    <w:qFormat/>
    <w:rsid w:val="009A300F"/>
    <w:pPr>
      <w:numPr>
        <w:ilvl w:val="3"/>
        <w:numId w:val="1"/>
      </w:numPr>
      <w:tabs>
        <w:tab w:val="left" w:pos="2160"/>
      </w:tabs>
      <w:outlineLvl w:val="3"/>
    </w:pPr>
  </w:style>
  <w:style w:type="paragraph" w:styleId="Nadpis5">
    <w:name w:val="heading 5"/>
    <w:basedOn w:val="Normlny"/>
    <w:next w:val="Normlny"/>
    <w:qFormat/>
    <w:rsid w:val="009A300F"/>
    <w:pPr>
      <w:numPr>
        <w:ilvl w:val="4"/>
        <w:numId w:val="1"/>
      </w:numPr>
      <w:tabs>
        <w:tab w:val="left" w:pos="2880"/>
      </w:tabs>
      <w:outlineLvl w:val="4"/>
    </w:pPr>
  </w:style>
  <w:style w:type="paragraph" w:styleId="Nadpis6">
    <w:name w:val="heading 6"/>
    <w:basedOn w:val="Normlny"/>
    <w:next w:val="Normlny"/>
    <w:qFormat/>
    <w:rsid w:val="009A300F"/>
    <w:pPr>
      <w:numPr>
        <w:ilvl w:val="5"/>
        <w:numId w:val="1"/>
      </w:numPr>
      <w:tabs>
        <w:tab w:val="left" w:pos="3600"/>
      </w:tabs>
      <w:outlineLvl w:val="5"/>
    </w:pPr>
  </w:style>
  <w:style w:type="paragraph" w:styleId="Nadpis7">
    <w:name w:val="heading 7"/>
    <w:basedOn w:val="Normlny"/>
    <w:next w:val="Normlny"/>
    <w:qFormat/>
    <w:rsid w:val="009A300F"/>
    <w:pPr>
      <w:numPr>
        <w:ilvl w:val="6"/>
        <w:numId w:val="1"/>
      </w:numPr>
      <w:tabs>
        <w:tab w:val="left" w:pos="4320"/>
      </w:tabs>
      <w:outlineLvl w:val="6"/>
    </w:pPr>
  </w:style>
  <w:style w:type="paragraph" w:styleId="Nadpis8">
    <w:name w:val="heading 8"/>
    <w:basedOn w:val="Normlny"/>
    <w:next w:val="Normlny"/>
    <w:qFormat/>
    <w:rsid w:val="009A300F"/>
    <w:pPr>
      <w:numPr>
        <w:ilvl w:val="7"/>
        <w:numId w:val="1"/>
      </w:numPr>
      <w:tabs>
        <w:tab w:val="left" w:pos="5040"/>
      </w:tabs>
      <w:outlineLvl w:val="7"/>
    </w:pPr>
  </w:style>
  <w:style w:type="paragraph" w:styleId="Nadpis9">
    <w:name w:val="heading 9"/>
    <w:basedOn w:val="Normlny"/>
    <w:next w:val="Normlny"/>
    <w:qFormat/>
    <w:rsid w:val="009A300F"/>
    <w:pPr>
      <w:numPr>
        <w:ilvl w:val="8"/>
        <w:numId w:val="1"/>
      </w:numPr>
      <w:tabs>
        <w:tab w:val="left" w:pos="5760"/>
      </w:tabs>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1">
    <w:name w:val="Nadpis 3 Char1"/>
    <w:aliases w:val="Nadpis 3 Char Char1,Nadpis 3 Char Char Char1,Nadpis 3 Char Char Char Char Char Char1,Nadpis 3 Char Char Char Char Char Char Char"/>
    <w:link w:val="Nadpis3"/>
    <w:rsid w:val="009A300F"/>
    <w:rPr>
      <w:sz w:val="22"/>
      <w:szCs w:val="22"/>
      <w:lang w:eastAsia="en-GB"/>
    </w:rPr>
  </w:style>
  <w:style w:type="paragraph" w:customStyle="1" w:styleId="TABLE">
    <w:name w:val="TABLE"/>
    <w:basedOn w:val="Spiatonadresanaoblke"/>
    <w:rsid w:val="009A300F"/>
    <w:pPr>
      <w:spacing w:after="0"/>
    </w:pPr>
    <w:rPr>
      <w:rFonts w:ascii="Times New Roman" w:hAnsi="Times New Roman" w:cs="Times New Roman"/>
      <w:sz w:val="22"/>
      <w:szCs w:val="22"/>
      <w:lang w:eastAsia="en-US"/>
    </w:rPr>
  </w:style>
  <w:style w:type="paragraph" w:styleId="Spiatonadresanaoblke">
    <w:name w:val="envelope return"/>
    <w:basedOn w:val="Normlny"/>
    <w:rsid w:val="009A300F"/>
    <w:rPr>
      <w:rFonts w:ascii="Arial" w:hAnsi="Arial" w:cs="Arial"/>
      <w:sz w:val="20"/>
      <w:szCs w:val="20"/>
    </w:rPr>
  </w:style>
  <w:style w:type="paragraph" w:styleId="Obsah1">
    <w:name w:val="toc 1"/>
    <w:basedOn w:val="Normlny"/>
    <w:next w:val="Normlny"/>
    <w:autoRedefine/>
    <w:semiHidden/>
    <w:rsid w:val="009A300F"/>
    <w:pPr>
      <w:keepNext/>
      <w:keepLines/>
      <w:suppressLineNumbers/>
      <w:tabs>
        <w:tab w:val="right" w:leader="dot" w:pos="9639"/>
      </w:tabs>
      <w:suppressAutoHyphens/>
      <w:spacing w:after="0"/>
      <w:ind w:left="720" w:hanging="720"/>
    </w:pPr>
    <w:rPr>
      <w:caps/>
      <w:noProof/>
      <w:sz w:val="20"/>
      <w:lang w:eastAsia="en-US"/>
    </w:rPr>
  </w:style>
  <w:style w:type="paragraph" w:customStyle="1" w:styleId="SchTitle">
    <w:name w:val="SchTitle"/>
    <w:basedOn w:val="Normlny"/>
    <w:next w:val="Normlny"/>
    <w:autoRedefine/>
    <w:rsid w:val="009A300F"/>
    <w:pPr>
      <w:spacing w:before="240" w:after="0"/>
      <w:jc w:val="center"/>
      <w:outlineLvl w:val="1"/>
    </w:pPr>
    <w:rPr>
      <w:rFonts w:eastAsia="SimSun"/>
      <w:b/>
      <w:bCs/>
      <w:caps/>
      <w:lang w:eastAsia="en-US"/>
    </w:rPr>
  </w:style>
  <w:style w:type="paragraph" w:customStyle="1" w:styleId="SCHHEAD">
    <w:name w:val="SCH HEAD"/>
    <w:basedOn w:val="Normlny"/>
    <w:next w:val="SchTitle"/>
    <w:autoRedefine/>
    <w:rsid w:val="009A300F"/>
    <w:pPr>
      <w:pageBreakBefore/>
      <w:numPr>
        <w:numId w:val="3"/>
      </w:numPr>
      <w:spacing w:before="240" w:after="0"/>
      <w:jc w:val="center"/>
      <w:outlineLvl w:val="0"/>
    </w:pPr>
    <w:rPr>
      <w:rFonts w:eastAsia="SimSun"/>
      <w:b/>
      <w:bCs/>
      <w:caps/>
      <w:lang w:val="en-US" w:eastAsia="en-US"/>
    </w:rPr>
  </w:style>
  <w:style w:type="character" w:styleId="Hypertextovprepojenie">
    <w:name w:val="Hyperlink"/>
    <w:rsid w:val="009A300F"/>
    <w:rPr>
      <w:color w:val="0000FF"/>
      <w:u w:val="single"/>
    </w:rPr>
  </w:style>
  <w:style w:type="paragraph" w:customStyle="1" w:styleId="TOCClauseSchedule">
    <w:name w:val="TOC Clause/Schedule"/>
    <w:basedOn w:val="Normlny"/>
    <w:autoRedefine/>
    <w:rsid w:val="006549AB"/>
    <w:pPr>
      <w:tabs>
        <w:tab w:val="center" w:pos="0"/>
        <w:tab w:val="right" w:pos="9000"/>
      </w:tabs>
      <w:spacing w:after="0"/>
    </w:pPr>
    <w:rPr>
      <w:b/>
      <w:bCs/>
      <w:color w:val="000000"/>
      <w:lang w:eastAsia="en-US"/>
    </w:rPr>
  </w:style>
  <w:style w:type="paragraph" w:customStyle="1" w:styleId="Podpisy">
    <w:name w:val="Podpisy"/>
    <w:basedOn w:val="Normlny"/>
    <w:next w:val="Normlny"/>
    <w:rsid w:val="009A300F"/>
    <w:pPr>
      <w:pageBreakBefore/>
      <w:spacing w:before="240"/>
      <w:jc w:val="center"/>
    </w:pPr>
    <w:rPr>
      <w:rFonts w:eastAsia="SimSun"/>
      <w:b/>
      <w:bCs/>
      <w:caps/>
      <w:lang w:eastAsia="en-US"/>
    </w:rPr>
  </w:style>
  <w:style w:type="paragraph" w:customStyle="1" w:styleId="Firstlineofthetext">
    <w:name w:val="First line of the text"/>
    <w:basedOn w:val="Podpisy"/>
    <w:next w:val="Normlny"/>
    <w:autoRedefine/>
    <w:rsid w:val="009A300F"/>
    <w:rPr>
      <w:rFonts w:ascii="Times New Roman Bold" w:hAnsi="Times New Roman Bold" w:cs="Times New Roman Bold"/>
    </w:rPr>
  </w:style>
  <w:style w:type="paragraph" w:styleId="Hlavika">
    <w:name w:val="header"/>
    <w:basedOn w:val="Normlny"/>
    <w:rsid w:val="009A300F"/>
    <w:pPr>
      <w:tabs>
        <w:tab w:val="center" w:pos="4536"/>
        <w:tab w:val="right" w:pos="9072"/>
      </w:tabs>
    </w:pPr>
  </w:style>
  <w:style w:type="paragraph" w:styleId="Pta">
    <w:name w:val="footer"/>
    <w:basedOn w:val="Normlny"/>
    <w:rsid w:val="009A300F"/>
    <w:pPr>
      <w:tabs>
        <w:tab w:val="center" w:pos="4536"/>
        <w:tab w:val="right" w:pos="9072"/>
      </w:tabs>
    </w:pPr>
  </w:style>
  <w:style w:type="paragraph" w:customStyle="1" w:styleId="Pta1">
    <w:name w:val="Päta1"/>
    <w:basedOn w:val="Normlny"/>
    <w:autoRedefine/>
    <w:rsid w:val="009A300F"/>
    <w:pPr>
      <w:spacing w:after="0"/>
      <w:jc w:val="center"/>
    </w:pPr>
    <w:rPr>
      <w:caps/>
      <w:color w:val="000000"/>
      <w:sz w:val="16"/>
      <w:szCs w:val="16"/>
      <w:lang w:eastAsia="en-US"/>
    </w:rPr>
  </w:style>
  <w:style w:type="character" w:styleId="PouitHypertextovPrepojenie">
    <w:name w:val="FollowedHyperlink"/>
    <w:rsid w:val="009A300F"/>
    <w:rPr>
      <w:color w:val="606420"/>
      <w:u w:val="single"/>
    </w:rPr>
  </w:style>
  <w:style w:type="paragraph" w:customStyle="1" w:styleId="Heading1SCH">
    <w:name w:val="Heading 1 SCH"/>
    <w:basedOn w:val="Nadpis1"/>
    <w:autoRedefine/>
    <w:rsid w:val="001E690A"/>
    <w:pPr>
      <w:tabs>
        <w:tab w:val="clear" w:pos="720"/>
      </w:tabs>
    </w:pPr>
    <w:rPr>
      <w:sz w:val="20"/>
      <w:szCs w:val="20"/>
      <w:lang w:val="de-DE"/>
    </w:rPr>
  </w:style>
  <w:style w:type="paragraph" w:customStyle="1" w:styleId="BOLDALLCAPSCENTERED">
    <w:name w:val="BOLD ALL CAPS CENTERED"/>
    <w:basedOn w:val="Normlny"/>
    <w:autoRedefine/>
    <w:rsid w:val="009A300F"/>
    <w:pPr>
      <w:jc w:val="center"/>
    </w:pPr>
    <w:rPr>
      <w:b/>
      <w:bCs/>
      <w:caps/>
    </w:rPr>
  </w:style>
  <w:style w:type="paragraph" w:customStyle="1" w:styleId="Heading1Sch0">
    <w:name w:val="Heading 1 Sch"/>
    <w:basedOn w:val="Nadpis1"/>
    <w:autoRedefine/>
    <w:rsid w:val="009A300F"/>
    <w:rPr>
      <w:b w:val="0"/>
      <w:bCs w:val="0"/>
      <w:caps w:val="0"/>
    </w:rPr>
  </w:style>
  <w:style w:type="paragraph" w:styleId="Textbubliny">
    <w:name w:val="Balloon Text"/>
    <w:basedOn w:val="Normlny"/>
    <w:semiHidden/>
    <w:rsid w:val="001B7EF9"/>
    <w:rPr>
      <w:rFonts w:ascii="Tahoma" w:hAnsi="Tahoma" w:cs="Tahoma"/>
      <w:sz w:val="16"/>
      <w:szCs w:val="16"/>
    </w:rPr>
  </w:style>
  <w:style w:type="character" w:customStyle="1" w:styleId="CharChar">
    <w:name w:val="Char Char"/>
    <w:rsid w:val="00F319B1"/>
    <w:rPr>
      <w:sz w:val="22"/>
      <w:szCs w:val="22"/>
      <w:lang w:val="sk-SK" w:eastAsia="en-GB" w:bidi="ar-SA"/>
    </w:rPr>
  </w:style>
  <w:style w:type="paragraph" w:styleId="Obsah2">
    <w:name w:val="toc 2"/>
    <w:basedOn w:val="Normlny"/>
    <w:next w:val="Normlny"/>
    <w:autoRedefine/>
    <w:semiHidden/>
    <w:rsid w:val="00CC5B91"/>
    <w:pPr>
      <w:tabs>
        <w:tab w:val="center" w:pos="1814"/>
      </w:tabs>
      <w:ind w:left="220"/>
    </w:pPr>
  </w:style>
  <w:style w:type="table" w:styleId="Mriekatabuky">
    <w:name w:val="Table Grid"/>
    <w:basedOn w:val="Normlnatabuka"/>
    <w:rsid w:val="00332A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semiHidden/>
    <w:rsid w:val="006D46BD"/>
    <w:pPr>
      <w:shd w:val="clear" w:color="auto" w:fill="000080"/>
    </w:pPr>
    <w:rPr>
      <w:rFonts w:ascii="Tahoma" w:hAnsi="Tahoma" w:cs="Tahoma"/>
      <w:sz w:val="20"/>
      <w:szCs w:val="20"/>
    </w:rPr>
  </w:style>
  <w:style w:type="character" w:styleId="Odkaznakomentr">
    <w:name w:val="annotation reference"/>
    <w:semiHidden/>
    <w:rsid w:val="00E747CA"/>
    <w:rPr>
      <w:sz w:val="16"/>
      <w:szCs w:val="16"/>
    </w:rPr>
  </w:style>
  <w:style w:type="paragraph" w:styleId="Textkomentra">
    <w:name w:val="annotation text"/>
    <w:basedOn w:val="Normlny"/>
    <w:link w:val="TextkomentraChar"/>
    <w:semiHidden/>
    <w:rsid w:val="00E747CA"/>
    <w:rPr>
      <w:sz w:val="20"/>
      <w:szCs w:val="20"/>
    </w:rPr>
  </w:style>
  <w:style w:type="paragraph" w:styleId="Predmetkomentra">
    <w:name w:val="annotation subject"/>
    <w:basedOn w:val="Textkomentra"/>
    <w:next w:val="Textkomentra"/>
    <w:semiHidden/>
    <w:rsid w:val="00E747CA"/>
    <w:rPr>
      <w:b/>
      <w:bCs/>
    </w:rPr>
  </w:style>
  <w:style w:type="character" w:styleId="slostrany">
    <w:name w:val="page number"/>
    <w:basedOn w:val="Predvolenpsmoodseku"/>
    <w:rsid w:val="002D6BCE"/>
  </w:style>
  <w:style w:type="character" w:customStyle="1" w:styleId="Nadpis3CharCharChar">
    <w:name w:val="Nadpis 3 Char Char Char"/>
    <w:rsid w:val="00D705FE"/>
    <w:rPr>
      <w:sz w:val="22"/>
      <w:szCs w:val="22"/>
      <w:lang w:val="sk-SK" w:eastAsia="en-GB" w:bidi="ar-SA"/>
    </w:rPr>
  </w:style>
  <w:style w:type="character" w:customStyle="1" w:styleId="Nadpis2Char">
    <w:name w:val="Nadpis 2 Char"/>
    <w:link w:val="Nadpis2"/>
    <w:rsid w:val="00B941B3"/>
    <w:rPr>
      <w:rFonts w:ascii="Arial" w:hAnsi="Arial" w:cs="Arial"/>
      <w:lang w:eastAsia="en-US"/>
    </w:rPr>
  </w:style>
  <w:style w:type="character" w:customStyle="1" w:styleId="platne">
    <w:name w:val="platne"/>
    <w:basedOn w:val="Predvolenpsmoodseku"/>
    <w:rsid w:val="00E30652"/>
  </w:style>
  <w:style w:type="character" w:customStyle="1" w:styleId="ra">
    <w:name w:val="ra"/>
    <w:basedOn w:val="Predvolenpsmoodseku"/>
    <w:rsid w:val="00794D4A"/>
  </w:style>
  <w:style w:type="character" w:customStyle="1" w:styleId="CharChar19">
    <w:name w:val="Char Char19"/>
    <w:semiHidden/>
    <w:locked/>
    <w:rsid w:val="00D6322C"/>
    <w:rPr>
      <w:rFonts w:ascii="Cambria" w:hAnsi="Cambria" w:cs="Times New Roman"/>
      <w:b/>
      <w:i/>
      <w:sz w:val="28"/>
      <w:lang w:val="x-none" w:eastAsia="en-US"/>
    </w:rPr>
  </w:style>
  <w:style w:type="paragraph" w:styleId="Zkladntext2">
    <w:name w:val="Body Text 2"/>
    <w:basedOn w:val="Normlny"/>
    <w:link w:val="Zkladntext2Char"/>
    <w:rsid w:val="00D6322C"/>
    <w:pPr>
      <w:spacing w:after="120" w:line="480" w:lineRule="auto"/>
      <w:jc w:val="left"/>
    </w:pPr>
    <w:rPr>
      <w:noProof/>
      <w:sz w:val="24"/>
      <w:szCs w:val="24"/>
      <w:lang w:eastAsia="sk-SK"/>
    </w:rPr>
  </w:style>
  <w:style w:type="character" w:customStyle="1" w:styleId="Zkladntext2Char">
    <w:name w:val="Základný text 2 Char"/>
    <w:link w:val="Zkladntext2"/>
    <w:locked/>
    <w:rsid w:val="00D6322C"/>
    <w:rPr>
      <w:noProof/>
      <w:sz w:val="24"/>
      <w:szCs w:val="24"/>
      <w:lang w:val="sk-SK" w:eastAsia="sk-SK" w:bidi="ar-SA"/>
    </w:rPr>
  </w:style>
  <w:style w:type="paragraph" w:customStyle="1" w:styleId="Preformatted">
    <w:name w:val="Preformatted"/>
    <w:basedOn w:val="Normlny"/>
    <w:rsid w:val="000777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jc w:val="left"/>
    </w:pPr>
    <w:rPr>
      <w:rFonts w:ascii="Courier New" w:hAnsi="Courier New" w:cs="Courier New"/>
      <w:sz w:val="20"/>
      <w:szCs w:val="20"/>
      <w:lang w:eastAsia="sk-SK"/>
    </w:rPr>
  </w:style>
  <w:style w:type="paragraph" w:styleId="Bezriadkovania">
    <w:name w:val="No Spacing"/>
    <w:qFormat/>
    <w:rsid w:val="00B71DC5"/>
    <w:rPr>
      <w:rFonts w:ascii="Calibri" w:eastAsia="Calibri" w:hAnsi="Calibri"/>
      <w:sz w:val="22"/>
      <w:szCs w:val="22"/>
      <w:lang w:eastAsia="en-US"/>
    </w:rPr>
  </w:style>
  <w:style w:type="character" w:customStyle="1" w:styleId="formtext">
    <w:name w:val="formtext"/>
    <w:basedOn w:val="Predvolenpsmoodseku"/>
    <w:rsid w:val="00F2355B"/>
  </w:style>
  <w:style w:type="paragraph" w:styleId="Zkladntext3">
    <w:name w:val="Body Text 3"/>
    <w:basedOn w:val="Normlny"/>
    <w:rsid w:val="00B70312"/>
    <w:pPr>
      <w:spacing w:after="120"/>
    </w:pPr>
    <w:rPr>
      <w:sz w:val="16"/>
      <w:szCs w:val="16"/>
    </w:rPr>
  </w:style>
  <w:style w:type="character" w:customStyle="1" w:styleId="Nadpis4Char">
    <w:name w:val="Nadpis 4 Char"/>
    <w:link w:val="Nadpis4"/>
    <w:rsid w:val="00412AD5"/>
    <w:rPr>
      <w:sz w:val="22"/>
      <w:szCs w:val="22"/>
      <w:lang w:eastAsia="en-GB"/>
    </w:rPr>
  </w:style>
  <w:style w:type="paragraph" w:styleId="Revzia">
    <w:name w:val="Revision"/>
    <w:hidden/>
    <w:uiPriority w:val="99"/>
    <w:semiHidden/>
    <w:rsid w:val="00676FDF"/>
    <w:rPr>
      <w:sz w:val="22"/>
      <w:szCs w:val="22"/>
      <w:lang w:eastAsia="en-GB"/>
    </w:rPr>
  </w:style>
  <w:style w:type="paragraph" w:styleId="Zkladntext">
    <w:name w:val="Body Text"/>
    <w:basedOn w:val="Normlny"/>
    <w:link w:val="ZkladntextChar"/>
    <w:rsid w:val="00CC5B91"/>
    <w:pPr>
      <w:spacing w:after="120"/>
    </w:pPr>
  </w:style>
  <w:style w:type="character" w:customStyle="1" w:styleId="ZkladntextChar">
    <w:name w:val="Základný text Char"/>
    <w:link w:val="Zkladntext"/>
    <w:rsid w:val="00781CE6"/>
    <w:rPr>
      <w:sz w:val="22"/>
      <w:szCs w:val="22"/>
      <w:lang w:eastAsia="en-GB"/>
    </w:rPr>
  </w:style>
  <w:style w:type="character" w:customStyle="1" w:styleId="OdsekzoznamuChar">
    <w:name w:val="Odsek zoznamu Char"/>
    <w:link w:val="Odsekzoznamu"/>
    <w:uiPriority w:val="34"/>
    <w:locked/>
    <w:rsid w:val="00CC5B91"/>
    <w:rPr>
      <w:rFonts w:ascii="Arial" w:hAnsi="Arial"/>
      <w:lang w:eastAsia="en-GB"/>
    </w:rPr>
  </w:style>
  <w:style w:type="paragraph" w:styleId="Odsekzoznamu">
    <w:name w:val="List Paragraph"/>
    <w:basedOn w:val="Normlny"/>
    <w:link w:val="OdsekzoznamuChar"/>
    <w:uiPriority w:val="34"/>
    <w:qFormat/>
    <w:rsid w:val="00CC5B91"/>
    <w:pPr>
      <w:spacing w:after="200"/>
      <w:ind w:left="720"/>
      <w:contextualSpacing/>
    </w:pPr>
    <w:rPr>
      <w:rFonts w:ascii="Arial" w:hAnsi="Arial"/>
      <w:sz w:val="20"/>
      <w:szCs w:val="20"/>
    </w:rPr>
  </w:style>
  <w:style w:type="character" w:customStyle="1" w:styleId="TextkomentraChar">
    <w:name w:val="Text komentára Char"/>
    <w:link w:val="Textkomentra"/>
    <w:semiHidden/>
    <w:rsid w:val="00CC5B91"/>
    <w:rPr>
      <w:lang w:eastAsia="en-GB"/>
    </w:rPr>
  </w:style>
  <w:style w:type="character" w:customStyle="1" w:styleId="Nevyrieenzmienka1">
    <w:name w:val="Nevyriešená zmienka1"/>
    <w:basedOn w:val="Predvolenpsmoodseku"/>
    <w:uiPriority w:val="99"/>
    <w:semiHidden/>
    <w:unhideWhenUsed/>
    <w:rsid w:val="008B6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6847">
      <w:bodyDiv w:val="1"/>
      <w:marLeft w:val="0"/>
      <w:marRight w:val="0"/>
      <w:marTop w:val="0"/>
      <w:marBottom w:val="0"/>
      <w:divBdr>
        <w:top w:val="none" w:sz="0" w:space="0" w:color="auto"/>
        <w:left w:val="none" w:sz="0" w:space="0" w:color="auto"/>
        <w:bottom w:val="none" w:sz="0" w:space="0" w:color="auto"/>
        <w:right w:val="none" w:sz="0" w:space="0" w:color="auto"/>
      </w:divBdr>
    </w:div>
    <w:div w:id="94399220">
      <w:bodyDiv w:val="1"/>
      <w:marLeft w:val="0"/>
      <w:marRight w:val="0"/>
      <w:marTop w:val="0"/>
      <w:marBottom w:val="0"/>
      <w:divBdr>
        <w:top w:val="none" w:sz="0" w:space="0" w:color="auto"/>
        <w:left w:val="none" w:sz="0" w:space="0" w:color="auto"/>
        <w:bottom w:val="none" w:sz="0" w:space="0" w:color="auto"/>
        <w:right w:val="none" w:sz="0" w:space="0" w:color="auto"/>
      </w:divBdr>
    </w:div>
    <w:div w:id="319233370">
      <w:bodyDiv w:val="1"/>
      <w:marLeft w:val="0"/>
      <w:marRight w:val="0"/>
      <w:marTop w:val="0"/>
      <w:marBottom w:val="0"/>
      <w:divBdr>
        <w:top w:val="none" w:sz="0" w:space="0" w:color="auto"/>
        <w:left w:val="none" w:sz="0" w:space="0" w:color="auto"/>
        <w:bottom w:val="none" w:sz="0" w:space="0" w:color="auto"/>
        <w:right w:val="none" w:sz="0" w:space="0" w:color="auto"/>
      </w:divBdr>
    </w:div>
    <w:div w:id="370309037">
      <w:bodyDiv w:val="1"/>
      <w:marLeft w:val="0"/>
      <w:marRight w:val="0"/>
      <w:marTop w:val="0"/>
      <w:marBottom w:val="0"/>
      <w:divBdr>
        <w:top w:val="none" w:sz="0" w:space="0" w:color="auto"/>
        <w:left w:val="none" w:sz="0" w:space="0" w:color="auto"/>
        <w:bottom w:val="none" w:sz="0" w:space="0" w:color="auto"/>
        <w:right w:val="none" w:sz="0" w:space="0" w:color="auto"/>
      </w:divBdr>
    </w:div>
    <w:div w:id="416902373">
      <w:bodyDiv w:val="1"/>
      <w:marLeft w:val="0"/>
      <w:marRight w:val="0"/>
      <w:marTop w:val="0"/>
      <w:marBottom w:val="0"/>
      <w:divBdr>
        <w:top w:val="none" w:sz="0" w:space="0" w:color="auto"/>
        <w:left w:val="none" w:sz="0" w:space="0" w:color="auto"/>
        <w:bottom w:val="none" w:sz="0" w:space="0" w:color="auto"/>
        <w:right w:val="none" w:sz="0" w:space="0" w:color="auto"/>
      </w:divBdr>
    </w:div>
    <w:div w:id="467013351">
      <w:bodyDiv w:val="1"/>
      <w:marLeft w:val="0"/>
      <w:marRight w:val="0"/>
      <w:marTop w:val="0"/>
      <w:marBottom w:val="0"/>
      <w:divBdr>
        <w:top w:val="none" w:sz="0" w:space="0" w:color="auto"/>
        <w:left w:val="none" w:sz="0" w:space="0" w:color="auto"/>
        <w:bottom w:val="none" w:sz="0" w:space="0" w:color="auto"/>
        <w:right w:val="none" w:sz="0" w:space="0" w:color="auto"/>
      </w:divBdr>
    </w:div>
    <w:div w:id="659503491">
      <w:bodyDiv w:val="1"/>
      <w:marLeft w:val="0"/>
      <w:marRight w:val="0"/>
      <w:marTop w:val="0"/>
      <w:marBottom w:val="0"/>
      <w:divBdr>
        <w:top w:val="none" w:sz="0" w:space="0" w:color="auto"/>
        <w:left w:val="none" w:sz="0" w:space="0" w:color="auto"/>
        <w:bottom w:val="none" w:sz="0" w:space="0" w:color="auto"/>
        <w:right w:val="none" w:sz="0" w:space="0" w:color="auto"/>
      </w:divBdr>
    </w:div>
    <w:div w:id="686635650">
      <w:bodyDiv w:val="1"/>
      <w:marLeft w:val="0"/>
      <w:marRight w:val="0"/>
      <w:marTop w:val="0"/>
      <w:marBottom w:val="0"/>
      <w:divBdr>
        <w:top w:val="none" w:sz="0" w:space="0" w:color="auto"/>
        <w:left w:val="none" w:sz="0" w:space="0" w:color="auto"/>
        <w:bottom w:val="none" w:sz="0" w:space="0" w:color="auto"/>
        <w:right w:val="none" w:sz="0" w:space="0" w:color="auto"/>
      </w:divBdr>
    </w:div>
    <w:div w:id="972902688">
      <w:bodyDiv w:val="1"/>
      <w:marLeft w:val="0"/>
      <w:marRight w:val="0"/>
      <w:marTop w:val="0"/>
      <w:marBottom w:val="0"/>
      <w:divBdr>
        <w:top w:val="none" w:sz="0" w:space="0" w:color="auto"/>
        <w:left w:val="none" w:sz="0" w:space="0" w:color="auto"/>
        <w:bottom w:val="none" w:sz="0" w:space="0" w:color="auto"/>
        <w:right w:val="none" w:sz="0" w:space="0" w:color="auto"/>
      </w:divBdr>
    </w:div>
    <w:div w:id="1072509575">
      <w:bodyDiv w:val="1"/>
      <w:marLeft w:val="0"/>
      <w:marRight w:val="0"/>
      <w:marTop w:val="0"/>
      <w:marBottom w:val="0"/>
      <w:divBdr>
        <w:top w:val="none" w:sz="0" w:space="0" w:color="auto"/>
        <w:left w:val="none" w:sz="0" w:space="0" w:color="auto"/>
        <w:bottom w:val="none" w:sz="0" w:space="0" w:color="auto"/>
        <w:right w:val="none" w:sz="0" w:space="0" w:color="auto"/>
      </w:divBdr>
    </w:div>
    <w:div w:id="1130586098">
      <w:bodyDiv w:val="1"/>
      <w:marLeft w:val="0"/>
      <w:marRight w:val="0"/>
      <w:marTop w:val="0"/>
      <w:marBottom w:val="0"/>
      <w:divBdr>
        <w:top w:val="none" w:sz="0" w:space="0" w:color="auto"/>
        <w:left w:val="none" w:sz="0" w:space="0" w:color="auto"/>
        <w:bottom w:val="none" w:sz="0" w:space="0" w:color="auto"/>
        <w:right w:val="none" w:sz="0" w:space="0" w:color="auto"/>
      </w:divBdr>
    </w:div>
    <w:div w:id="1182937561">
      <w:bodyDiv w:val="1"/>
      <w:marLeft w:val="0"/>
      <w:marRight w:val="0"/>
      <w:marTop w:val="0"/>
      <w:marBottom w:val="0"/>
      <w:divBdr>
        <w:top w:val="none" w:sz="0" w:space="0" w:color="auto"/>
        <w:left w:val="none" w:sz="0" w:space="0" w:color="auto"/>
        <w:bottom w:val="none" w:sz="0" w:space="0" w:color="auto"/>
        <w:right w:val="none" w:sz="0" w:space="0" w:color="auto"/>
      </w:divBdr>
    </w:div>
    <w:div w:id="1218054071">
      <w:bodyDiv w:val="1"/>
      <w:marLeft w:val="0"/>
      <w:marRight w:val="0"/>
      <w:marTop w:val="0"/>
      <w:marBottom w:val="0"/>
      <w:divBdr>
        <w:top w:val="none" w:sz="0" w:space="0" w:color="auto"/>
        <w:left w:val="none" w:sz="0" w:space="0" w:color="auto"/>
        <w:bottom w:val="none" w:sz="0" w:space="0" w:color="auto"/>
        <w:right w:val="none" w:sz="0" w:space="0" w:color="auto"/>
      </w:divBdr>
    </w:div>
    <w:div w:id="1325012587">
      <w:bodyDiv w:val="1"/>
      <w:marLeft w:val="0"/>
      <w:marRight w:val="0"/>
      <w:marTop w:val="0"/>
      <w:marBottom w:val="0"/>
      <w:divBdr>
        <w:top w:val="none" w:sz="0" w:space="0" w:color="auto"/>
        <w:left w:val="none" w:sz="0" w:space="0" w:color="auto"/>
        <w:bottom w:val="none" w:sz="0" w:space="0" w:color="auto"/>
        <w:right w:val="none" w:sz="0" w:space="0" w:color="auto"/>
      </w:divBdr>
    </w:div>
    <w:div w:id="1353529364">
      <w:bodyDiv w:val="1"/>
      <w:marLeft w:val="0"/>
      <w:marRight w:val="0"/>
      <w:marTop w:val="0"/>
      <w:marBottom w:val="0"/>
      <w:divBdr>
        <w:top w:val="none" w:sz="0" w:space="0" w:color="auto"/>
        <w:left w:val="none" w:sz="0" w:space="0" w:color="auto"/>
        <w:bottom w:val="none" w:sz="0" w:space="0" w:color="auto"/>
        <w:right w:val="none" w:sz="0" w:space="0" w:color="auto"/>
      </w:divBdr>
    </w:div>
    <w:div w:id="1478575155">
      <w:bodyDiv w:val="1"/>
      <w:marLeft w:val="0"/>
      <w:marRight w:val="0"/>
      <w:marTop w:val="0"/>
      <w:marBottom w:val="0"/>
      <w:divBdr>
        <w:top w:val="none" w:sz="0" w:space="0" w:color="auto"/>
        <w:left w:val="none" w:sz="0" w:space="0" w:color="auto"/>
        <w:bottom w:val="none" w:sz="0" w:space="0" w:color="auto"/>
        <w:right w:val="none" w:sz="0" w:space="0" w:color="auto"/>
      </w:divBdr>
    </w:div>
    <w:div w:id="1665233024">
      <w:bodyDiv w:val="1"/>
      <w:marLeft w:val="0"/>
      <w:marRight w:val="0"/>
      <w:marTop w:val="0"/>
      <w:marBottom w:val="0"/>
      <w:divBdr>
        <w:top w:val="none" w:sz="0" w:space="0" w:color="auto"/>
        <w:left w:val="none" w:sz="0" w:space="0" w:color="auto"/>
        <w:bottom w:val="none" w:sz="0" w:space="0" w:color="auto"/>
        <w:right w:val="none" w:sz="0" w:space="0" w:color="auto"/>
      </w:divBdr>
    </w:div>
    <w:div w:id="1837722648">
      <w:bodyDiv w:val="1"/>
      <w:marLeft w:val="0"/>
      <w:marRight w:val="0"/>
      <w:marTop w:val="0"/>
      <w:marBottom w:val="0"/>
      <w:divBdr>
        <w:top w:val="none" w:sz="0" w:space="0" w:color="auto"/>
        <w:left w:val="none" w:sz="0" w:space="0" w:color="auto"/>
        <w:bottom w:val="none" w:sz="0" w:space="0" w:color="auto"/>
        <w:right w:val="none" w:sz="0" w:space="0" w:color="auto"/>
      </w:divBdr>
    </w:div>
    <w:div w:id="1856186332">
      <w:bodyDiv w:val="1"/>
      <w:marLeft w:val="0"/>
      <w:marRight w:val="0"/>
      <w:marTop w:val="0"/>
      <w:marBottom w:val="0"/>
      <w:divBdr>
        <w:top w:val="none" w:sz="0" w:space="0" w:color="auto"/>
        <w:left w:val="none" w:sz="0" w:space="0" w:color="auto"/>
        <w:bottom w:val="none" w:sz="0" w:space="0" w:color="auto"/>
        <w:right w:val="none" w:sz="0" w:space="0" w:color="auto"/>
      </w:divBdr>
    </w:div>
    <w:div w:id="21195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cargo.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zscargo.sk/oou" TargetMode="External"/><Relationship Id="rId4" Type="http://schemas.openxmlformats.org/officeDocument/2006/relationships/settings" Target="settings.xml"/><Relationship Id="rId9" Type="http://schemas.openxmlformats.org/officeDocument/2006/relationships/hyperlink" Target="http://www.crz.gov.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B399-001C-41A1-8F89-30BA0CB8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15799</Words>
  <Characters>90055</Characters>
  <Application>Microsoft Office Word</Application>
  <DocSecurity>0</DocSecurity>
  <Lines>750</Lines>
  <Paragraphs>211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105643</CharactersWithSpaces>
  <SharedDoc>false</SharedDoc>
  <HLinks>
    <vt:vector size="24" baseType="variant">
      <vt:variant>
        <vt:i4>8323110</vt:i4>
      </vt:variant>
      <vt:variant>
        <vt:i4>9</vt:i4>
      </vt:variant>
      <vt:variant>
        <vt:i4>0</vt:i4>
      </vt:variant>
      <vt:variant>
        <vt:i4>5</vt:i4>
      </vt:variant>
      <vt:variant>
        <vt:lpwstr>http://www.crz.gov.sk/</vt:lpwstr>
      </vt:variant>
      <vt:variant>
        <vt:lpwstr/>
      </vt:variant>
      <vt:variant>
        <vt:i4>7536736</vt:i4>
      </vt:variant>
      <vt:variant>
        <vt:i4>6</vt:i4>
      </vt:variant>
      <vt:variant>
        <vt:i4>0</vt:i4>
      </vt:variant>
      <vt:variant>
        <vt:i4>5</vt:i4>
      </vt:variant>
      <vt:variant>
        <vt:lpwstr>http://www.zscargo.sk/</vt:lpwstr>
      </vt:variant>
      <vt:variant>
        <vt:lpwstr/>
      </vt:variant>
      <vt:variant>
        <vt:i4>7733265</vt:i4>
      </vt:variant>
      <vt:variant>
        <vt:i4>3</vt:i4>
      </vt:variant>
      <vt:variant>
        <vt:i4>0</vt:i4>
      </vt:variant>
      <vt:variant>
        <vt:i4>5</vt:i4>
      </vt:variant>
      <vt:variant>
        <vt:lpwstr>mailto:novotny.peter@zscargo.sk</vt:lpwstr>
      </vt:variant>
      <vt:variant>
        <vt:lpwstr/>
      </vt:variant>
      <vt:variant>
        <vt:i4>6488082</vt:i4>
      </vt:variant>
      <vt:variant>
        <vt:i4>0</vt:i4>
      </vt:variant>
      <vt:variant>
        <vt:i4>0</vt:i4>
      </vt:variant>
      <vt:variant>
        <vt:i4>5</vt:i4>
      </vt:variant>
      <vt:variant>
        <vt:lpwstr>mailto:ECM.Wagon@zscargo.sk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2024-04-17T12:39:00Z</dcterms:created>
  <dcterms:modified xsi:type="dcterms:W3CDTF">2024-04-17T13:13:00Z</dcterms:modified>
</cp:coreProperties>
</file>